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3F" w:rsidRDefault="00D6753F" w:rsidP="00D6753F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 став 2 тачка 8) Закона о локалној самоуправи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  <w:lang w:val="sr-Cyrl-CS"/>
        </w:rPr>
        <w:t xml:space="preserve"> </w:t>
      </w:r>
      <w:proofErr w:type="spellStart"/>
      <w:r w:rsidRPr="003D7868">
        <w:rPr>
          <w:color w:val="231F20"/>
        </w:rPr>
        <w:t>гласник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 став 2 Закона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грађењу</w:t>
      </w:r>
      <w:proofErr w:type="spellEnd"/>
      <w:r>
        <w:rPr>
          <w:lang w:val="sr-Latn-BA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Latn-BA"/>
        </w:rPr>
        <w:t>Р</w:t>
      </w:r>
      <w:proofErr w:type="spellStart"/>
      <w:r>
        <w:t>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rPr>
          <w:lang w:val="sr-Latn-BA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,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2) тачка 8) </w:t>
      </w:r>
      <w:proofErr w:type="spell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Скупштина града Бијељина на својој ___ сједници одржане дана ______ донијела је</w:t>
      </w:r>
    </w:p>
    <w:p w:rsidR="00D6753F" w:rsidRPr="001008E9" w:rsidRDefault="00D6753F" w:rsidP="00D6753F">
      <w:pPr>
        <w:spacing w:before="240"/>
        <w:jc w:val="both"/>
        <w:rPr>
          <w:lang w:val="sr-Cyrl-BA"/>
        </w:rPr>
      </w:pPr>
      <w:r>
        <w:rPr>
          <w:lang w:val="sr-Cyrl-BA"/>
        </w:rPr>
        <w:t xml:space="preserve">     </w:t>
      </w:r>
    </w:p>
    <w:p w:rsidR="00D6753F" w:rsidRPr="00CB5327" w:rsidRDefault="00D6753F" w:rsidP="00D6753F">
      <w:pPr>
        <w:jc w:val="center"/>
        <w:rPr>
          <w:b/>
          <w:lang w:val="sr-Cyrl-CS"/>
        </w:rPr>
      </w:pPr>
      <w:r w:rsidRPr="00CB5327">
        <w:rPr>
          <w:b/>
          <w:lang w:val="sr-Cyrl-CS"/>
        </w:rPr>
        <w:t>О Д Л У К У</w:t>
      </w:r>
    </w:p>
    <w:p w:rsidR="00D6753F" w:rsidRDefault="00D6753F" w:rsidP="00D6753F">
      <w:pPr>
        <w:jc w:val="center"/>
        <w:rPr>
          <w:b/>
          <w:color w:val="231F20"/>
          <w:lang w:val="sr-Cyrl-CS"/>
        </w:rPr>
      </w:pPr>
      <w:r w:rsidRPr="00CB5327">
        <w:rPr>
          <w:b/>
          <w:lang w:val="sr-Cyrl-CS"/>
        </w:rPr>
        <w:t>О УСВАЈАЊУ</w:t>
      </w:r>
      <w:r w:rsidRPr="00CB5327">
        <w:rPr>
          <w:b/>
        </w:rPr>
        <w:t xml:space="preserve"> </w:t>
      </w:r>
      <w:r w:rsidRPr="00020ED4">
        <w:rPr>
          <w:b/>
          <w:color w:val="231F20"/>
          <w:lang w:val="sr-Cyrl-CS"/>
        </w:rPr>
        <w:t xml:space="preserve">ИЗМЈЕНЕ РЕГУЛАЦИОНОГ ПЛАНА </w:t>
      </w:r>
    </w:p>
    <w:p w:rsidR="00D6753F" w:rsidRPr="00EB2FCE" w:rsidRDefault="00D6753F" w:rsidP="00D6753F">
      <w:pPr>
        <w:jc w:val="center"/>
        <w:rPr>
          <w:b/>
          <w:lang w:val="sr-Cyrl-BA"/>
        </w:rPr>
      </w:pPr>
      <w:r>
        <w:rPr>
          <w:b/>
          <w:color w:val="231F20"/>
          <w:lang w:val="sr-Cyrl-CS"/>
        </w:rPr>
        <w:t>„ИНДУСТРИЈСКА ЗОНА 4</w:t>
      </w:r>
      <w:r w:rsidRPr="00020ED4">
        <w:rPr>
          <w:b/>
          <w:color w:val="231F20"/>
          <w:lang w:val="sr-Cyrl-CS"/>
        </w:rPr>
        <w:t>“ У БИЈЕЉИНИ</w:t>
      </w:r>
      <w:r w:rsidRPr="00CB5327">
        <w:rPr>
          <w:b/>
          <w:lang w:val="sr-Cyrl-CS"/>
        </w:rPr>
        <w:t xml:space="preserve"> </w:t>
      </w:r>
    </w:p>
    <w:p w:rsidR="00D6753F" w:rsidRDefault="00D6753F" w:rsidP="00D6753F">
      <w:pPr>
        <w:jc w:val="center"/>
        <w:rPr>
          <w:lang w:val="sr-Cyrl-BA"/>
        </w:rPr>
      </w:pPr>
    </w:p>
    <w:p w:rsidR="00D6753F" w:rsidRPr="003C65A3" w:rsidRDefault="00D6753F" w:rsidP="00D6753F">
      <w:pPr>
        <w:jc w:val="center"/>
        <w:rPr>
          <w:lang w:val="sr-Cyrl-BA"/>
        </w:rPr>
      </w:pPr>
    </w:p>
    <w:p w:rsidR="00D6753F" w:rsidRPr="00682ECB" w:rsidRDefault="00D6753F" w:rsidP="00D6753F">
      <w:pPr>
        <w:jc w:val="center"/>
        <w:rPr>
          <w:lang w:val="sr-Cyrl-CS"/>
        </w:rPr>
      </w:pPr>
      <w:r>
        <w:rPr>
          <w:lang w:val="sr-Latn-CS"/>
        </w:rPr>
        <w:t>I</w:t>
      </w:r>
    </w:p>
    <w:p w:rsidR="00D6753F" w:rsidRPr="008B612D" w:rsidRDefault="00D6753F" w:rsidP="00D6753F">
      <w:pPr>
        <w:ind w:firstLine="720"/>
        <w:rPr>
          <w:lang w:val="sr-Cyrl-BA"/>
        </w:rPr>
      </w:pPr>
      <w:r>
        <w:rPr>
          <w:lang w:val="sr-Cyrl-CS"/>
        </w:rPr>
        <w:t>Усваја се</w:t>
      </w:r>
      <w:r>
        <w:t xml:space="preserve"> </w:t>
      </w:r>
      <w:r>
        <w:rPr>
          <w:lang w:val="sr-Cyrl-BA"/>
        </w:rPr>
        <w:t xml:space="preserve">измјена </w:t>
      </w:r>
      <w:r>
        <w:rPr>
          <w:lang w:val="sr-Cyrl-CS"/>
        </w:rPr>
        <w:t>Р</w:t>
      </w:r>
      <w:proofErr w:type="spellStart"/>
      <w:r>
        <w:t>егулацион</w:t>
      </w:r>
      <w:proofErr w:type="spellEnd"/>
      <w:r>
        <w:rPr>
          <w:lang w:val="sr-Cyrl-CS"/>
        </w:rPr>
        <w:t>ог</w:t>
      </w:r>
      <w:r>
        <w:t xml:space="preserve"> </w:t>
      </w:r>
      <w:proofErr w:type="spellStart"/>
      <w:r>
        <w:t>план</w:t>
      </w:r>
      <w:proofErr w:type="spellEnd"/>
      <w:r>
        <w:rPr>
          <w:lang w:val="sr-Cyrl-BA"/>
        </w:rPr>
        <w:t>а</w:t>
      </w:r>
      <w:r>
        <w:t xml:space="preserve"> </w:t>
      </w:r>
      <w:r>
        <w:rPr>
          <w:lang w:val="sr-Cyrl-CS"/>
        </w:rPr>
        <w:t>„Индустријска зона 4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BA"/>
        </w:rPr>
        <w:t>.</w:t>
      </w:r>
    </w:p>
    <w:p w:rsidR="00D6753F" w:rsidRPr="008F7EFC" w:rsidRDefault="00D6753F" w:rsidP="00D6753F">
      <w:pPr>
        <w:jc w:val="both"/>
        <w:rPr>
          <w:lang w:val="sr-Latn-CS"/>
        </w:rPr>
      </w:pPr>
    </w:p>
    <w:p w:rsidR="00D6753F" w:rsidRPr="00682ECB" w:rsidRDefault="00D6753F" w:rsidP="00D6753F">
      <w:pPr>
        <w:pStyle w:val="Title"/>
        <w:rPr>
          <w:rFonts w:ascii="Times New Roman" w:hAnsi="Times New Roman"/>
          <w:bCs/>
          <w:sz w:val="24"/>
          <w:lang w:val="sr-Cyrl-CS"/>
        </w:rPr>
      </w:pPr>
      <w:r>
        <w:rPr>
          <w:rFonts w:ascii="Times New Roman" w:hAnsi="Times New Roman"/>
          <w:sz w:val="24"/>
          <w:lang w:val="sr-Latn-CS"/>
        </w:rPr>
        <w:t>II</w:t>
      </w:r>
    </w:p>
    <w:p w:rsidR="00D6753F" w:rsidRDefault="00D6753F" w:rsidP="00D6753F">
      <w:pPr>
        <w:ind w:firstLine="720"/>
        <w:jc w:val="both"/>
      </w:pPr>
      <w:r>
        <w:rPr>
          <w:lang w:val="sr-Cyrl-CS"/>
        </w:rPr>
        <w:t>Измјена Р</w:t>
      </w:r>
      <w:proofErr w:type="spellStart"/>
      <w:r>
        <w:t>егулацион</w:t>
      </w:r>
      <w:proofErr w:type="spellEnd"/>
      <w:r>
        <w:rPr>
          <w:lang w:val="sr-Cyrl-CS"/>
        </w:rPr>
        <w:t>ог</w:t>
      </w:r>
      <w:r>
        <w:t xml:space="preserve"> </w:t>
      </w:r>
      <w:proofErr w:type="spellStart"/>
      <w:r>
        <w:t>план</w:t>
      </w:r>
      <w:proofErr w:type="spellEnd"/>
      <w:r>
        <w:rPr>
          <w:lang w:val="sr-Cyrl-BA"/>
        </w:rPr>
        <w:t>а</w:t>
      </w:r>
      <w:r>
        <w:t xml:space="preserve"> </w:t>
      </w:r>
      <w:r>
        <w:rPr>
          <w:lang w:val="sr-Cyrl-CS"/>
        </w:rPr>
        <w:t>„Индустријска зона 4</w:t>
      </w:r>
      <w:r>
        <w:t>“</w:t>
      </w:r>
      <w:r w:rsidRPr="008F7EFC">
        <w:rPr>
          <w:lang w:val="sr-Cyrl-CS"/>
        </w:rPr>
        <w:t xml:space="preserve"> у Бијељини</w:t>
      </w:r>
      <w:r>
        <w:t xml:space="preserve"> </w:t>
      </w:r>
      <w:proofErr w:type="spellStart"/>
      <w:r>
        <w:t>садржи</w:t>
      </w:r>
      <w:proofErr w:type="spellEnd"/>
      <w:r>
        <w:t xml:space="preserve"> </w:t>
      </w:r>
      <w:proofErr w:type="spellStart"/>
      <w:r>
        <w:t>текстуални</w:t>
      </w:r>
      <w:proofErr w:type="spellEnd"/>
      <w:r>
        <w:t xml:space="preserve"> и </w:t>
      </w:r>
      <w:proofErr w:type="spellStart"/>
      <w:r>
        <w:t>графички</w:t>
      </w:r>
      <w:proofErr w:type="spellEnd"/>
      <w:r>
        <w:t xml:space="preserve"> д</w:t>
      </w:r>
      <w:r>
        <w:rPr>
          <w:lang w:val="sr-Cyrl-CS"/>
        </w:rPr>
        <w:t>и</w:t>
      </w:r>
      <w:r>
        <w:t>о.</w:t>
      </w:r>
    </w:p>
    <w:p w:rsidR="00D6753F" w:rsidRPr="0013116C" w:rsidRDefault="00D6753F" w:rsidP="00D6753F">
      <w:pPr>
        <w:jc w:val="both"/>
        <w:rPr>
          <w:lang w:val="sr-Cyrl-CS"/>
        </w:rPr>
      </w:pPr>
    </w:p>
    <w:p w:rsidR="00D6753F" w:rsidRDefault="00D6753F" w:rsidP="00D6753F">
      <w:pPr>
        <w:pStyle w:val="p0"/>
        <w:ind w:left="720" w:hanging="360"/>
        <w:jc w:val="both"/>
      </w:pPr>
      <w:r>
        <w:t xml:space="preserve">1) </w:t>
      </w:r>
      <w:proofErr w:type="spellStart"/>
      <w:r>
        <w:t>Текстуални</w:t>
      </w:r>
      <w:proofErr w:type="spellEnd"/>
      <w:r>
        <w:t xml:space="preserve"> </w:t>
      </w:r>
      <w:proofErr w:type="spellStart"/>
      <w:r>
        <w:t>дио</w:t>
      </w:r>
      <w:proofErr w:type="spellEnd"/>
      <w:r>
        <w:rPr>
          <w:lang w:val="sr-Cyrl-CS"/>
        </w:rP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сљедећих</w:t>
      </w:r>
      <w:proofErr w:type="spellEnd"/>
      <w:r>
        <w:t xml:space="preserve"> </w:t>
      </w:r>
      <w:proofErr w:type="spellStart"/>
      <w:r>
        <w:t>поглавља</w:t>
      </w:r>
      <w:proofErr w:type="spellEnd"/>
      <w:r>
        <w:t>:</w:t>
      </w:r>
    </w:p>
    <w:p w:rsidR="00D6753F" w:rsidRDefault="00D6753F" w:rsidP="00D6753F">
      <w:pPr>
        <w:pStyle w:val="p0"/>
        <w:ind w:left="720"/>
        <w:jc w:val="both"/>
      </w:pPr>
    </w:p>
    <w:p w:rsidR="003F146D" w:rsidRDefault="003F146D" w:rsidP="003F146D">
      <w:pPr>
        <w:pStyle w:val="p0"/>
        <w:ind w:left="720" w:hanging="360"/>
      </w:pPr>
      <w:r>
        <w:t xml:space="preserve">- </w:t>
      </w:r>
      <w:proofErr w:type="spellStart"/>
      <w:r>
        <w:t>Уводни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>;</w:t>
      </w:r>
    </w:p>
    <w:p w:rsidR="003F146D" w:rsidRPr="00682C31" w:rsidRDefault="003F146D" w:rsidP="003F146D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Стање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, </w:t>
      </w:r>
      <w:proofErr w:type="spellStart"/>
      <w:r>
        <w:t>уређења</w:t>
      </w:r>
      <w:proofErr w:type="spellEnd"/>
      <w:r>
        <w:t xml:space="preserve"> и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rPr>
          <w:lang w:val="sr-Cyrl-CS"/>
        </w:rPr>
        <w:t>,</w:t>
      </w:r>
    </w:p>
    <w:p w:rsidR="003F146D" w:rsidRDefault="003F146D" w:rsidP="003F146D">
      <w:pPr>
        <w:pStyle w:val="p0"/>
        <w:ind w:left="720" w:hanging="360"/>
        <w:jc w:val="both"/>
      </w:pPr>
      <w:r>
        <w:t xml:space="preserve">- </w:t>
      </w:r>
      <w:proofErr w:type="spellStart"/>
      <w:r>
        <w:t>Потребе</w:t>
      </w:r>
      <w:proofErr w:type="spellEnd"/>
      <w:r>
        <w:t xml:space="preserve">, </w:t>
      </w:r>
      <w:proofErr w:type="spellStart"/>
      <w:r>
        <w:t>могућности</w:t>
      </w:r>
      <w:proofErr w:type="spellEnd"/>
      <w:r>
        <w:t xml:space="preserve"> и </w:t>
      </w:r>
      <w:proofErr w:type="spellStart"/>
      <w:r>
        <w:t>циљеви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, </w:t>
      </w:r>
      <w:proofErr w:type="spellStart"/>
      <w:r>
        <w:t>уређења</w:t>
      </w:r>
      <w:proofErr w:type="spellEnd"/>
      <w:r>
        <w:t xml:space="preserve"> и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>;</w:t>
      </w:r>
    </w:p>
    <w:p w:rsidR="003F146D" w:rsidRPr="00682C31" w:rsidRDefault="003F146D" w:rsidP="003F146D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, </w:t>
      </w:r>
      <w:proofErr w:type="spellStart"/>
      <w:r>
        <w:t>уређења</w:t>
      </w:r>
      <w:proofErr w:type="spellEnd"/>
      <w:r>
        <w:t xml:space="preserve"> и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простора-пројекција</w:t>
      </w:r>
      <w:proofErr w:type="spellEnd"/>
      <w:r>
        <w:t xml:space="preserve"> </w:t>
      </w:r>
      <w:proofErr w:type="spellStart"/>
      <w:r>
        <w:t>изградње</w:t>
      </w:r>
      <w:proofErr w:type="spellEnd"/>
      <w:r>
        <w:t xml:space="preserve"> и</w:t>
      </w:r>
      <w:r>
        <w:rPr>
          <w:lang w:val="sr-Cyrl-CS"/>
        </w:rPr>
        <w:t xml:space="preserve"> </w:t>
      </w:r>
      <w:proofErr w:type="spellStart"/>
      <w:r>
        <w:t>уређења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rPr>
          <w:lang w:val="sr-Cyrl-CS"/>
        </w:rPr>
        <w:t>,</w:t>
      </w:r>
    </w:p>
    <w:p w:rsidR="003F146D" w:rsidRPr="00682C31" w:rsidRDefault="003F146D" w:rsidP="003F146D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Одредбе</w:t>
      </w:r>
      <w:proofErr w:type="spellEnd"/>
      <w:r>
        <w:t xml:space="preserve"> и </w:t>
      </w:r>
      <w:proofErr w:type="spellStart"/>
      <w:r>
        <w:t>смјернице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спровођење</w:t>
      </w:r>
      <w:proofErr w:type="spellEnd"/>
      <w:r>
        <w:t xml:space="preserve"> </w:t>
      </w:r>
      <w:proofErr w:type="spellStart"/>
      <w:r>
        <w:t>плана</w:t>
      </w:r>
      <w:proofErr w:type="spellEnd"/>
    </w:p>
    <w:p w:rsidR="003F146D" w:rsidRDefault="003F146D" w:rsidP="003F146D">
      <w:pPr>
        <w:pStyle w:val="p0"/>
        <w:ind w:firstLine="720"/>
      </w:pPr>
    </w:p>
    <w:p w:rsidR="003F146D" w:rsidRDefault="002D1E23" w:rsidP="003F146D">
      <w:pPr>
        <w:pStyle w:val="p0"/>
        <w:ind w:left="720" w:hanging="360"/>
        <w:jc w:val="both"/>
      </w:pPr>
      <w:r>
        <w:t xml:space="preserve">2) </w:t>
      </w:r>
      <w:proofErr w:type="spellStart"/>
      <w:r>
        <w:t>Графички</w:t>
      </w:r>
      <w:proofErr w:type="spellEnd"/>
      <w:r>
        <w:t xml:space="preserve"> </w:t>
      </w:r>
      <w:proofErr w:type="spellStart"/>
      <w:r>
        <w:t>дио</w:t>
      </w:r>
      <w:proofErr w:type="spellEnd"/>
      <w:r w:rsidR="003F146D">
        <w:rPr>
          <w:lang w:val="sr-Cyrl-CS"/>
        </w:rPr>
        <w:t xml:space="preserve"> </w:t>
      </w:r>
      <w:proofErr w:type="spellStart"/>
      <w:r w:rsidR="003F146D">
        <w:t>плана</w:t>
      </w:r>
      <w:proofErr w:type="spellEnd"/>
      <w:r w:rsidR="003F146D">
        <w:t xml:space="preserve"> </w:t>
      </w:r>
      <w:proofErr w:type="spellStart"/>
      <w:r w:rsidR="003F146D">
        <w:t>састоји</w:t>
      </w:r>
      <w:proofErr w:type="spellEnd"/>
      <w:r w:rsidR="003F146D">
        <w:t xml:space="preserve"> </w:t>
      </w:r>
      <w:proofErr w:type="spellStart"/>
      <w:r w:rsidR="003F146D">
        <w:t>се</w:t>
      </w:r>
      <w:proofErr w:type="spellEnd"/>
      <w:r w:rsidR="003F146D">
        <w:t xml:space="preserve"> </w:t>
      </w:r>
      <w:proofErr w:type="spellStart"/>
      <w:r w:rsidR="003F146D">
        <w:t>од</w:t>
      </w:r>
      <w:proofErr w:type="spellEnd"/>
      <w:r w:rsidR="003F146D">
        <w:t xml:space="preserve"> </w:t>
      </w:r>
      <w:proofErr w:type="spellStart"/>
      <w:r w:rsidR="003F146D">
        <w:t>сљедећих</w:t>
      </w:r>
      <w:proofErr w:type="spellEnd"/>
      <w:r w:rsidR="003F146D">
        <w:t xml:space="preserve"> </w:t>
      </w:r>
      <w:proofErr w:type="spellStart"/>
      <w:r w:rsidR="003F146D">
        <w:t>графичких</w:t>
      </w:r>
      <w:proofErr w:type="spellEnd"/>
      <w:r w:rsidR="003F146D">
        <w:t xml:space="preserve"> </w:t>
      </w:r>
      <w:proofErr w:type="spellStart"/>
      <w:r w:rsidR="003F146D">
        <w:t>прилога</w:t>
      </w:r>
      <w:proofErr w:type="spellEnd"/>
      <w:r w:rsidR="003F146D">
        <w:t>:</w:t>
      </w:r>
    </w:p>
    <w:p w:rsidR="003F146D" w:rsidRDefault="003F146D" w:rsidP="003F146D">
      <w:pPr>
        <w:pStyle w:val="p0"/>
        <w:ind w:left="720"/>
        <w:jc w:val="both"/>
      </w:pPr>
    </w:p>
    <w:p w:rsidR="003F146D" w:rsidRDefault="003F146D" w:rsidP="003F146D">
      <w:pPr>
        <w:pStyle w:val="p0"/>
        <w:ind w:left="720" w:hanging="360"/>
        <w:jc w:val="both"/>
        <w:rPr>
          <w:lang w:val="sr-Cyrl-CS"/>
        </w:rPr>
      </w:pPr>
      <w:r>
        <w:t xml:space="preserve">- </w:t>
      </w:r>
      <w:proofErr w:type="spellStart"/>
      <w:r>
        <w:t>Копија</w:t>
      </w:r>
      <w:proofErr w:type="spellEnd"/>
      <w:r>
        <w:t xml:space="preserve"> </w:t>
      </w:r>
      <w:proofErr w:type="spellStart"/>
      <w:r>
        <w:t>катастарског</w:t>
      </w:r>
      <w:proofErr w:type="spellEnd"/>
      <w:r>
        <w:t xml:space="preserve"> </w:t>
      </w:r>
      <w:proofErr w:type="spellStart"/>
      <w:r>
        <w:t>плана-постојеће</w:t>
      </w:r>
      <w:proofErr w:type="spellEnd"/>
      <w:r>
        <w:t xml:space="preserve"> </w:t>
      </w:r>
      <w:proofErr w:type="spellStart"/>
      <w:r>
        <w:t>стање</w:t>
      </w:r>
      <w:proofErr w:type="spellEnd"/>
      <w:r>
        <w:t xml:space="preserve">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3F146D" w:rsidRPr="009A3C5B" w:rsidRDefault="003F146D" w:rsidP="003F146D">
      <w:pPr>
        <w:pStyle w:val="p0"/>
        <w:ind w:left="720" w:hanging="360"/>
        <w:jc w:val="both"/>
        <w:rPr>
          <w:lang w:val="sr-Cyrl-CS"/>
        </w:rPr>
      </w:pPr>
      <w:r>
        <w:rPr>
          <w:lang w:val="sr-Cyrl-CS"/>
        </w:rPr>
        <w:t>- Извод из Просторног плана општине Бијељина-план намјене површина Р 1:2000</w:t>
      </w:r>
    </w:p>
    <w:p w:rsidR="003F146D" w:rsidRDefault="003F146D" w:rsidP="003F146D">
      <w:pPr>
        <w:pStyle w:val="p0"/>
        <w:ind w:left="720" w:hanging="360"/>
        <w:jc w:val="both"/>
      </w:pPr>
      <w:r>
        <w:t xml:space="preserve">- </w:t>
      </w:r>
      <w:proofErr w:type="spellStart"/>
      <w:r>
        <w:t>Извод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ревизије</w:t>
      </w:r>
      <w:proofErr w:type="spellEnd"/>
      <w:r>
        <w:t xml:space="preserve"> и </w:t>
      </w:r>
      <w:proofErr w:type="spellStart"/>
      <w:r>
        <w:t>измјене</w:t>
      </w:r>
      <w:proofErr w:type="spellEnd"/>
      <w:r>
        <w:t xml:space="preserve"> </w:t>
      </w:r>
      <w:r>
        <w:rPr>
          <w:lang w:val="sr-Cyrl-CS"/>
        </w:rPr>
        <w:t>У</w:t>
      </w:r>
      <w:proofErr w:type="spellStart"/>
      <w:r>
        <w:t>рбанистичког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Бијељине</w:t>
      </w:r>
      <w:proofErr w:type="spellEnd"/>
      <w:r>
        <w:t xml:space="preserve"> Р</w:t>
      </w:r>
      <w:r>
        <w:rPr>
          <w:lang w:val="sr-Cyrl-CS"/>
        </w:rPr>
        <w:t xml:space="preserve"> </w:t>
      </w:r>
      <w:r>
        <w:t>1:2</w:t>
      </w:r>
      <w:r>
        <w:rPr>
          <w:lang w:val="sr-Cyrl-CS"/>
        </w:rPr>
        <w:t>0</w:t>
      </w:r>
      <w:r>
        <w:t>00;</w:t>
      </w:r>
    </w:p>
    <w:p w:rsidR="003F146D" w:rsidRPr="009A3C5B" w:rsidRDefault="003F146D" w:rsidP="003F146D">
      <w:pPr>
        <w:pStyle w:val="p0"/>
        <w:ind w:left="720" w:hanging="360"/>
        <w:jc w:val="both"/>
        <w:rPr>
          <w:lang w:val="sr-Cyrl-CS"/>
        </w:rPr>
      </w:pPr>
      <w:r>
        <w:t>-</w:t>
      </w:r>
      <w:r>
        <w:rPr>
          <w:lang w:val="sr-Cyrl-CS"/>
        </w:rPr>
        <w:t xml:space="preserve"> </w:t>
      </w:r>
      <w:proofErr w:type="spellStart"/>
      <w:r>
        <w:t>Извод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ревизије</w:t>
      </w:r>
      <w:proofErr w:type="spellEnd"/>
      <w:r>
        <w:t xml:space="preserve"> и </w:t>
      </w:r>
      <w:proofErr w:type="spellStart"/>
      <w:r>
        <w:t>измјене</w:t>
      </w:r>
      <w:proofErr w:type="spellEnd"/>
      <w:r>
        <w:t xml:space="preserve"> </w:t>
      </w:r>
      <w:r>
        <w:rPr>
          <w:lang w:val="sr-Cyrl-CS"/>
        </w:rPr>
        <w:t>У</w:t>
      </w:r>
      <w:proofErr w:type="spellStart"/>
      <w:r>
        <w:t>рбанистичког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Бијељине-границе</w:t>
      </w:r>
      <w:proofErr w:type="spellEnd"/>
      <w:r>
        <w:t xml:space="preserve"> </w:t>
      </w:r>
      <w:proofErr w:type="spellStart"/>
      <w:r>
        <w:t>регулационих</w:t>
      </w:r>
      <w:proofErr w:type="spellEnd"/>
      <w:r>
        <w:t xml:space="preserve"> </w:t>
      </w:r>
      <w:proofErr w:type="spellStart"/>
      <w:r>
        <w:t>планова</w:t>
      </w:r>
      <w:proofErr w:type="spellEnd"/>
      <w:r>
        <w:t xml:space="preserve"> Р</w:t>
      </w:r>
      <w:r>
        <w:rPr>
          <w:lang w:val="sr-Cyrl-CS"/>
        </w:rPr>
        <w:t xml:space="preserve"> </w:t>
      </w:r>
      <w:r>
        <w:t>1:</w:t>
      </w:r>
      <w:r>
        <w:rPr>
          <w:lang w:val="sr-Cyrl-CS"/>
        </w:rPr>
        <w:t>2</w:t>
      </w:r>
      <w:r>
        <w:t>000</w:t>
      </w:r>
      <w:r>
        <w:rPr>
          <w:lang w:val="sr-Cyrl-CS"/>
        </w:rPr>
        <w:t>,</w:t>
      </w:r>
    </w:p>
    <w:p w:rsidR="003F146D" w:rsidRPr="009A3C5B" w:rsidRDefault="003F146D" w:rsidP="003F146D">
      <w:pPr>
        <w:pStyle w:val="p0"/>
        <w:ind w:left="720" w:hanging="360"/>
        <w:jc w:val="both"/>
        <w:rPr>
          <w:lang w:val="sr-Cyrl-CS"/>
        </w:rPr>
      </w:pPr>
      <w:r>
        <w:t xml:space="preserve">- </w:t>
      </w:r>
      <w:proofErr w:type="spellStart"/>
      <w:r>
        <w:t>Извод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ревизије</w:t>
      </w:r>
      <w:proofErr w:type="spellEnd"/>
      <w:r>
        <w:t xml:space="preserve"> и </w:t>
      </w:r>
      <w:proofErr w:type="spellStart"/>
      <w:r>
        <w:t>измјене</w:t>
      </w:r>
      <w:proofErr w:type="spellEnd"/>
      <w:r>
        <w:t xml:space="preserve"> </w:t>
      </w:r>
      <w:r>
        <w:rPr>
          <w:lang w:val="sr-Cyrl-CS"/>
        </w:rPr>
        <w:t>У</w:t>
      </w:r>
      <w:proofErr w:type="spellStart"/>
      <w:r>
        <w:t>рбанистичког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Бијељине-план</w:t>
      </w:r>
      <w:proofErr w:type="spellEnd"/>
      <w:r>
        <w:t xml:space="preserve"> </w:t>
      </w:r>
      <w:proofErr w:type="spellStart"/>
      <w:r>
        <w:t>саобраћајне</w:t>
      </w:r>
      <w:proofErr w:type="spellEnd"/>
      <w:r>
        <w:t xml:space="preserve"> </w:t>
      </w:r>
      <w:proofErr w:type="spellStart"/>
      <w:r>
        <w:t>инфраструктуре</w:t>
      </w:r>
      <w:proofErr w:type="spellEnd"/>
      <w:r>
        <w:t xml:space="preserve"> Р</w:t>
      </w:r>
      <w:r>
        <w:rPr>
          <w:lang w:val="sr-Cyrl-CS"/>
        </w:rPr>
        <w:t xml:space="preserve"> </w:t>
      </w:r>
      <w:r>
        <w:t>1:</w:t>
      </w:r>
      <w:r>
        <w:rPr>
          <w:lang w:val="sr-Cyrl-CS"/>
        </w:rPr>
        <w:t>2</w:t>
      </w:r>
      <w:r>
        <w:t>000</w:t>
      </w:r>
      <w:r>
        <w:rPr>
          <w:lang w:val="sr-Cyrl-CS"/>
        </w:rPr>
        <w:t>,</w:t>
      </w:r>
    </w:p>
    <w:p w:rsidR="003F146D" w:rsidRDefault="003F146D" w:rsidP="003F146D">
      <w:pPr>
        <w:pStyle w:val="p0"/>
        <w:ind w:left="720" w:hanging="360"/>
        <w:jc w:val="both"/>
        <w:rPr>
          <w:lang w:val="sr-Cyrl-CS"/>
        </w:rPr>
      </w:pPr>
      <w:r>
        <w:t xml:space="preserve">- </w:t>
      </w:r>
      <w:proofErr w:type="spellStart"/>
      <w:r>
        <w:t>Инжењерско-геолошка</w:t>
      </w:r>
      <w:proofErr w:type="spellEnd"/>
      <w:r>
        <w:t xml:space="preserve"> </w:t>
      </w:r>
      <w:proofErr w:type="spellStart"/>
      <w:r>
        <w:t>карта</w:t>
      </w:r>
      <w:proofErr w:type="spellEnd"/>
      <w:r>
        <w:t xml:space="preserve"> Р</w:t>
      </w:r>
      <w:r>
        <w:rPr>
          <w:lang w:val="sr-Cyrl-CS"/>
        </w:rPr>
        <w:t xml:space="preserve"> </w:t>
      </w:r>
      <w:r>
        <w:t>1:2</w:t>
      </w:r>
      <w:r>
        <w:rPr>
          <w:lang w:val="sr-Cyrl-CS"/>
        </w:rPr>
        <w:t>0</w:t>
      </w:r>
      <w:r>
        <w:t>00</w:t>
      </w:r>
      <w:r>
        <w:rPr>
          <w:lang w:val="sr-Cyrl-CS"/>
        </w:rPr>
        <w:t>,</w:t>
      </w:r>
    </w:p>
    <w:p w:rsidR="003F146D" w:rsidRPr="009A3C5B" w:rsidRDefault="003F146D" w:rsidP="003F146D">
      <w:pPr>
        <w:pStyle w:val="p0"/>
        <w:ind w:left="720" w:hanging="360"/>
        <w:jc w:val="both"/>
        <w:rPr>
          <w:lang w:val="sr-Cyrl-CS"/>
        </w:rPr>
      </w:pPr>
      <w:r>
        <w:rPr>
          <w:lang w:val="sr-Cyrl-CS"/>
        </w:rPr>
        <w:t xml:space="preserve">- Власнички статус земљишта </w:t>
      </w:r>
      <w:r>
        <w:t>Р</w:t>
      </w:r>
      <w:r>
        <w:rPr>
          <w:lang w:val="sr-Cyrl-CS"/>
        </w:rPr>
        <w:t xml:space="preserve"> </w:t>
      </w:r>
      <w:r>
        <w:t>1:2</w:t>
      </w:r>
      <w:r>
        <w:rPr>
          <w:lang w:val="sr-Cyrl-CS"/>
        </w:rPr>
        <w:t>0</w:t>
      </w:r>
      <w:r>
        <w:t>00</w:t>
      </w:r>
      <w:r>
        <w:rPr>
          <w:lang w:val="sr-Cyrl-CS"/>
        </w:rPr>
        <w:t>,</w:t>
      </w:r>
    </w:p>
    <w:p w:rsidR="003F146D" w:rsidRPr="009A3C5B" w:rsidRDefault="003F146D" w:rsidP="003F146D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просторне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3F146D" w:rsidRPr="009A3C5B" w:rsidRDefault="003F146D" w:rsidP="003F146D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саобраћајне</w:t>
      </w:r>
      <w:proofErr w:type="spellEnd"/>
      <w:r>
        <w:t xml:space="preserve"> </w:t>
      </w:r>
      <w:proofErr w:type="spellStart"/>
      <w:r>
        <w:t>инфраструктуре</w:t>
      </w:r>
      <w:proofErr w:type="spellEnd"/>
      <w:r>
        <w:t xml:space="preserve">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3F146D" w:rsidRPr="009A3C5B" w:rsidRDefault="003F146D" w:rsidP="003F146D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парцелације</w:t>
      </w:r>
      <w:proofErr w:type="spellEnd"/>
      <w:r>
        <w:t xml:space="preserve">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3F146D" w:rsidRDefault="003F146D" w:rsidP="003F146D">
      <w:pPr>
        <w:pStyle w:val="p0"/>
        <w:ind w:left="720" w:hanging="360"/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регулационих</w:t>
      </w:r>
      <w:proofErr w:type="spellEnd"/>
      <w:r>
        <w:t xml:space="preserve"> и </w:t>
      </w:r>
      <w:proofErr w:type="spellStart"/>
      <w:proofErr w:type="gramStart"/>
      <w:r>
        <w:t>грађевинских</w:t>
      </w:r>
      <w:proofErr w:type="spellEnd"/>
      <w:r>
        <w:t xml:space="preserve">  </w:t>
      </w:r>
      <w:proofErr w:type="spellStart"/>
      <w:r>
        <w:t>линија</w:t>
      </w:r>
      <w:proofErr w:type="spellEnd"/>
      <w:proofErr w:type="gramEnd"/>
      <w:r>
        <w:t xml:space="preserve">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  <w:r>
        <w:t xml:space="preserve"> </w:t>
      </w:r>
    </w:p>
    <w:p w:rsidR="003F146D" w:rsidRDefault="003F146D" w:rsidP="003F146D">
      <w:pPr>
        <w:pStyle w:val="p0"/>
        <w:ind w:left="720" w:hanging="360"/>
        <w:jc w:val="both"/>
      </w:pPr>
      <w:r>
        <w:t xml:space="preserve">- </w:t>
      </w:r>
      <w:r>
        <w:rPr>
          <w:lang w:val="sr-Cyrl-CS"/>
        </w:rPr>
        <w:t>План е</w:t>
      </w:r>
      <w:proofErr w:type="spellStart"/>
      <w:r>
        <w:t>лектроенергетск</w:t>
      </w:r>
      <w:proofErr w:type="spellEnd"/>
      <w:r>
        <w:rPr>
          <w:lang w:val="sr-Cyrl-CS"/>
        </w:rPr>
        <w:t>е и телекомуникационе</w:t>
      </w:r>
      <w:r>
        <w:t xml:space="preserve"> и</w:t>
      </w:r>
      <w:r>
        <w:rPr>
          <w:lang w:val="sr-Cyrl-CS"/>
        </w:rPr>
        <w:t>нфраструктуре</w:t>
      </w:r>
      <w:r>
        <w:t xml:space="preserve"> Р</w:t>
      </w:r>
      <w:r>
        <w:rPr>
          <w:lang w:val="sr-Cyrl-CS"/>
        </w:rPr>
        <w:t xml:space="preserve"> </w:t>
      </w:r>
      <w:r>
        <w:t>1:</w:t>
      </w:r>
      <w:r>
        <w:rPr>
          <w:lang w:val="sr-Cyrl-CS"/>
        </w:rPr>
        <w:t>2</w:t>
      </w:r>
      <w:r>
        <w:t>000</w:t>
      </w:r>
      <w:r>
        <w:rPr>
          <w:lang w:val="sr-Cyrl-CS"/>
        </w:rPr>
        <w:t>,</w:t>
      </w:r>
      <w:r>
        <w:t xml:space="preserve"> </w:t>
      </w:r>
    </w:p>
    <w:p w:rsidR="003F146D" w:rsidRPr="009A3C5B" w:rsidRDefault="003F146D" w:rsidP="003F146D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хидротехничке</w:t>
      </w:r>
      <w:proofErr w:type="spellEnd"/>
      <w:r>
        <w:t xml:space="preserve"> </w:t>
      </w:r>
      <w:proofErr w:type="spellStart"/>
      <w:r>
        <w:t>инфраструктуре</w:t>
      </w:r>
      <w:proofErr w:type="spellEnd"/>
      <w:r>
        <w:t xml:space="preserve"> Р</w:t>
      </w:r>
      <w:r>
        <w:rPr>
          <w:lang w:val="sr-Cyrl-CS"/>
        </w:rPr>
        <w:t xml:space="preserve"> </w:t>
      </w:r>
      <w:r>
        <w:t>1:</w:t>
      </w:r>
      <w:r>
        <w:rPr>
          <w:lang w:val="sr-Cyrl-CS"/>
        </w:rPr>
        <w:t>2</w:t>
      </w:r>
      <w:r>
        <w:t>000</w:t>
      </w:r>
      <w:r>
        <w:rPr>
          <w:lang w:val="sr-Cyrl-CS"/>
        </w:rPr>
        <w:t>,</w:t>
      </w:r>
    </w:p>
    <w:p w:rsidR="003F146D" w:rsidRDefault="003F146D" w:rsidP="003F146D">
      <w:pPr>
        <w:pStyle w:val="p0"/>
        <w:ind w:left="720" w:hanging="360"/>
      </w:pPr>
      <w:r>
        <w:t xml:space="preserve">- </w:t>
      </w:r>
      <w:r>
        <w:rPr>
          <w:lang w:val="sr-Cyrl-CS"/>
        </w:rPr>
        <w:t>План заштите животне средине и вањског уређења Р 1:2000</w:t>
      </w:r>
    </w:p>
    <w:p w:rsidR="00D6753F" w:rsidRPr="0013116C" w:rsidRDefault="00D6753F" w:rsidP="00D6753F">
      <w:pPr>
        <w:rPr>
          <w:lang w:val="sr-Cyrl-CS"/>
        </w:rPr>
      </w:pPr>
    </w:p>
    <w:p w:rsidR="003F146D" w:rsidRPr="003F146D" w:rsidRDefault="003F146D" w:rsidP="003F146D">
      <w:pPr>
        <w:pStyle w:val="Title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Latn-BA"/>
        </w:rPr>
        <w:t>III</w:t>
      </w:r>
    </w:p>
    <w:p w:rsidR="00D6753F" w:rsidRPr="003F146D" w:rsidRDefault="00D6753F" w:rsidP="003F146D">
      <w:pPr>
        <w:pStyle w:val="Title"/>
        <w:jc w:val="left"/>
        <w:rPr>
          <w:rFonts w:ascii="Times New Roman" w:hAnsi="Times New Roman"/>
          <w:sz w:val="24"/>
          <w:lang w:val="sr-Cyrl-BA"/>
        </w:rPr>
      </w:pPr>
      <w:r w:rsidRPr="003F146D">
        <w:rPr>
          <w:sz w:val="26"/>
          <w:lang w:val="sr-Cyrl-CS"/>
        </w:rPr>
        <w:t>Носилац израде измјене Р</w:t>
      </w:r>
      <w:proofErr w:type="spellStart"/>
      <w:r w:rsidRPr="003F146D">
        <w:rPr>
          <w:sz w:val="26"/>
        </w:rPr>
        <w:t>егулационог</w:t>
      </w:r>
      <w:proofErr w:type="spellEnd"/>
      <w:r w:rsidRPr="003F146D">
        <w:rPr>
          <w:sz w:val="26"/>
        </w:rPr>
        <w:t xml:space="preserve"> </w:t>
      </w:r>
      <w:proofErr w:type="spellStart"/>
      <w:r w:rsidRPr="003F146D">
        <w:rPr>
          <w:sz w:val="26"/>
        </w:rPr>
        <w:t>плана</w:t>
      </w:r>
      <w:proofErr w:type="spellEnd"/>
      <w:r w:rsidRPr="003F146D">
        <w:rPr>
          <w:sz w:val="26"/>
        </w:rPr>
        <w:t xml:space="preserve"> </w:t>
      </w:r>
      <w:r w:rsidRPr="003F146D">
        <w:rPr>
          <w:sz w:val="26"/>
          <w:lang w:val="sr-Cyrl-CS"/>
        </w:rPr>
        <w:t>„Индустријска зона 4</w:t>
      </w:r>
      <w:r w:rsidRPr="003F146D">
        <w:rPr>
          <w:sz w:val="26"/>
        </w:rPr>
        <w:t>“</w:t>
      </w:r>
      <w:r w:rsidRPr="003F146D">
        <w:rPr>
          <w:sz w:val="26"/>
          <w:lang w:val="sr-Cyrl-CS"/>
        </w:rPr>
        <w:t xml:space="preserve"> у Бијељини је било ЈП „Дирекција за изградњу и развој града“ д. о. о. Бијељи</w:t>
      </w:r>
      <w:r w:rsidR="00096B86">
        <w:rPr>
          <w:sz w:val="26"/>
          <w:lang w:val="sr-Cyrl-CS"/>
        </w:rPr>
        <w:t>на, и исти су план израдили октобра</w:t>
      </w:r>
      <w:r w:rsidRPr="003F146D">
        <w:rPr>
          <w:sz w:val="26"/>
          <w:lang w:val="sr-Cyrl-CS"/>
        </w:rPr>
        <w:t xml:space="preserve"> 2017. године.</w:t>
      </w:r>
    </w:p>
    <w:p w:rsidR="00D6753F" w:rsidRPr="00682ECB" w:rsidRDefault="00D6753F" w:rsidP="00D6753F">
      <w:pPr>
        <w:jc w:val="center"/>
        <w:rPr>
          <w:lang w:val="sr-Cyrl-CS"/>
        </w:rPr>
      </w:pPr>
      <w:r>
        <w:lastRenderedPageBreak/>
        <w:t>IV</w:t>
      </w:r>
    </w:p>
    <w:p w:rsidR="00D6753F" w:rsidRDefault="00D6753F" w:rsidP="00D6753F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D6753F" w:rsidRDefault="00D6753F" w:rsidP="00D6753F"/>
    <w:p w:rsidR="00D6753F" w:rsidRPr="004F09A9" w:rsidRDefault="00D6753F" w:rsidP="00D6753F">
      <w:pPr>
        <w:jc w:val="center"/>
        <w:rPr>
          <w:lang w:val="sr-Cyrl-CS"/>
        </w:rPr>
      </w:pPr>
      <w:r>
        <w:t>V</w:t>
      </w:r>
    </w:p>
    <w:p w:rsidR="00D6753F" w:rsidRDefault="00D6753F" w:rsidP="00D6753F">
      <w:pPr>
        <w:ind w:firstLine="720"/>
        <w:jc w:val="both"/>
      </w:pPr>
      <w:proofErr w:type="spellStart"/>
      <w:r>
        <w:t>Ова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осмог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објављивања</w:t>
      </w:r>
      <w:proofErr w:type="spellEnd"/>
      <w:r>
        <w:t xml:space="preserve"> у 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proofErr w:type="gramStart"/>
      <w:r>
        <w:t>Града</w:t>
      </w:r>
      <w:proofErr w:type="spellEnd"/>
      <w:r>
        <w:t xml:space="preserve">  </w:t>
      </w:r>
      <w:proofErr w:type="spellStart"/>
      <w:r>
        <w:t>Бијељина</w:t>
      </w:r>
      <w:proofErr w:type="spellEnd"/>
      <w:proofErr w:type="gramEnd"/>
      <w:r>
        <w:t>.</w:t>
      </w:r>
    </w:p>
    <w:p w:rsidR="00D6753F" w:rsidRDefault="00D6753F" w:rsidP="00D6753F"/>
    <w:p w:rsidR="00D6753F" w:rsidRDefault="00D6753F" w:rsidP="00D6753F"/>
    <w:p w:rsidR="00D6753F" w:rsidRDefault="00D6753F" w:rsidP="00D6753F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D6753F" w:rsidRDefault="00D6753F" w:rsidP="00D6753F">
      <w:pPr>
        <w:jc w:val="center"/>
        <w:rPr>
          <w:lang w:val="sr-Cyrl-CS"/>
        </w:rPr>
      </w:pPr>
    </w:p>
    <w:p w:rsidR="00D6753F" w:rsidRPr="0050368A" w:rsidRDefault="00D6753F" w:rsidP="00D6753F">
      <w:pPr>
        <w:rPr>
          <w:lang w:val="sr-Cyrl-BA"/>
        </w:rPr>
      </w:pPr>
      <w:r>
        <w:rPr>
          <w:lang w:val="sr-Cyrl-CS"/>
        </w:rPr>
        <w:t>Број:</w:t>
      </w:r>
      <w:r w:rsidR="0050368A">
        <w:t xml:space="preserve"> </w:t>
      </w:r>
      <w:r w:rsidR="0050368A">
        <w:rPr>
          <w:lang w:val="sr-Cyrl-BA"/>
        </w:rPr>
        <w:t>__________</w:t>
      </w:r>
    </w:p>
    <w:p w:rsidR="00D6753F" w:rsidRDefault="00D6753F" w:rsidP="00D6753F">
      <w:pPr>
        <w:rPr>
          <w:lang w:val="sr-Cyrl-BA"/>
        </w:rPr>
      </w:pPr>
      <w:r>
        <w:rPr>
          <w:lang w:val="sr-Cyrl-BA"/>
        </w:rPr>
        <w:t>Бијељина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              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D6753F" w:rsidRPr="002E7A12" w:rsidRDefault="00D6753F" w:rsidP="00D6753F">
      <w:pPr>
        <w:rPr>
          <w:lang w:val="sr-Cyrl-BA"/>
        </w:rPr>
      </w:pPr>
      <w:r>
        <w:rPr>
          <w:lang w:val="sr-Cyrl-CS"/>
        </w:rPr>
        <w:t xml:space="preserve">Датум: </w:t>
      </w:r>
      <w:r w:rsidR="0050368A">
        <w:rPr>
          <w:lang w:val="sr-Cyrl-BA"/>
        </w:rPr>
        <w:t>_________</w:t>
      </w:r>
      <w:r>
        <w:rPr>
          <w:lang w:val="sr-Cyrl-BA"/>
        </w:rPr>
        <w:t xml:space="preserve"> 201</w:t>
      </w:r>
      <w:r>
        <w:rPr>
          <w:lang w:val="sr-Cyrl-CS"/>
        </w:rPr>
        <w:t>7</w:t>
      </w:r>
      <w:r>
        <w:rPr>
          <w:lang w:val="sr-Cyrl-BA"/>
        </w:rPr>
        <w:t xml:space="preserve">. године                     </w:t>
      </w:r>
      <w:r w:rsidR="0050368A">
        <w:rPr>
          <w:lang w:val="sr-Cyrl-BA"/>
        </w:rPr>
        <w:t xml:space="preserve">  </w:t>
      </w:r>
      <w:r>
        <w:rPr>
          <w:lang w:val="sr-Cyrl-BA"/>
        </w:rPr>
        <w:t xml:space="preserve">    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D6753F" w:rsidRDefault="00D6753F" w:rsidP="00D6753F">
      <w:pPr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D6753F" w:rsidRPr="004606CE" w:rsidRDefault="00D6753F" w:rsidP="00D6753F">
      <w:pPr>
        <w:ind w:left="5040"/>
        <w:rPr>
          <w:lang w:val="sr-Cyrl-CS"/>
        </w:rPr>
      </w:pPr>
      <w:r>
        <w:rPr>
          <w:lang w:val="sr-Cyrl-CS"/>
        </w:rPr>
        <w:t xml:space="preserve">         </w:t>
      </w:r>
      <w:r>
        <w:t xml:space="preserve"> </w:t>
      </w:r>
      <w:r>
        <w:rPr>
          <w:lang w:val="sr-Cyrl-CS"/>
        </w:rPr>
        <w:t xml:space="preserve"> Славиша Марковић</w:t>
      </w: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D6753F" w:rsidRPr="002019B9" w:rsidRDefault="00D6753F" w:rsidP="00D6753F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04849" w:rsidRDefault="00304849" w:rsidP="00D6753F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04849" w:rsidRDefault="00304849" w:rsidP="00D6753F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04849" w:rsidRDefault="00304849" w:rsidP="00D6753F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04849" w:rsidRDefault="00304849" w:rsidP="00D6753F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D6753F" w:rsidRDefault="00D6753F" w:rsidP="00D6753F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Latn-BA"/>
        </w:rPr>
        <w:lastRenderedPageBreak/>
        <w:t>ОБРАЗЛОЖЕЊЕ</w:t>
      </w:r>
    </w:p>
    <w:p w:rsidR="00D6753F" w:rsidRPr="007975D9" w:rsidRDefault="00D6753F" w:rsidP="00D6753F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D6753F" w:rsidRDefault="00D6753F" w:rsidP="00D6753F">
      <w:pPr>
        <w:spacing w:before="115"/>
        <w:rPr>
          <w:b/>
          <w:bCs/>
          <w:lang w:val="sr-Cyrl-CS"/>
        </w:rPr>
      </w:pPr>
      <w:r w:rsidRPr="00C852B1">
        <w:rPr>
          <w:b/>
          <w:bCs/>
          <w:lang w:val="sr-Latn-BA"/>
        </w:rPr>
        <w:t>ПРАВНИ ОСНОВ ЗА ДОНОШЕЊЕ ОДЛУКЕ</w:t>
      </w:r>
    </w:p>
    <w:p w:rsidR="00D6753F" w:rsidRPr="00DD5DCA" w:rsidRDefault="00D6753F" w:rsidP="00D6753F">
      <w:pPr>
        <w:spacing w:before="115"/>
        <w:rPr>
          <w:b/>
          <w:bCs/>
          <w:lang w:val="sr-Cyrl-CS"/>
        </w:rPr>
      </w:pPr>
    </w:p>
    <w:p w:rsidR="00D6753F" w:rsidRPr="00DD5DCA" w:rsidRDefault="00D6753F" w:rsidP="00D6753F">
      <w:pPr>
        <w:spacing w:before="115"/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 став 2 тачка 8) Закона о локалној самоуправи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  <w:lang w:val="sr-Cyrl-CS"/>
        </w:rPr>
        <w:t xml:space="preserve"> </w:t>
      </w:r>
      <w:proofErr w:type="spellStart"/>
      <w:r w:rsidRPr="003D7868">
        <w:rPr>
          <w:color w:val="231F20"/>
        </w:rPr>
        <w:t>гласник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доноси спроведбене документе просторног уређења за подручје јединице локалне самоуправе.</w:t>
      </w:r>
    </w:p>
    <w:p w:rsidR="00D6753F" w:rsidRDefault="00D6753F" w:rsidP="00D6753F">
      <w:pPr>
        <w:spacing w:before="115"/>
        <w:ind w:firstLine="720"/>
        <w:jc w:val="both"/>
        <w:rPr>
          <w:lang w:val="sr-Cyrl-CS"/>
        </w:rPr>
      </w:pPr>
      <w:r>
        <w:rPr>
          <w:bCs/>
          <w:lang w:val="sr-Cyrl-CS"/>
        </w:rPr>
        <w:t xml:space="preserve">Чланом 38 став 2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грађењу</w:t>
      </w:r>
      <w:proofErr w:type="spellEnd"/>
      <w:r>
        <w:rPr>
          <w:lang w:val="sr-Latn-BA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Latn-BA"/>
        </w:rPr>
        <w:t>Р</w:t>
      </w:r>
      <w:proofErr w:type="spellStart"/>
      <w:r>
        <w:t>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rPr>
          <w:lang w:val="sr-Latn-BA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lang w:val="sr-Cyrl-BA"/>
        </w:rPr>
        <w:t xml:space="preserve"> је прописано да просторни план јединице локалне самоуправе, урбанистички план,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</w:t>
      </w:r>
      <w:r>
        <w:rPr>
          <w:lang w:val="sr-Cyrl-CS"/>
        </w:rPr>
        <w:t xml:space="preserve">. </w:t>
      </w:r>
    </w:p>
    <w:p w:rsidR="00D6753F" w:rsidRDefault="00D6753F" w:rsidP="00D6753F">
      <w:pPr>
        <w:spacing w:before="115"/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2) тачка 8) </w:t>
      </w:r>
      <w:proofErr w:type="spell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>прописано да у оквиру свог дјелокруга Скупштина града доноси спроведбене документе просторног уређења за подручје града.</w:t>
      </w:r>
    </w:p>
    <w:p w:rsidR="00D6753F" w:rsidRDefault="00D6753F" w:rsidP="00D6753F">
      <w:pPr>
        <w:spacing w:before="115"/>
        <w:jc w:val="both"/>
        <w:rPr>
          <w:b/>
          <w:lang w:val="sr-Cyrl-CS"/>
        </w:rPr>
      </w:pPr>
    </w:p>
    <w:p w:rsidR="00D6753F" w:rsidRPr="00441DF0" w:rsidRDefault="00D6753F" w:rsidP="00D6753F">
      <w:pPr>
        <w:spacing w:before="115"/>
        <w:jc w:val="both"/>
        <w:rPr>
          <w:b/>
          <w:lang w:val="sr-Cyrl-CS"/>
        </w:rPr>
      </w:pPr>
      <w:r w:rsidRPr="00441DF0">
        <w:rPr>
          <w:b/>
        </w:rPr>
        <w:t>РАЗЛОЗИ ЗА ДОНОШЕЊЕ ОДЛУКЕ</w:t>
      </w:r>
    </w:p>
    <w:p w:rsidR="00D6753F" w:rsidRPr="00FF6720" w:rsidRDefault="00D6753F" w:rsidP="00D6753F">
      <w:pPr>
        <w:rPr>
          <w:lang w:val="sr-Cyrl-CS"/>
        </w:rPr>
      </w:pPr>
    </w:p>
    <w:p w:rsidR="00D6753F" w:rsidRDefault="00D6753F" w:rsidP="00D6753F">
      <w:pPr>
        <w:pStyle w:val="p0"/>
        <w:spacing w:before="115"/>
        <w:ind w:firstLine="720"/>
        <w:jc w:val="both"/>
        <w:rPr>
          <w:lang w:val="sr-Cyrl-CS"/>
        </w:rPr>
      </w:pPr>
      <w:proofErr w:type="spellStart"/>
      <w:r>
        <w:t>Након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донесена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о </w:t>
      </w:r>
      <w:r>
        <w:rPr>
          <w:lang w:val="sr-Cyrl-BA"/>
        </w:rPr>
        <w:t>утврђивању нацрта</w:t>
      </w:r>
      <w:r w:rsidR="002D1E23">
        <w:rPr>
          <w:lang w:val="sr-Cyrl-BA"/>
        </w:rPr>
        <w:t xml:space="preserve"> измјене </w:t>
      </w:r>
      <w:r w:rsidR="002D1E23">
        <w:rPr>
          <w:lang w:val="sr-Cyrl-CS"/>
        </w:rPr>
        <w:t>Р</w:t>
      </w:r>
      <w:proofErr w:type="spellStart"/>
      <w:r w:rsidR="002D1E23">
        <w:t>егулацион</w:t>
      </w:r>
      <w:proofErr w:type="spellEnd"/>
      <w:r w:rsidR="002D1E23">
        <w:rPr>
          <w:lang w:val="sr-Cyrl-CS"/>
        </w:rPr>
        <w:t>ог</w:t>
      </w:r>
      <w:r w:rsidR="002D1E23">
        <w:t xml:space="preserve"> </w:t>
      </w:r>
      <w:proofErr w:type="spellStart"/>
      <w:r w:rsidR="002D1E23">
        <w:t>план</w:t>
      </w:r>
      <w:proofErr w:type="spellEnd"/>
      <w:r w:rsidR="002D1E23">
        <w:rPr>
          <w:lang w:val="sr-Cyrl-BA"/>
        </w:rPr>
        <w:t>а</w:t>
      </w:r>
      <w:r w:rsidR="002D1E23">
        <w:t xml:space="preserve"> </w:t>
      </w:r>
      <w:r w:rsidR="002D1E23">
        <w:rPr>
          <w:lang w:val="sr-Cyrl-CS"/>
        </w:rPr>
        <w:t>„Индустријска зона 4</w:t>
      </w:r>
      <w:r w:rsidR="002D1E23">
        <w:t>“</w:t>
      </w:r>
      <w:r w:rsidR="002D1E23" w:rsidRPr="008F7EFC">
        <w:rPr>
          <w:lang w:val="sr-Cyrl-CS"/>
        </w:rPr>
        <w:t xml:space="preserve"> у Бијељини</w:t>
      </w:r>
      <w:r>
        <w:t xml:space="preserve">, </w:t>
      </w: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носилац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t xml:space="preserve"> </w:t>
      </w:r>
      <w:proofErr w:type="spellStart"/>
      <w:r>
        <w:t>спровело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законске</w:t>
      </w:r>
      <w:proofErr w:type="spellEnd"/>
      <w:r>
        <w:t xml:space="preserve"> </w:t>
      </w:r>
      <w:proofErr w:type="spellStart"/>
      <w:r>
        <w:t>процедуре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sr-Cyrl-BA"/>
        </w:rPr>
        <w:t>утврђивање приједлога</w:t>
      </w:r>
      <w:r>
        <w:rPr>
          <w:lang w:val="sr-Cyrl-CS"/>
        </w:rPr>
        <w:t xml:space="preserve"> </w:t>
      </w:r>
      <w:r w:rsidR="002D1E23">
        <w:rPr>
          <w:lang w:val="sr-Cyrl-CS"/>
        </w:rPr>
        <w:t xml:space="preserve">измјене </w:t>
      </w:r>
      <w:r>
        <w:rPr>
          <w:lang w:val="sr-Cyrl-CS"/>
        </w:rPr>
        <w:t>плана</w:t>
      </w:r>
      <w:r>
        <w:t xml:space="preserve">. </w:t>
      </w:r>
    </w:p>
    <w:p w:rsidR="00D6753F" w:rsidRPr="00775423" w:rsidRDefault="00D6753F" w:rsidP="00D6753F">
      <w:pPr>
        <w:pStyle w:val="p0"/>
        <w:spacing w:before="115"/>
        <w:ind w:firstLine="720"/>
        <w:jc w:val="both"/>
        <w:rPr>
          <w:lang w:val="sr-Cyrl-CS"/>
        </w:rPr>
      </w:pPr>
    </w:p>
    <w:p w:rsidR="00D6753F" w:rsidRDefault="00D6753F" w:rsidP="00D6753F">
      <w:pPr>
        <w:pStyle w:val="p0"/>
        <w:spacing w:before="115"/>
        <w:rPr>
          <w:b/>
          <w:lang w:val="sr-Cyrl-CS"/>
        </w:rPr>
      </w:pPr>
      <w:r w:rsidRPr="00AF3014">
        <w:rPr>
          <w:b/>
        </w:rPr>
        <w:t>ФИНАНСИЈСКА СРЕДСТВА</w:t>
      </w:r>
    </w:p>
    <w:p w:rsidR="00D6753F" w:rsidRPr="00AF3014" w:rsidRDefault="00D6753F" w:rsidP="00D6753F">
      <w:pPr>
        <w:pStyle w:val="p0"/>
        <w:spacing w:before="115"/>
        <w:rPr>
          <w:b/>
          <w:lang w:val="sr-Cyrl-CS"/>
        </w:rPr>
      </w:pPr>
    </w:p>
    <w:p w:rsidR="00D6753F" w:rsidRPr="00AF3014" w:rsidRDefault="00D6753F" w:rsidP="00D6753F">
      <w:pPr>
        <w:pStyle w:val="p0"/>
        <w:spacing w:before="115"/>
        <w:ind w:firstLine="720"/>
        <w:jc w:val="both"/>
        <w:rPr>
          <w:b/>
          <w:bCs/>
          <w:sz w:val="26"/>
          <w:szCs w:val="26"/>
          <w:lang w:val="sr-Cyrl-CS"/>
        </w:rPr>
      </w:pPr>
      <w:proofErr w:type="spellStart"/>
      <w:proofErr w:type="gram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</w:t>
      </w:r>
      <w:proofErr w:type="spellStart"/>
      <w:r>
        <w:t>обезб</w:t>
      </w:r>
      <w:proofErr w:type="spellEnd"/>
      <w:r>
        <w:rPr>
          <w:lang w:val="sr-Cyrl-CS"/>
        </w:rPr>
        <w:t>иј</w:t>
      </w:r>
      <w:proofErr w:type="spellStart"/>
      <w:r>
        <w:t>еђена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r>
        <w:rPr>
          <w:lang w:val="sr-Cyrl-CS"/>
        </w:rPr>
        <w:t>буџетом Града Бијељина.</w:t>
      </w:r>
      <w:proofErr w:type="gramEnd"/>
    </w:p>
    <w:p w:rsidR="00D6753F" w:rsidRDefault="00D6753F" w:rsidP="00D6753F">
      <w:pPr>
        <w:pStyle w:val="p0"/>
        <w:spacing w:before="115"/>
        <w:rPr>
          <w:b/>
          <w:bCs/>
          <w:sz w:val="26"/>
          <w:szCs w:val="26"/>
          <w:lang w:val="sr-Cyrl-CS"/>
        </w:rPr>
      </w:pPr>
    </w:p>
    <w:p w:rsidR="00D6753F" w:rsidRDefault="00D6753F" w:rsidP="00D6753F">
      <w:pPr>
        <w:pStyle w:val="p0"/>
        <w:spacing w:before="115"/>
        <w:rPr>
          <w:b/>
          <w:bCs/>
          <w:sz w:val="26"/>
          <w:szCs w:val="26"/>
          <w:lang w:val="sr-Cyrl-CS"/>
        </w:rPr>
      </w:pPr>
    </w:p>
    <w:p w:rsidR="00D6753F" w:rsidRPr="00AF3014" w:rsidRDefault="00D6753F" w:rsidP="00D6753F">
      <w:pPr>
        <w:pStyle w:val="p0"/>
        <w:spacing w:before="115"/>
        <w:ind w:left="2880" w:firstLine="720"/>
        <w:jc w:val="center"/>
        <w:rPr>
          <w:bCs/>
          <w:lang w:val="sr-Cyrl-CS"/>
        </w:rPr>
      </w:pPr>
      <w:r>
        <w:rPr>
          <w:bCs/>
          <w:sz w:val="26"/>
          <w:szCs w:val="26"/>
          <w:lang w:val="sr-Cyrl-CS"/>
        </w:rPr>
        <w:t xml:space="preserve">           </w:t>
      </w:r>
      <w:r w:rsidR="00304849">
        <w:rPr>
          <w:bCs/>
          <w:sz w:val="26"/>
          <w:szCs w:val="26"/>
          <w:lang w:val="sr-Cyrl-CS"/>
        </w:rPr>
        <w:t xml:space="preserve">    </w:t>
      </w:r>
      <w:r w:rsidRPr="00AF3014">
        <w:rPr>
          <w:bCs/>
          <w:lang w:val="sr-Cyrl-CS"/>
        </w:rPr>
        <w:t xml:space="preserve">НАЧЕЛНИК ОДЈЕЉЕЊА </w:t>
      </w:r>
    </w:p>
    <w:p w:rsidR="00D6753F" w:rsidRDefault="00D6753F" w:rsidP="00D6753F">
      <w:pPr>
        <w:pStyle w:val="p0"/>
        <w:spacing w:before="115"/>
        <w:ind w:left="2160" w:firstLine="720"/>
        <w:jc w:val="center"/>
        <w:rPr>
          <w:bCs/>
          <w:lang w:val="sr-Cyrl-CS"/>
        </w:rPr>
      </w:pPr>
      <w:r w:rsidRPr="00AF3014">
        <w:rPr>
          <w:bCs/>
          <w:lang w:val="sr-Cyrl-CS"/>
        </w:rPr>
        <w:t xml:space="preserve">            </w:t>
      </w:r>
      <w:r>
        <w:rPr>
          <w:bCs/>
          <w:lang w:val="sr-Cyrl-CS"/>
        </w:rPr>
        <w:t xml:space="preserve">        </w:t>
      </w:r>
      <w:r w:rsidRPr="00AF3014">
        <w:rPr>
          <w:bCs/>
          <w:lang w:val="sr-Cyrl-CS"/>
        </w:rPr>
        <w:t xml:space="preserve">            </w:t>
      </w:r>
    </w:p>
    <w:p w:rsidR="00D6753F" w:rsidRPr="00AF3014" w:rsidRDefault="00D6753F" w:rsidP="00D6753F">
      <w:pPr>
        <w:pStyle w:val="p0"/>
        <w:spacing w:before="115"/>
        <w:ind w:left="2160" w:firstLine="720"/>
        <w:jc w:val="center"/>
        <w:rPr>
          <w:bCs/>
          <w:lang w:val="sr-Cyrl-CS"/>
        </w:rPr>
      </w:pPr>
      <w:r>
        <w:rPr>
          <w:bCs/>
          <w:lang w:val="sr-Cyrl-CS"/>
        </w:rPr>
        <w:t xml:space="preserve">                               </w:t>
      </w:r>
      <w:r w:rsidR="00304849">
        <w:rPr>
          <w:bCs/>
          <w:lang w:val="sr-Cyrl-CS"/>
        </w:rPr>
        <w:t xml:space="preserve">      </w:t>
      </w:r>
      <w:r>
        <w:rPr>
          <w:bCs/>
          <w:lang w:val="sr-Cyrl-CS"/>
        </w:rPr>
        <w:t xml:space="preserve"> </w:t>
      </w:r>
      <w:r w:rsidRPr="00AF3014">
        <w:rPr>
          <w:bCs/>
          <w:lang w:val="sr-Cyrl-CS"/>
        </w:rPr>
        <w:t>Миладин Ракић, дипл. инж. саобраћаја</w:t>
      </w:r>
    </w:p>
    <w:p w:rsidR="00D6753F" w:rsidRDefault="00D6753F" w:rsidP="00D6753F"/>
    <w:p w:rsidR="00D64B64" w:rsidRDefault="00D64B64"/>
    <w:sectPr w:rsidR="00D64B64" w:rsidSect="00074342">
      <w:footerReference w:type="default" r:id="rId6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1C8" w:rsidRDefault="001251C8" w:rsidP="00074342">
      <w:r>
        <w:separator/>
      </w:r>
    </w:p>
  </w:endnote>
  <w:endnote w:type="continuationSeparator" w:id="0">
    <w:p w:rsidR="001251C8" w:rsidRDefault="001251C8" w:rsidP="0007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52247"/>
      <w:docPartObj>
        <w:docPartGallery w:val="Page Numbers (Bottom of Page)"/>
        <w:docPartUnique/>
      </w:docPartObj>
    </w:sdtPr>
    <w:sdtContent>
      <w:p w:rsidR="00074342" w:rsidRDefault="00074342">
        <w:pPr>
          <w:pStyle w:val="Footer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074342" w:rsidRDefault="000743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1C8" w:rsidRDefault="001251C8" w:rsidP="00074342">
      <w:r>
        <w:separator/>
      </w:r>
    </w:p>
  </w:footnote>
  <w:footnote w:type="continuationSeparator" w:id="0">
    <w:p w:rsidR="001251C8" w:rsidRDefault="001251C8" w:rsidP="000743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753F"/>
    <w:rsid w:val="00074342"/>
    <w:rsid w:val="00096B86"/>
    <w:rsid w:val="001251C8"/>
    <w:rsid w:val="002D1E23"/>
    <w:rsid w:val="00304849"/>
    <w:rsid w:val="003F146D"/>
    <w:rsid w:val="0050368A"/>
    <w:rsid w:val="00BD7CB4"/>
    <w:rsid w:val="00C6769E"/>
    <w:rsid w:val="00D64B64"/>
    <w:rsid w:val="00D67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6753F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D6753F"/>
    <w:rPr>
      <w:rFonts w:ascii="YuTimes" w:eastAsia="Times New Roman" w:hAnsi="YuTimes" w:cs="Times New Roman"/>
      <w:sz w:val="28"/>
      <w:szCs w:val="24"/>
      <w:lang w:val="en-GB"/>
    </w:rPr>
  </w:style>
  <w:style w:type="paragraph" w:customStyle="1" w:styleId="p0">
    <w:name w:val="p0"/>
    <w:basedOn w:val="Normal"/>
    <w:rsid w:val="00D6753F"/>
  </w:style>
  <w:style w:type="paragraph" w:styleId="Header">
    <w:name w:val="header"/>
    <w:basedOn w:val="Normal"/>
    <w:link w:val="HeaderChar"/>
    <w:uiPriority w:val="99"/>
    <w:semiHidden/>
    <w:unhideWhenUsed/>
    <w:rsid w:val="0007434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43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7434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34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617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orasevic</cp:lastModifiedBy>
  <cp:revision>7</cp:revision>
  <dcterms:created xsi:type="dcterms:W3CDTF">2017-10-18T09:57:00Z</dcterms:created>
  <dcterms:modified xsi:type="dcterms:W3CDTF">2017-10-20T07:15:00Z</dcterms:modified>
</cp:coreProperties>
</file>