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7D" w:rsidRPr="00E42A6A" w:rsidRDefault="008E7E7D" w:rsidP="00E42A6A">
      <w:pPr>
        <w:pStyle w:val="Heading1"/>
        <w:ind w:firstLine="0"/>
        <w:jc w:val="both"/>
        <w:rPr>
          <w:rFonts w:ascii="Times New Roman" w:hAnsi="Times New Roman" w:cs="Times New Roman"/>
          <w:b w:val="0"/>
          <w:bCs w:val="0"/>
          <w:lang w:val="sr-Cyrl-BA"/>
        </w:rPr>
      </w:pPr>
    </w:p>
    <w:p w:rsidR="008E7E7D" w:rsidRPr="003C1A6F" w:rsidRDefault="008E7E7D" w:rsidP="00A77497">
      <w:pPr>
        <w:pStyle w:val="Heading1"/>
        <w:ind w:firstLine="720"/>
        <w:jc w:val="both"/>
        <w:rPr>
          <w:rFonts w:ascii="Times New Roman" w:hAnsi="Times New Roman" w:cs="Times New Roman"/>
          <w:b w:val="0"/>
          <w:bCs w:val="0"/>
          <w:lang w:val="sr-Cyrl-BA"/>
        </w:rPr>
      </w:pPr>
      <w:r w:rsidRPr="003C1A6F">
        <w:rPr>
          <w:rFonts w:ascii="Times New Roman" w:hAnsi="Times New Roman" w:cs="Times New Roman"/>
          <w:b w:val="0"/>
          <w:bCs w:val="0"/>
          <w:lang w:val="sr-Latn-BA"/>
        </w:rPr>
        <w:t>Н</w:t>
      </w:r>
      <w:r w:rsidRPr="003C1A6F">
        <w:rPr>
          <w:rFonts w:ascii="Times New Roman" w:hAnsi="Times New Roman" w:cs="Times New Roman"/>
          <w:b w:val="0"/>
          <w:bCs w:val="0"/>
        </w:rPr>
        <w:t xml:space="preserve">а основу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члана 5</w:t>
      </w:r>
      <w:r w:rsidRPr="003C1A6F">
        <w:rPr>
          <w:rFonts w:ascii="Times New Roman" w:hAnsi="Times New Roman" w:cs="Times New Roman"/>
          <w:b w:val="0"/>
          <w:bCs w:val="0"/>
        </w:rPr>
        <w:t xml:space="preserve">. Закона о јавним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п</w:t>
      </w:r>
      <w:r w:rsidRPr="003C1A6F">
        <w:rPr>
          <w:rFonts w:ascii="Times New Roman" w:hAnsi="Times New Roman" w:cs="Times New Roman"/>
          <w:b w:val="0"/>
          <w:bCs w:val="0"/>
        </w:rPr>
        <w:t>редузећима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</w:rPr>
        <w:t>(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„</w:t>
      </w:r>
      <w:r w:rsidRPr="003C1A6F">
        <w:rPr>
          <w:rFonts w:ascii="Times New Roman" w:hAnsi="Times New Roman" w:cs="Times New Roman"/>
          <w:b w:val="0"/>
          <w:bCs w:val="0"/>
        </w:rPr>
        <w:t>С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ужбени</w:t>
      </w:r>
      <w:r w:rsidRPr="003C1A6F">
        <w:rPr>
          <w:rFonts w:ascii="Times New Roman" w:hAnsi="Times New Roman" w:cs="Times New Roman"/>
          <w:b w:val="0"/>
          <w:bCs w:val="0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г</w:t>
      </w:r>
      <w:r w:rsidRPr="003C1A6F">
        <w:rPr>
          <w:rFonts w:ascii="Times New Roman" w:hAnsi="Times New Roman" w:cs="Times New Roman"/>
          <w:b w:val="0"/>
          <w:bCs w:val="0"/>
        </w:rPr>
        <w:t>л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асник</w:t>
      </w:r>
      <w:r w:rsidRPr="003C1A6F">
        <w:rPr>
          <w:rFonts w:ascii="Times New Roman" w:hAnsi="Times New Roman" w:cs="Times New Roman"/>
          <w:b w:val="0"/>
          <w:bCs w:val="0"/>
        </w:rPr>
        <w:t xml:space="preserve"> Републике Српске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“,</w:t>
      </w:r>
      <w:r w:rsidRPr="003C1A6F">
        <w:rPr>
          <w:rFonts w:ascii="Times New Roman" w:hAnsi="Times New Roman" w:cs="Times New Roman"/>
          <w:b w:val="0"/>
          <w:bCs w:val="0"/>
        </w:rPr>
        <w:t xml:space="preserve"> бр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ој:</w:t>
      </w:r>
      <w:r w:rsidRPr="003C1A6F">
        <w:rPr>
          <w:rFonts w:ascii="Times New Roman" w:hAnsi="Times New Roman" w:cs="Times New Roman"/>
          <w:b w:val="0"/>
          <w:bCs w:val="0"/>
        </w:rPr>
        <w:t xml:space="preserve"> 75/04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 и 78/11</w:t>
      </w:r>
      <w:r w:rsidRPr="003C1A6F">
        <w:rPr>
          <w:rFonts w:ascii="Times New Roman" w:hAnsi="Times New Roman" w:cs="Times New Roman"/>
          <w:b w:val="0"/>
          <w:bCs w:val="0"/>
        </w:rPr>
        <w:t>)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, члана 5. став 1. алинеја 1. Одлуке о оснивању ЈАВНОГ ПРЕДУЗЕЋА „ВОДЕ“ БИЈЕЉИНА („Службени гласник општине Бијељина“, број: 6/98, 6/05 и 27/11) и </w:t>
      </w:r>
      <w:r w:rsidRPr="003C1A6F">
        <w:rPr>
          <w:rFonts w:ascii="Times New Roman" w:hAnsi="Times New Roman" w:cs="Times New Roman"/>
          <w:b w:val="0"/>
          <w:bCs w:val="0"/>
        </w:rPr>
        <w:t>чл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ана</w:t>
      </w:r>
      <w:r w:rsidRPr="003C1A6F">
        <w:rPr>
          <w:rFonts w:ascii="Times New Roman" w:hAnsi="Times New Roman" w:cs="Times New Roman"/>
          <w:b w:val="0"/>
          <w:bCs w:val="0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38. став 2.</w:t>
      </w:r>
      <w:r w:rsidRPr="003C1A6F">
        <w:rPr>
          <w:rFonts w:ascii="Times New Roman" w:hAnsi="Times New Roman" w:cs="Times New Roman"/>
          <w:b w:val="0"/>
          <w:bCs w:val="0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тачка </w:t>
      </w:r>
      <w:r>
        <w:rPr>
          <w:rFonts w:ascii="Times New Roman" w:hAnsi="Times New Roman" w:cs="Times New Roman"/>
          <w:b w:val="0"/>
          <w:bCs w:val="0"/>
          <w:lang w:val="en-US"/>
        </w:rPr>
        <w:t>ч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) Статута Града Бијељина („Службени гласник Града Бијељина“, број: 8/13), </w:t>
      </w:r>
      <w:r w:rsidRPr="003C1A6F">
        <w:rPr>
          <w:rFonts w:ascii="Times New Roman" w:hAnsi="Times New Roman" w:cs="Times New Roman"/>
          <w:b w:val="0"/>
          <w:bCs w:val="0"/>
        </w:rPr>
        <w:t xml:space="preserve">Скупштина </w:t>
      </w:r>
      <w:r w:rsidRPr="003C1A6F">
        <w:rPr>
          <w:rFonts w:ascii="Times New Roman" w:hAnsi="Times New Roman" w:cs="Times New Roman"/>
          <w:b w:val="0"/>
          <w:bCs w:val="0"/>
          <w:lang w:val="sr-Latn-CS"/>
        </w:rPr>
        <w:t xml:space="preserve">Града </w:t>
      </w:r>
      <w:r w:rsidRPr="003C1A6F">
        <w:rPr>
          <w:rFonts w:ascii="Times New Roman" w:hAnsi="Times New Roman" w:cs="Times New Roman"/>
          <w:b w:val="0"/>
          <w:bCs w:val="0"/>
        </w:rPr>
        <w:t xml:space="preserve">Бијељина на </w:t>
      </w:r>
      <w:r>
        <w:rPr>
          <w:rFonts w:ascii="Times New Roman" w:hAnsi="Times New Roman" w:cs="Times New Roman"/>
          <w:b w:val="0"/>
          <w:bCs w:val="0"/>
          <w:lang w:val="sr-Cyrl-BA"/>
        </w:rPr>
        <w:t xml:space="preserve">својој 7. </w:t>
      </w:r>
      <w:r w:rsidRPr="003C1A6F">
        <w:rPr>
          <w:rFonts w:ascii="Times New Roman" w:hAnsi="Times New Roman" w:cs="Times New Roman"/>
          <w:b w:val="0"/>
          <w:bCs w:val="0"/>
        </w:rPr>
        <w:t xml:space="preserve">сједници одржаној дана </w:t>
      </w:r>
      <w:r>
        <w:rPr>
          <w:rFonts w:ascii="Times New Roman" w:hAnsi="Times New Roman" w:cs="Times New Roman"/>
          <w:b w:val="0"/>
          <w:bCs w:val="0"/>
          <w:lang w:val="sr-Cyrl-BA"/>
        </w:rPr>
        <w:t xml:space="preserve">26. априла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2013. године, </w:t>
      </w:r>
      <w:r w:rsidRPr="003C1A6F">
        <w:rPr>
          <w:rFonts w:ascii="Times New Roman" w:hAnsi="Times New Roman" w:cs="Times New Roman"/>
          <w:b w:val="0"/>
          <w:bCs w:val="0"/>
        </w:rPr>
        <w:t>доноси</w:t>
      </w:r>
    </w:p>
    <w:p w:rsidR="008E7E7D" w:rsidRDefault="008E7E7D" w:rsidP="00AA0E5B">
      <w:pPr>
        <w:rPr>
          <w:rFonts w:ascii="Times New Roman" w:hAnsi="Times New Roman" w:cs="Times New Roman"/>
          <w:lang w:val="sl-SI"/>
        </w:rPr>
      </w:pPr>
    </w:p>
    <w:p w:rsidR="008E7E7D" w:rsidRPr="003C1A6F" w:rsidRDefault="008E7E7D" w:rsidP="00AA0E5B">
      <w:pPr>
        <w:rPr>
          <w:rFonts w:ascii="Times New Roman" w:hAnsi="Times New Roman" w:cs="Times New Roman"/>
          <w:lang w:val="sl-SI"/>
        </w:rPr>
      </w:pPr>
    </w:p>
    <w:p w:rsidR="008E7E7D" w:rsidRDefault="008E7E7D" w:rsidP="003C1A6F">
      <w:pPr>
        <w:pStyle w:val="Heading1"/>
        <w:ind w:firstLine="0"/>
        <w:jc w:val="center"/>
        <w:rPr>
          <w:rFonts w:ascii="Times New Roman" w:hAnsi="Times New Roman" w:cs="Times New Roman"/>
          <w:lang w:val="sl-SI"/>
        </w:rPr>
      </w:pPr>
      <w:r w:rsidRPr="003C1A6F">
        <w:rPr>
          <w:rFonts w:ascii="Times New Roman" w:hAnsi="Times New Roman" w:cs="Times New Roman"/>
          <w:lang w:val="sl-SI"/>
        </w:rPr>
        <w:t>О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Д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Л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У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К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У</w:t>
      </w:r>
    </w:p>
    <w:p w:rsidR="008E7E7D" w:rsidRPr="008876E8" w:rsidRDefault="008E7E7D" w:rsidP="008876E8">
      <w:pPr>
        <w:pStyle w:val="Heading1"/>
        <w:ind w:firstLine="0"/>
        <w:jc w:val="center"/>
        <w:rPr>
          <w:rFonts w:ascii="Times New Roman" w:hAnsi="Times New Roman" w:cs="Times New Roman"/>
          <w:lang w:val="sr-Cyrl-BA"/>
        </w:rPr>
      </w:pPr>
      <w:r w:rsidRPr="003C1A6F">
        <w:rPr>
          <w:rFonts w:ascii="Times New Roman" w:hAnsi="Times New Roman" w:cs="Times New Roman"/>
        </w:rPr>
        <w:t>О ИЗМЈЕНАМА СТАТУТА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3C1A6F">
        <w:rPr>
          <w:rFonts w:ascii="Times New Roman" w:hAnsi="Times New Roman" w:cs="Times New Roman"/>
        </w:rPr>
        <w:t>ЈАВНОГ ПРЕДУЗЕЋА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BA"/>
        </w:rPr>
        <w:t>„</w:t>
      </w:r>
      <w:r w:rsidRPr="003C1A6F">
        <w:rPr>
          <w:rFonts w:ascii="Times New Roman" w:hAnsi="Times New Roman" w:cs="Times New Roman"/>
        </w:rPr>
        <w:t>ВОДЕ</w:t>
      </w:r>
      <w:r>
        <w:rPr>
          <w:rFonts w:ascii="Times New Roman" w:hAnsi="Times New Roman" w:cs="Times New Roman"/>
          <w:lang w:val="sr-Cyrl-BA"/>
        </w:rPr>
        <w:t>“</w:t>
      </w:r>
      <w:r w:rsidRPr="003C1A6F">
        <w:rPr>
          <w:rFonts w:ascii="Times New Roman" w:hAnsi="Times New Roman" w:cs="Times New Roman"/>
        </w:rPr>
        <w:t xml:space="preserve"> БИЈЕЉИНА</w:t>
      </w:r>
    </w:p>
    <w:p w:rsidR="008E7E7D" w:rsidRPr="003C1A6F" w:rsidRDefault="008E7E7D" w:rsidP="003C1A6F">
      <w:pPr>
        <w:rPr>
          <w:rFonts w:ascii="Times New Roman" w:hAnsi="Times New Roman" w:cs="Times New Roman"/>
          <w:b/>
          <w:bCs/>
          <w:lang w:val="sl-SI"/>
        </w:rPr>
      </w:pPr>
    </w:p>
    <w:p w:rsidR="008E7E7D" w:rsidRDefault="008E7E7D" w:rsidP="003C1A6F">
      <w:pPr>
        <w:ind w:left="2160"/>
        <w:rPr>
          <w:rFonts w:ascii="Times New Roman" w:hAnsi="Times New Roman" w:cs="Times New Roman"/>
          <w:b/>
          <w:bCs/>
          <w:lang w:val="sl-SI"/>
        </w:rPr>
      </w:pPr>
      <w:r w:rsidRPr="003C1A6F">
        <w:rPr>
          <w:rFonts w:ascii="Times New Roman" w:hAnsi="Times New Roman" w:cs="Times New Roman"/>
          <w:b/>
          <w:bCs/>
          <w:lang w:val="sl-SI"/>
        </w:rPr>
        <w:tab/>
      </w:r>
      <w:r w:rsidRPr="003C1A6F">
        <w:rPr>
          <w:rFonts w:ascii="Times New Roman" w:hAnsi="Times New Roman" w:cs="Times New Roman"/>
          <w:b/>
          <w:bCs/>
          <w:lang w:val="sl-SI"/>
        </w:rPr>
        <w:tab/>
      </w:r>
      <w:r w:rsidRPr="003C1A6F">
        <w:rPr>
          <w:rFonts w:ascii="Times New Roman" w:hAnsi="Times New Roman" w:cs="Times New Roman"/>
          <w:b/>
          <w:bCs/>
          <w:lang w:val="sl-SI"/>
        </w:rPr>
        <w:tab/>
      </w:r>
      <w:r w:rsidRPr="003C1A6F">
        <w:rPr>
          <w:rFonts w:ascii="Times New Roman" w:hAnsi="Times New Roman" w:cs="Times New Roman"/>
          <w:lang w:val="sl-SI"/>
        </w:rPr>
        <w:t>Члан 1</w:t>
      </w:r>
      <w:r w:rsidRPr="003C1A6F">
        <w:rPr>
          <w:rFonts w:ascii="Times New Roman" w:hAnsi="Times New Roman" w:cs="Times New Roman"/>
          <w:b/>
          <w:bCs/>
          <w:lang w:val="sl-SI"/>
        </w:rPr>
        <w:t>.</w:t>
      </w:r>
    </w:p>
    <w:p w:rsidR="008E7E7D" w:rsidRPr="003C1A6F" w:rsidRDefault="008E7E7D" w:rsidP="003C1A6F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8E7E7D" w:rsidRPr="003C1A6F" w:rsidRDefault="008E7E7D" w:rsidP="003C1A6F">
      <w:pPr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b/>
          <w:bCs/>
          <w:lang w:val="sl-SI"/>
        </w:rPr>
        <w:tab/>
      </w:r>
      <w:r w:rsidRPr="003C1A6F">
        <w:rPr>
          <w:rFonts w:ascii="Times New Roman" w:hAnsi="Times New Roman" w:cs="Times New Roman"/>
          <w:lang w:val="sl-SI"/>
        </w:rPr>
        <w:t>У  Статуту Јавног предузећа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r-Latn-BA"/>
        </w:rPr>
        <w:t>„ВОДЕ“</w:t>
      </w:r>
      <w:r w:rsidRPr="003C1A6F">
        <w:rPr>
          <w:rFonts w:ascii="Times New Roman" w:hAnsi="Times New Roman" w:cs="Times New Roman"/>
          <w:lang w:val="sl-SI"/>
        </w:rPr>
        <w:t xml:space="preserve"> Бијељина (у даљем тексту: Статут) - (</w:t>
      </w:r>
      <w:r w:rsidRPr="003C1A6F">
        <w:rPr>
          <w:rFonts w:ascii="Times New Roman" w:hAnsi="Times New Roman" w:cs="Times New Roman"/>
          <w:lang w:val="sr-Latn-BA"/>
        </w:rPr>
        <w:t>„Службени гласник општине Бијељина“, број: 7/05, 6/07 и 3/12), ријеч „општина“ замјењује се ријечју „Град“ у одговарајућем падежу.</w:t>
      </w:r>
    </w:p>
    <w:p w:rsidR="008E7E7D" w:rsidRPr="003C1A6F" w:rsidRDefault="008E7E7D" w:rsidP="006509A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1A6F">
        <w:rPr>
          <w:rFonts w:ascii="Times New Roman" w:hAnsi="Times New Roman" w:cs="Times New Roman"/>
          <w:sz w:val="24"/>
          <w:szCs w:val="24"/>
        </w:rPr>
        <w:tab/>
      </w:r>
      <w:r w:rsidRPr="003C1A6F">
        <w:rPr>
          <w:rFonts w:ascii="Times New Roman" w:hAnsi="Times New Roman" w:cs="Times New Roman"/>
          <w:sz w:val="24"/>
          <w:szCs w:val="24"/>
        </w:rPr>
        <w:tab/>
      </w:r>
      <w:r w:rsidRPr="003C1A6F">
        <w:rPr>
          <w:rFonts w:ascii="Times New Roman" w:hAnsi="Times New Roman" w:cs="Times New Roman"/>
          <w:sz w:val="24"/>
          <w:szCs w:val="24"/>
        </w:rPr>
        <w:tab/>
      </w:r>
      <w:r w:rsidRPr="003C1A6F">
        <w:rPr>
          <w:rFonts w:ascii="Times New Roman" w:hAnsi="Times New Roman" w:cs="Times New Roman"/>
          <w:sz w:val="24"/>
          <w:szCs w:val="24"/>
        </w:rPr>
        <w:tab/>
      </w:r>
      <w:r w:rsidRPr="003C1A6F">
        <w:rPr>
          <w:rFonts w:ascii="Times New Roman" w:hAnsi="Times New Roman" w:cs="Times New Roman"/>
          <w:sz w:val="24"/>
          <w:szCs w:val="24"/>
        </w:rPr>
        <w:tab/>
      </w:r>
    </w:p>
    <w:p w:rsidR="008E7E7D" w:rsidRDefault="008E7E7D" w:rsidP="003C1A6F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3C1A6F">
        <w:rPr>
          <w:rFonts w:ascii="Times New Roman" w:hAnsi="Times New Roman" w:cs="Times New Roman"/>
          <w:sz w:val="24"/>
          <w:szCs w:val="24"/>
        </w:rPr>
        <w:t>Члан 2.</w:t>
      </w:r>
    </w:p>
    <w:p w:rsidR="008E7E7D" w:rsidRPr="003C1A6F" w:rsidRDefault="008E7E7D" w:rsidP="003C1A6F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8E7E7D" w:rsidRPr="003C1A6F" w:rsidRDefault="008E7E7D" w:rsidP="0040412A">
      <w:pPr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</w:rPr>
        <w:tab/>
        <w:t xml:space="preserve">У члану 4. Статута </w:t>
      </w:r>
      <w:r w:rsidRPr="003C1A6F">
        <w:rPr>
          <w:rFonts w:ascii="Times New Roman" w:hAnsi="Times New Roman" w:cs="Times New Roman"/>
          <w:lang w:val="sr-Latn-BA"/>
        </w:rPr>
        <w:t>ријечи: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3C1A6F">
        <w:rPr>
          <w:rFonts w:ascii="Times New Roman" w:hAnsi="Times New Roman" w:cs="Times New Roman"/>
          <w:lang w:val="sr-Latn-BA"/>
        </w:rPr>
        <w:t>„</w:t>
      </w:r>
      <w:r w:rsidRPr="003C1A6F">
        <w:rPr>
          <w:rFonts w:ascii="Times New Roman" w:hAnsi="Times New Roman" w:cs="Times New Roman"/>
          <w:lang w:val="sr-Latn-CS"/>
        </w:rPr>
        <w:t>Улица Рачанска број 29“ замјењују се ријечима „Улица Милоша Црњанског број 16</w:t>
      </w:r>
      <w:r w:rsidRPr="003C1A6F">
        <w:rPr>
          <w:rFonts w:ascii="Times New Roman" w:hAnsi="Times New Roman" w:cs="Times New Roman"/>
        </w:rPr>
        <w:t>“.</w:t>
      </w:r>
    </w:p>
    <w:p w:rsidR="008E7E7D" w:rsidRPr="003C1A6F" w:rsidRDefault="008E7E7D" w:rsidP="007B31BD">
      <w:pPr>
        <w:pStyle w:val="NoSpacing"/>
        <w:jc w:val="both"/>
        <w:rPr>
          <w:rFonts w:ascii="Times New Roman" w:hAnsi="Times New Roman" w:cs="Times New Roman"/>
          <w:lang w:val="sr-Latn-BA"/>
        </w:rPr>
      </w:pPr>
    </w:p>
    <w:p w:rsidR="008E7E7D" w:rsidRDefault="008E7E7D" w:rsidP="003C1A6F">
      <w:pPr>
        <w:ind w:left="720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  <w:t>Члан 3.</w:t>
      </w:r>
    </w:p>
    <w:p w:rsidR="008E7E7D" w:rsidRPr="003C1A6F" w:rsidRDefault="008E7E7D" w:rsidP="003C1A6F">
      <w:pPr>
        <w:ind w:left="720"/>
        <w:rPr>
          <w:rFonts w:ascii="Times New Roman" w:hAnsi="Times New Roman" w:cs="Times New Roman"/>
          <w:lang w:val="sr-Latn-BA"/>
        </w:rPr>
      </w:pPr>
    </w:p>
    <w:p w:rsidR="008E7E7D" w:rsidRPr="003C1A6F" w:rsidRDefault="008E7E7D" w:rsidP="0045774F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>У члан 28. Статута, став 1. тачка 3) мијења се и гласи:</w:t>
      </w:r>
    </w:p>
    <w:p w:rsidR="008E7E7D" w:rsidRDefault="008E7E7D" w:rsidP="00E42A6A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 xml:space="preserve">„3) да има ВСС економског, правног, друштвеног, техничког или пољопривредног 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3C1A6F">
        <w:rPr>
          <w:rFonts w:ascii="Times New Roman" w:hAnsi="Times New Roman" w:cs="Times New Roman"/>
          <w:lang w:val="sr-Latn-BA"/>
        </w:rPr>
        <w:t>смјера.“</w:t>
      </w:r>
    </w:p>
    <w:p w:rsidR="008E7E7D" w:rsidRPr="003C1A6F" w:rsidRDefault="008E7E7D" w:rsidP="00E42A6A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8E7E7D" w:rsidRDefault="008E7E7D" w:rsidP="0045774F">
      <w:pPr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  <w:t>Члан 5.</w:t>
      </w:r>
    </w:p>
    <w:p w:rsidR="008E7E7D" w:rsidRPr="003C1A6F" w:rsidRDefault="008E7E7D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8E7E7D" w:rsidRPr="003C1A6F" w:rsidRDefault="008E7E7D" w:rsidP="00CB630B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>У члан 32. Статута, став 2. тачка 3) мијења се и гласи:</w:t>
      </w:r>
    </w:p>
    <w:p w:rsidR="008E7E7D" w:rsidRDefault="008E7E7D" w:rsidP="00E42A6A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>„3) да има ВСС економског, правног, друштвеног, техничког или пољопривредног смјера.“</w:t>
      </w:r>
    </w:p>
    <w:p w:rsidR="008E7E7D" w:rsidRPr="003C1A6F" w:rsidRDefault="008E7E7D" w:rsidP="00E42A6A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8E7E7D" w:rsidRDefault="008E7E7D" w:rsidP="0040412A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  <w:t>Члан 6.</w:t>
      </w:r>
    </w:p>
    <w:p w:rsidR="008E7E7D" w:rsidRPr="003C1A6F" w:rsidRDefault="008E7E7D" w:rsidP="0040412A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8E7E7D" w:rsidRDefault="008E7E7D" w:rsidP="00E42A6A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>Ова Одлука ступа на снагу наредног дана од дана објављивања у „Службеном гласнику Града Бијељина</w:t>
      </w:r>
      <w:r>
        <w:rPr>
          <w:rFonts w:ascii="Times New Roman" w:hAnsi="Times New Roman" w:cs="Times New Roman"/>
          <w:lang w:val="sr-Latn-BA"/>
        </w:rPr>
        <w:t>“.</w:t>
      </w:r>
    </w:p>
    <w:p w:rsidR="008E7E7D" w:rsidRDefault="008E7E7D" w:rsidP="00E42A6A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8E7E7D" w:rsidRPr="003C1A6F" w:rsidRDefault="008E7E7D" w:rsidP="00E42A6A">
      <w:pPr>
        <w:ind w:firstLine="720"/>
        <w:jc w:val="both"/>
        <w:rPr>
          <w:rFonts w:ascii="Times New Roman" w:hAnsi="Times New Roman" w:cs="Times New Roman"/>
        </w:rPr>
      </w:pPr>
    </w:p>
    <w:p w:rsidR="008E7E7D" w:rsidRDefault="008E7E7D" w:rsidP="00E42A6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C1A6F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8E7E7D" w:rsidRPr="00E42A6A" w:rsidRDefault="008E7E7D" w:rsidP="00E42A6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8E7E7D" w:rsidRPr="003C1A6F" w:rsidRDefault="008E7E7D" w:rsidP="003C1A6F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3C1A6F">
        <w:rPr>
          <w:rFonts w:ascii="Times New Roman" w:hAnsi="Times New Roman" w:cs="Times New Roman"/>
          <w:b w:val="0"/>
          <w:bCs w:val="0"/>
          <w:lang w:val="sr-Latn-BA"/>
        </w:rPr>
        <w:t>Број: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01-022-52/13</w:t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  <w:t xml:space="preserve">                    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П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Р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Е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Д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С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Ј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Е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Д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Н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И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К</w:t>
      </w:r>
    </w:p>
    <w:p w:rsidR="008E7E7D" w:rsidRDefault="008E7E7D" w:rsidP="003C1A6F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3C1A6F">
        <w:rPr>
          <w:rFonts w:ascii="Times New Roman" w:hAnsi="Times New Roman" w:cs="Times New Roman"/>
          <w:b w:val="0"/>
          <w:bCs w:val="0"/>
        </w:rPr>
        <w:t>Бијељина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,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                   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СКУПШТИНЕ ГРАДА БИЈЕЉИНА</w:t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8E7E7D" w:rsidRPr="003C1A6F" w:rsidRDefault="008E7E7D" w:rsidP="003C1A6F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3C1A6F">
        <w:rPr>
          <w:rFonts w:ascii="Times New Roman" w:hAnsi="Times New Roman" w:cs="Times New Roman"/>
          <w:b w:val="0"/>
          <w:bCs w:val="0"/>
          <w:lang w:val="sr-Latn-BA"/>
        </w:rPr>
        <w:t>Датум,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26. април 2013. године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8E7E7D" w:rsidRDefault="008E7E7D" w:rsidP="003C1A6F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CS"/>
        </w:rPr>
      </w:pP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BA"/>
        </w:rPr>
        <w:t xml:space="preserve">                        </w:t>
      </w:r>
      <w:r w:rsidRPr="003C1A6F">
        <w:rPr>
          <w:rFonts w:ascii="Times New Roman" w:hAnsi="Times New Roman" w:cs="Times New Roman"/>
          <w:b w:val="0"/>
          <w:bCs w:val="0"/>
        </w:rPr>
        <w:t>Драган Ђурђев</w:t>
      </w:r>
      <w:r w:rsidRPr="003C1A6F">
        <w:rPr>
          <w:rFonts w:ascii="Times New Roman" w:hAnsi="Times New Roman" w:cs="Times New Roman"/>
          <w:b w:val="0"/>
          <w:bCs w:val="0"/>
          <w:lang w:val="sr-Latn-CS"/>
        </w:rPr>
        <w:t>ић</w:t>
      </w:r>
    </w:p>
    <w:p w:rsidR="008E7E7D" w:rsidRPr="003C1A6F" w:rsidRDefault="008E7E7D" w:rsidP="00E42A6A">
      <w:pPr>
        <w:ind w:left="2160" w:firstLine="720"/>
        <w:rPr>
          <w:rFonts w:ascii="Times New Roman" w:hAnsi="Times New Roman" w:cs="Times New Roman"/>
        </w:rPr>
      </w:pPr>
    </w:p>
    <w:sectPr w:rsidR="008E7E7D" w:rsidRPr="003C1A6F" w:rsidSect="00E42A6A">
      <w:headerReference w:type="default" r:id="rId6"/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E7D" w:rsidRDefault="008E7E7D" w:rsidP="0093197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E7E7D" w:rsidRDefault="008E7E7D" w:rsidP="0093197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E7D" w:rsidRDefault="008E7E7D" w:rsidP="0093197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E7E7D" w:rsidRDefault="008E7E7D" w:rsidP="0093197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7D" w:rsidRPr="00931971" w:rsidRDefault="008E7E7D">
    <w:pPr>
      <w:pStyle w:val="Header"/>
      <w:rPr>
        <w:rFonts w:ascii="Calibri" w:hAnsi="Calibri" w:cs="Calibri"/>
      </w:rPr>
    </w:pPr>
    <w:r>
      <w:rPr>
        <w:rFonts w:cs="Times New Roman"/>
      </w:rPr>
      <w:tab/>
    </w:r>
    <w:r>
      <w:rPr>
        <w:rFonts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497"/>
    <w:rsid w:val="00002EEE"/>
    <w:rsid w:val="00015E8A"/>
    <w:rsid w:val="0003387A"/>
    <w:rsid w:val="00164E6C"/>
    <w:rsid w:val="001772AB"/>
    <w:rsid w:val="00191633"/>
    <w:rsid w:val="001B6153"/>
    <w:rsid w:val="0023530B"/>
    <w:rsid w:val="00246046"/>
    <w:rsid w:val="002670CF"/>
    <w:rsid w:val="0028305D"/>
    <w:rsid w:val="002E0A12"/>
    <w:rsid w:val="002E0CF9"/>
    <w:rsid w:val="002F4690"/>
    <w:rsid w:val="003262B8"/>
    <w:rsid w:val="00326B3B"/>
    <w:rsid w:val="003C1A6F"/>
    <w:rsid w:val="003E5C7F"/>
    <w:rsid w:val="0040412A"/>
    <w:rsid w:val="004320FF"/>
    <w:rsid w:val="00432155"/>
    <w:rsid w:val="00442840"/>
    <w:rsid w:val="00455F91"/>
    <w:rsid w:val="004562DB"/>
    <w:rsid w:val="0045774F"/>
    <w:rsid w:val="0047554E"/>
    <w:rsid w:val="00475DCD"/>
    <w:rsid w:val="004A38CD"/>
    <w:rsid w:val="004E185B"/>
    <w:rsid w:val="004F16B2"/>
    <w:rsid w:val="00506210"/>
    <w:rsid w:val="005126D5"/>
    <w:rsid w:val="0051773B"/>
    <w:rsid w:val="00534262"/>
    <w:rsid w:val="00557E9F"/>
    <w:rsid w:val="005B555C"/>
    <w:rsid w:val="005D0C9C"/>
    <w:rsid w:val="005D1150"/>
    <w:rsid w:val="005F01D1"/>
    <w:rsid w:val="00603F86"/>
    <w:rsid w:val="00607BDC"/>
    <w:rsid w:val="006509A5"/>
    <w:rsid w:val="0065762D"/>
    <w:rsid w:val="006930D4"/>
    <w:rsid w:val="00695AD4"/>
    <w:rsid w:val="006A00CE"/>
    <w:rsid w:val="006B1710"/>
    <w:rsid w:val="006E226D"/>
    <w:rsid w:val="006E57EB"/>
    <w:rsid w:val="00723D75"/>
    <w:rsid w:val="007970C1"/>
    <w:rsid w:val="007A0012"/>
    <w:rsid w:val="007B31BD"/>
    <w:rsid w:val="008006C3"/>
    <w:rsid w:val="0083280D"/>
    <w:rsid w:val="008439F8"/>
    <w:rsid w:val="00845569"/>
    <w:rsid w:val="00884749"/>
    <w:rsid w:val="008876E8"/>
    <w:rsid w:val="008971BE"/>
    <w:rsid w:val="008A7795"/>
    <w:rsid w:val="008E3099"/>
    <w:rsid w:val="008E7E7D"/>
    <w:rsid w:val="00931971"/>
    <w:rsid w:val="00945EC3"/>
    <w:rsid w:val="009A5235"/>
    <w:rsid w:val="009B38A8"/>
    <w:rsid w:val="00A4301D"/>
    <w:rsid w:val="00A51523"/>
    <w:rsid w:val="00A51B6C"/>
    <w:rsid w:val="00A77497"/>
    <w:rsid w:val="00A97519"/>
    <w:rsid w:val="00AA0E5B"/>
    <w:rsid w:val="00AB1243"/>
    <w:rsid w:val="00AE4C8E"/>
    <w:rsid w:val="00B27332"/>
    <w:rsid w:val="00B43ED1"/>
    <w:rsid w:val="00B53A5E"/>
    <w:rsid w:val="00B818F6"/>
    <w:rsid w:val="00BF5850"/>
    <w:rsid w:val="00C07976"/>
    <w:rsid w:val="00C97582"/>
    <w:rsid w:val="00CA0B39"/>
    <w:rsid w:val="00CA287F"/>
    <w:rsid w:val="00CB630B"/>
    <w:rsid w:val="00CE3438"/>
    <w:rsid w:val="00CF4656"/>
    <w:rsid w:val="00CF63C7"/>
    <w:rsid w:val="00D0028A"/>
    <w:rsid w:val="00D255FD"/>
    <w:rsid w:val="00D27FD3"/>
    <w:rsid w:val="00D45843"/>
    <w:rsid w:val="00D4703E"/>
    <w:rsid w:val="00D90C9E"/>
    <w:rsid w:val="00DC44FD"/>
    <w:rsid w:val="00E16B21"/>
    <w:rsid w:val="00E42A6A"/>
    <w:rsid w:val="00E613D7"/>
    <w:rsid w:val="00EB5224"/>
    <w:rsid w:val="00EE0ECD"/>
    <w:rsid w:val="00F20589"/>
    <w:rsid w:val="00F74768"/>
    <w:rsid w:val="00FA1BBF"/>
    <w:rsid w:val="00FA79F7"/>
    <w:rsid w:val="00FC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97"/>
    <w:rPr>
      <w:rFonts w:ascii="Courier New" w:eastAsia="Times New Roman" w:hAnsi="Courier New" w:cs="Courier New"/>
      <w:sz w:val="24"/>
      <w:szCs w:val="24"/>
      <w:lang w:val="en-GB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7497"/>
    <w:pPr>
      <w:keepNext/>
      <w:ind w:right="-52" w:firstLine="851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7497"/>
    <w:rPr>
      <w:rFonts w:ascii="Courier New" w:hAnsi="Courier New" w:cs="Courier New"/>
      <w:b/>
      <w:bCs/>
      <w:sz w:val="20"/>
      <w:szCs w:val="20"/>
      <w:lang w:val="sr-Cyrl-CS" w:eastAsia="sr-Latn-CS"/>
    </w:rPr>
  </w:style>
  <w:style w:type="paragraph" w:styleId="NoSpacing">
    <w:name w:val="No Spacing"/>
    <w:uiPriority w:val="99"/>
    <w:qFormat/>
    <w:rsid w:val="00845569"/>
    <w:rPr>
      <w:rFonts w:cs="Calibri"/>
      <w:lang w:val="sr-Latn-CS"/>
    </w:rPr>
  </w:style>
  <w:style w:type="paragraph" w:styleId="Header">
    <w:name w:val="header"/>
    <w:basedOn w:val="Normal"/>
    <w:link w:val="Head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  <w:style w:type="paragraph" w:styleId="Footer">
    <w:name w:val="footer"/>
    <w:basedOn w:val="Normal"/>
    <w:link w:val="Foot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226</Words>
  <Characters>1292</Characters>
  <Application>Microsoft Office Outlook</Application>
  <DocSecurity>0</DocSecurity>
  <Lines>0</Lines>
  <Paragraphs>0</Paragraphs>
  <ScaleCrop>false</ScaleCrop>
  <Company>Deftones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dc:description/>
  <cp:lastModifiedBy>mpetrovic</cp:lastModifiedBy>
  <cp:revision>7</cp:revision>
  <cp:lastPrinted>2013-04-10T09:05:00Z</cp:lastPrinted>
  <dcterms:created xsi:type="dcterms:W3CDTF">2013-04-12T12:22:00Z</dcterms:created>
  <dcterms:modified xsi:type="dcterms:W3CDTF">2013-04-29T10:38:00Z</dcterms:modified>
</cp:coreProperties>
</file>