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C44EC" w:rsidRDefault="008C44EC" w:rsidP="00CB37C6">
      <w:pPr>
        <w:ind w:firstLine="709"/>
        <w:jc w:val="both"/>
        <w:rPr>
          <w:lang w:val="sr-Latn-BA"/>
        </w:rPr>
      </w:pPr>
    </w:p>
    <w:p w:rsidR="00381E5E" w:rsidRDefault="00381E5E" w:rsidP="00CB37C6">
      <w:pPr>
        <w:ind w:firstLine="709"/>
        <w:jc w:val="both"/>
        <w:rPr>
          <w:lang w:val="sr-Cyrl-CS"/>
        </w:rPr>
      </w:pPr>
      <w:r>
        <w:rPr>
          <w:lang w:val="sr-Cyrl-CS"/>
        </w:rPr>
        <w:t xml:space="preserve">На основу </w:t>
      </w:r>
      <w:r>
        <w:rPr>
          <w:lang w:val="sr-Latn-CS"/>
        </w:rPr>
        <w:t xml:space="preserve">члана </w:t>
      </w:r>
      <w:r w:rsidR="00823A47">
        <w:rPr>
          <w:lang w:val="sr-Cyrl-BA"/>
        </w:rPr>
        <w:t>59</w:t>
      </w:r>
      <w:r>
        <w:rPr>
          <w:lang w:val="sr-Latn-CS"/>
        </w:rPr>
        <w:t xml:space="preserve">. Закона о </w:t>
      </w:r>
      <w:r>
        <w:rPr>
          <w:lang w:val="sr-Cyrl-BA"/>
        </w:rPr>
        <w:t>локалној самоуправи</w:t>
      </w:r>
      <w:r>
        <w:t xml:space="preserve"> </w:t>
      </w:r>
      <w:r>
        <w:rPr>
          <w:lang w:val="sr-Cyrl-CS"/>
        </w:rPr>
        <w:t>(</w:t>
      </w:r>
      <w:r>
        <w:rPr>
          <w:lang w:val="sr-Latn-CS"/>
        </w:rPr>
        <w:t>„</w:t>
      </w:r>
      <w:r>
        <w:rPr>
          <w:lang w:val="sr-Cyrl-CS"/>
        </w:rPr>
        <w:t>Службени гласник Републике Српске“, број:</w:t>
      </w:r>
      <w:r w:rsidR="00135CFF">
        <w:rPr>
          <w:lang w:val="sr-Cyrl-CS"/>
        </w:rPr>
        <w:t xml:space="preserve"> 97/16</w:t>
      </w:r>
      <w:r w:rsidR="00135CFF">
        <w:t xml:space="preserve">, </w:t>
      </w:r>
      <w:r w:rsidR="00181CD2">
        <w:rPr>
          <w:lang w:val="sr-Latn-BA"/>
        </w:rPr>
        <w:t>36/19</w:t>
      </w:r>
      <w:r w:rsidR="00135CFF">
        <w:rPr>
          <w:lang w:val="sr-Latn-BA"/>
        </w:rPr>
        <w:t xml:space="preserve"> и 61/21</w:t>
      </w:r>
      <w:r>
        <w:rPr>
          <w:lang w:val="sr-Cyrl-CS"/>
        </w:rPr>
        <w:t xml:space="preserve">), члана </w:t>
      </w:r>
      <w:r>
        <w:rPr>
          <w:lang w:val="sr-Cyrl-BA"/>
        </w:rPr>
        <w:t>11</w:t>
      </w:r>
      <w:r>
        <w:rPr>
          <w:lang w:val="sr-Cyrl-CS"/>
        </w:rPr>
        <w:t xml:space="preserve">. Закона о </w:t>
      </w:r>
      <w:r w:rsidR="00795BAD">
        <w:rPr>
          <w:lang w:val="sr-Cyrl-BA"/>
        </w:rPr>
        <w:t>р</w:t>
      </w:r>
      <w:r>
        <w:rPr>
          <w:lang w:val="sr-Cyrl-BA"/>
        </w:rPr>
        <w:t>аду</w:t>
      </w:r>
      <w:r>
        <w:rPr>
          <w:lang w:val="sr-Cyrl-CS"/>
        </w:rPr>
        <w:t xml:space="preserve"> („Службени гласник Републике Српске“, број: </w:t>
      </w:r>
      <w:r>
        <w:rPr>
          <w:lang w:val="sr-Cyrl-BA"/>
        </w:rPr>
        <w:t xml:space="preserve">70/12 </w:t>
      </w:r>
      <w:r>
        <w:rPr>
          <w:lang w:val="sr-Cyrl-CS"/>
        </w:rPr>
        <w:t xml:space="preserve">), члана </w:t>
      </w:r>
      <w:r w:rsidR="0025385C">
        <w:rPr>
          <w:lang w:val="sr-Latn-BA"/>
        </w:rPr>
        <w:t>71</w:t>
      </w:r>
      <w:r>
        <w:rPr>
          <w:lang w:val="sr-Cyrl-CS"/>
        </w:rPr>
        <w:t xml:space="preserve">. Статута </w:t>
      </w:r>
      <w:r>
        <w:rPr>
          <w:lang w:val="sr-Cyrl-BA"/>
        </w:rPr>
        <w:t xml:space="preserve">Града </w:t>
      </w:r>
      <w:r>
        <w:rPr>
          <w:lang w:val="sr-Cyrl-CS"/>
        </w:rPr>
        <w:t xml:space="preserve">Бијељина (“Службени гласник </w:t>
      </w:r>
      <w:r w:rsidR="00834E64">
        <w:rPr>
          <w:lang w:val="sr-Cyrl-BA"/>
        </w:rPr>
        <w:t>Г</w:t>
      </w:r>
      <w:r>
        <w:rPr>
          <w:lang w:val="sr-Cyrl-BA"/>
        </w:rPr>
        <w:t>рада</w:t>
      </w:r>
      <w:r>
        <w:t xml:space="preserve"> </w:t>
      </w:r>
      <w:r w:rsidR="004F4133">
        <w:rPr>
          <w:lang w:val="sr-Cyrl-CS"/>
        </w:rPr>
        <w:t>Бијељина</w:t>
      </w:r>
      <w:r>
        <w:rPr>
          <w:lang w:val="sr-Cyrl-CS"/>
        </w:rPr>
        <w:t>“</w:t>
      </w:r>
      <w:r>
        <w:t xml:space="preserve">, </w:t>
      </w:r>
      <w:r>
        <w:rPr>
          <w:lang w:val="sr-Cyrl-CS"/>
        </w:rPr>
        <w:t>број</w:t>
      </w:r>
      <w:r>
        <w:t>:</w:t>
      </w:r>
      <w:r>
        <w:rPr>
          <w:lang w:val="sr-Cyrl-CS"/>
        </w:rPr>
        <w:t xml:space="preserve"> </w:t>
      </w:r>
      <w:r w:rsidR="0025385C">
        <w:rPr>
          <w:lang w:val="sr-Latn-BA"/>
        </w:rPr>
        <w:t>9/17</w:t>
      </w:r>
      <w:r>
        <w:rPr>
          <w:lang w:val="sr-Cyrl-BA"/>
        </w:rPr>
        <w:t>)</w:t>
      </w:r>
      <w:r>
        <w:rPr>
          <w:lang w:val="sr-Cyrl-CS"/>
        </w:rPr>
        <w:t>, члана 1. Одлуке о награђивању волонтерског активизма</w:t>
      </w:r>
      <w:r>
        <w:rPr>
          <w:lang w:val="sr-Cyrl-BA"/>
        </w:rPr>
        <w:t xml:space="preserve"> </w:t>
      </w:r>
      <w:r w:rsidR="00834E64">
        <w:rPr>
          <w:lang w:val="sr-Cyrl-CS"/>
        </w:rPr>
        <w:t>у Граду</w:t>
      </w:r>
      <w:r>
        <w:rPr>
          <w:lang w:val="sr-Cyrl-CS"/>
        </w:rPr>
        <w:t xml:space="preserve"> Биј</w:t>
      </w:r>
      <w:r w:rsidR="00CD49C4">
        <w:rPr>
          <w:lang w:val="sr-Cyrl-CS"/>
        </w:rPr>
        <w:t>ељина („Службени гласник Града</w:t>
      </w:r>
      <w:r>
        <w:rPr>
          <w:lang w:val="sr-Cyrl-CS"/>
        </w:rPr>
        <w:t xml:space="preserve"> Бијељина“</w:t>
      </w:r>
      <w:r>
        <w:t>,</w:t>
      </w:r>
      <w:r>
        <w:rPr>
          <w:lang w:val="sr-Cyrl-CS"/>
        </w:rPr>
        <w:t xml:space="preserve"> број</w:t>
      </w:r>
      <w:r>
        <w:t>:</w:t>
      </w:r>
      <w:r>
        <w:rPr>
          <w:lang w:val="sr-Cyrl-CS"/>
        </w:rPr>
        <w:t xml:space="preserve"> 6/11</w:t>
      </w:r>
      <w:r w:rsidR="00CD49C4">
        <w:t xml:space="preserve"> и 25/22</w:t>
      </w:r>
      <w:r>
        <w:rPr>
          <w:lang w:val="sr-Cyrl-CS"/>
        </w:rPr>
        <w:t xml:space="preserve">) и Правилника о критеријумима и поступку за додјелу признања града за волонтирање („Службени гласник </w:t>
      </w:r>
      <w:r w:rsidR="00834E64">
        <w:rPr>
          <w:lang w:val="sr-Cyrl-CS"/>
        </w:rPr>
        <w:t>Града</w:t>
      </w:r>
      <w:r w:rsidR="002E28D4">
        <w:rPr>
          <w:lang w:val="sr-Cyrl-CS"/>
        </w:rPr>
        <w:t xml:space="preserve"> Бијељина“, број: 15/11</w:t>
      </w:r>
      <w:r w:rsidR="002E28D4">
        <w:rPr>
          <w:lang w:val="sr-Latn-BA"/>
        </w:rPr>
        <w:t>,</w:t>
      </w:r>
      <w:r>
        <w:rPr>
          <w:lang w:val="sr-Cyrl-CS"/>
        </w:rPr>
        <w:t xml:space="preserve"> 17/12</w:t>
      </w:r>
      <w:r w:rsidR="002E28D4">
        <w:rPr>
          <w:lang w:val="sr-Latn-BA"/>
        </w:rPr>
        <w:t xml:space="preserve"> </w:t>
      </w:r>
      <w:r w:rsidR="002E28D4">
        <w:rPr>
          <w:lang w:val="sr-Cyrl-CS"/>
        </w:rPr>
        <w:t>и 19/17</w:t>
      </w:r>
      <w:r>
        <w:rPr>
          <w:lang w:val="sr-Cyrl-CS"/>
        </w:rPr>
        <w:t xml:space="preserve">), Градоначелник </w:t>
      </w:r>
      <w:r w:rsidR="000C29BC">
        <w:rPr>
          <w:lang w:val="sr-Cyrl-CS"/>
        </w:rPr>
        <w:t xml:space="preserve">Града </w:t>
      </w:r>
      <w:r>
        <w:rPr>
          <w:lang w:val="sr-Cyrl-CS"/>
        </w:rPr>
        <w:t>Бијељин</w:t>
      </w:r>
      <w:r w:rsidR="000C29BC">
        <w:rPr>
          <w:lang w:val="sr-Cyrl-CS"/>
        </w:rPr>
        <w:t>а</w:t>
      </w:r>
      <w:r>
        <w:rPr>
          <w:lang w:val="sr-Cyrl-CS"/>
        </w:rPr>
        <w:t>,  расписује:</w:t>
      </w:r>
    </w:p>
    <w:p w:rsidR="00381E5E" w:rsidRDefault="00381E5E">
      <w:pPr>
        <w:ind w:firstLine="851"/>
        <w:jc w:val="both"/>
        <w:rPr>
          <w:lang w:val="sr-Cyrl-CS"/>
        </w:rPr>
      </w:pPr>
    </w:p>
    <w:p w:rsidR="00381E5E" w:rsidRDefault="00381E5E">
      <w:pPr>
        <w:ind w:firstLine="851"/>
        <w:jc w:val="both"/>
        <w:rPr>
          <w:lang w:val="sr-Cyrl-CS"/>
        </w:rPr>
      </w:pPr>
    </w:p>
    <w:p w:rsidR="00381E5E" w:rsidRDefault="00381E5E" w:rsidP="000C29BC">
      <w:pPr>
        <w:jc w:val="center"/>
        <w:rPr>
          <w:lang w:val="sr-Cyrl-CS"/>
        </w:rPr>
      </w:pPr>
      <w:r>
        <w:rPr>
          <w:lang w:val="sr-Cyrl-CS"/>
        </w:rPr>
        <w:t>ЈАВНИ ПОЗИВ</w:t>
      </w:r>
    </w:p>
    <w:p w:rsidR="00381E5E" w:rsidRDefault="00381E5E" w:rsidP="000C29BC">
      <w:pPr>
        <w:jc w:val="center"/>
        <w:rPr>
          <w:lang w:val="sr-Cyrl-CS"/>
        </w:rPr>
      </w:pPr>
      <w:r>
        <w:rPr>
          <w:lang w:val="sr-Cyrl-CS"/>
        </w:rPr>
        <w:t>ЗА ПРИКУПЉАЊЕ ПРИЈЕДЛОГА ЗА ДОДЈЕЛУ ПРИЗНАЊА ГРАДА                                                                                    ЗА ВОЛОНТЕРСКИ АКТИВИЗАМ</w:t>
      </w:r>
    </w:p>
    <w:p w:rsidR="00381E5E" w:rsidRDefault="00381E5E">
      <w:pPr>
        <w:jc w:val="center"/>
        <w:rPr>
          <w:lang w:val="sr-Latn-CS"/>
        </w:rPr>
      </w:pP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Latn-CS"/>
        </w:rPr>
      </w:pPr>
      <w:r>
        <w:rPr>
          <w:lang w:val="sr-Latn-CS"/>
        </w:rPr>
        <w:t>I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 xml:space="preserve">Расписује се јавни позив за прикупљање приједлога за додјелу признања града за волонтерски активизам (у даљем тексту: „Јавни позив“) у складу са Одлуком о награђивању волонтерског активизма у </w:t>
      </w:r>
      <w:r w:rsidR="000C29BC">
        <w:rPr>
          <w:lang w:val="sr-Cyrl-BA"/>
        </w:rPr>
        <w:t>Г</w:t>
      </w:r>
      <w:r>
        <w:rPr>
          <w:lang w:val="sr-Cyrl-BA"/>
        </w:rPr>
        <w:t xml:space="preserve">раду </w:t>
      </w:r>
      <w:r>
        <w:rPr>
          <w:lang w:val="sr-Cyrl-CS"/>
        </w:rPr>
        <w:t>Бијељина.</w:t>
      </w:r>
    </w:p>
    <w:p w:rsidR="00381E5E" w:rsidRDefault="00381E5E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</w:t>
      </w:r>
    </w:p>
    <w:p w:rsidR="00381E5E" w:rsidRDefault="00381E5E">
      <w:pPr>
        <w:jc w:val="both"/>
        <w:rPr>
          <w:lang w:val="sr-Cyrl-CS"/>
        </w:rPr>
      </w:pPr>
    </w:p>
    <w:p w:rsidR="00381E5E" w:rsidRDefault="00477045" w:rsidP="00CB37C6">
      <w:pPr>
        <w:jc w:val="center"/>
        <w:rPr>
          <w:lang w:val="sr-Latn-CS"/>
        </w:rPr>
      </w:pPr>
      <w:r>
        <w:rPr>
          <w:lang w:val="sr-Latn-BA"/>
        </w:rPr>
        <w:t>II</w:t>
      </w:r>
    </w:p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</w:t>
      </w:r>
    </w:p>
    <w:p w:rsidR="00381E5E" w:rsidRDefault="00381E5E" w:rsidP="004F4133">
      <w:pPr>
        <w:ind w:firstLine="709"/>
        <w:jc w:val="both"/>
        <w:rPr>
          <w:lang w:val="sr-Cyrl-CS"/>
        </w:rPr>
      </w:pPr>
      <w:r>
        <w:rPr>
          <w:lang w:val="sr-Cyrl-CS"/>
        </w:rPr>
        <w:t>Признања</w:t>
      </w:r>
      <w:r>
        <w:t xml:space="preserve"> </w:t>
      </w:r>
      <w:r>
        <w:rPr>
          <w:lang w:val="sr-Cyrl-CS"/>
        </w:rPr>
        <w:t>се додјељују организаторима волонтирања и волонтерима п</w:t>
      </w:r>
      <w:r w:rsidR="00D13264">
        <w:rPr>
          <w:lang w:val="sr-Cyrl-CS"/>
        </w:rPr>
        <w:t xml:space="preserve">ојединцима, као кандидатима за додјелу признања </w:t>
      </w:r>
      <w:r w:rsidR="00D13264">
        <w:rPr>
          <w:lang w:val="sr-Cyrl-BA"/>
        </w:rPr>
        <w:t>"</w:t>
      </w:r>
      <w:r w:rsidR="009E5539">
        <w:rPr>
          <w:lang w:val="sr-Cyrl-CS"/>
        </w:rPr>
        <w:t>Захвалница волонтеру/</w:t>
      </w:r>
      <w:r>
        <w:rPr>
          <w:lang w:val="sr-Cyrl-CS"/>
        </w:rPr>
        <w:t>организатору волонтирања</w:t>
      </w:r>
      <w:r>
        <w:rPr>
          <w:lang w:val="sr-Cyrl-BA"/>
        </w:rPr>
        <w:t>"</w:t>
      </w:r>
      <w:r w:rsidR="004F4133">
        <w:rPr>
          <w:lang w:val="sr-Latn-BA"/>
        </w:rPr>
        <w:t xml:space="preserve"> </w:t>
      </w:r>
      <w:r>
        <w:rPr>
          <w:lang w:val="sr-Cyrl-CS"/>
        </w:rPr>
        <w:t>и</w:t>
      </w:r>
      <w:r w:rsidR="000C29BC">
        <w:rPr>
          <w:lang w:val="sr-Cyrl-CS"/>
        </w:rPr>
        <w:t xml:space="preserve"> </w:t>
      </w:r>
      <w:r>
        <w:rPr>
          <w:lang w:val="sr-Cyrl-CS"/>
        </w:rPr>
        <w:t>„</w:t>
      </w:r>
      <w:r w:rsidR="00567A34">
        <w:rPr>
          <w:lang w:val="sr-Cyrl-CS"/>
        </w:rPr>
        <w:t>Награда Г</w:t>
      </w:r>
      <w:r>
        <w:rPr>
          <w:lang w:val="sr-Cyrl-CS"/>
        </w:rPr>
        <w:t>рада Бијељине за волонтерски активизам“.</w:t>
      </w:r>
    </w:p>
    <w:p w:rsidR="00381E5E" w:rsidRDefault="00381E5E">
      <w:pPr>
        <w:jc w:val="both"/>
        <w:rPr>
          <w:lang w:val="sr-Latn-CS"/>
        </w:rPr>
      </w:pPr>
    </w:p>
    <w:p w:rsidR="00381E5E" w:rsidRPr="00477045" w:rsidRDefault="00477045" w:rsidP="00CB37C6">
      <w:pPr>
        <w:jc w:val="center"/>
      </w:pPr>
      <w:r>
        <w:t>III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Избор кандидата за додјелу признања града за волонтирање ће се вршити у складу са критеријумима дефинисаним Правилником о критеријумима и поступку за додјелу признања града за волонти</w:t>
      </w:r>
      <w:r w:rsidR="0062055B">
        <w:rPr>
          <w:lang w:val="sr-Cyrl-CS"/>
        </w:rPr>
        <w:t>рање (</w:t>
      </w:r>
      <w:r w:rsidR="00834E64">
        <w:rPr>
          <w:lang w:val="sr-Cyrl-CS"/>
        </w:rPr>
        <w:t>„Службени гласник Града</w:t>
      </w:r>
      <w:r>
        <w:rPr>
          <w:lang w:val="sr-Cyrl-CS"/>
        </w:rPr>
        <w:t xml:space="preserve"> Бијељина“, број:</w:t>
      </w:r>
      <w:r>
        <w:rPr>
          <w:lang w:val="sr-Latn-CS"/>
        </w:rPr>
        <w:t xml:space="preserve"> </w:t>
      </w:r>
      <w:r>
        <w:rPr>
          <w:lang w:val="sr-Cyrl-CS"/>
        </w:rPr>
        <w:t>15/11</w:t>
      </w:r>
      <w:r w:rsidR="002E28D4">
        <w:rPr>
          <w:lang w:val="sr-Cyrl-CS"/>
        </w:rPr>
        <w:t>,</w:t>
      </w:r>
      <w:r>
        <w:rPr>
          <w:lang w:val="sr-Cyrl-CS"/>
        </w:rPr>
        <w:t xml:space="preserve"> 17/12</w:t>
      </w:r>
      <w:r w:rsidR="002E28D4">
        <w:rPr>
          <w:lang w:val="sr-Cyrl-CS"/>
        </w:rPr>
        <w:t xml:space="preserve"> и 19/17</w:t>
      </w:r>
      <w:r>
        <w:rPr>
          <w:lang w:val="sr-Cyrl-CS"/>
        </w:rPr>
        <w:t>).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Cyrl-CS"/>
        </w:rPr>
      </w:pPr>
      <w:r>
        <w:rPr>
          <w:lang w:val="sr-Latn-CS"/>
        </w:rPr>
        <w:t>I</w:t>
      </w:r>
      <w:r>
        <w:rPr>
          <w:lang w:val="sr-Cyrl-CS"/>
        </w:rPr>
        <w:t>V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Приједло</w:t>
      </w:r>
      <w:r w:rsidR="00567A34">
        <w:rPr>
          <w:lang w:val="sr-Cyrl-CS"/>
        </w:rPr>
        <w:t>г за додјелу признања „Награда Г</w:t>
      </w:r>
      <w:r>
        <w:rPr>
          <w:lang w:val="sr-Cyrl-CS"/>
        </w:rPr>
        <w:t>рада Биј</w:t>
      </w:r>
      <w:r w:rsidR="000C29BC">
        <w:rPr>
          <w:lang w:val="sr-Cyrl-CS"/>
        </w:rPr>
        <w:t xml:space="preserve">ељине за волонтерски активизам“ </w:t>
      </w:r>
      <w:r>
        <w:rPr>
          <w:lang w:val="sr-Cyrl-CS"/>
        </w:rPr>
        <w:t>мора садржати: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назив награде за коју се предлаже,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 xml:space="preserve">податке о предлагачу и </w:t>
      </w:r>
      <w:r w:rsidR="009E5539">
        <w:rPr>
          <w:lang w:val="sr-Cyrl-CS"/>
        </w:rPr>
        <w:t xml:space="preserve">кандидату за додјелу признања (име и презиме за физичка лица, </w:t>
      </w:r>
      <w:r>
        <w:rPr>
          <w:lang w:val="sr-Cyrl-CS"/>
        </w:rPr>
        <w:t>односно назив</w:t>
      </w:r>
      <w:r w:rsidR="009E5539">
        <w:rPr>
          <w:lang w:val="sr-Cyrl-CS"/>
        </w:rPr>
        <w:t>, сједиште и име овлаштене особе</w:t>
      </w:r>
      <w:r>
        <w:rPr>
          <w:lang w:val="sr-Cyrl-CS"/>
        </w:rPr>
        <w:t xml:space="preserve"> за правна лица ),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писану сагласност кандидата за учешће у овом поступку одабира,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опис најзначајнијих волонтерских акција и њихов зна</w:t>
      </w:r>
      <w:r w:rsidR="000C29BC">
        <w:rPr>
          <w:lang w:val="sr-Cyrl-CS"/>
        </w:rPr>
        <w:t>чај за ширу друштвену заједницу,</w:t>
      </w:r>
    </w:p>
    <w:p w:rsidR="00381E5E" w:rsidRPr="00CB37C6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попис приложене документације која потврђује да кандидат испуњава прописане услове и критеријуме у подручју за ко</w:t>
      </w:r>
      <w:r w:rsidR="00865D21">
        <w:rPr>
          <w:lang w:val="sr-Cyrl-CS"/>
        </w:rPr>
        <w:t xml:space="preserve">је се додјељује ово признање </w:t>
      </w:r>
      <w:r w:rsidR="00865D21">
        <w:t>Г</w:t>
      </w:r>
      <w:r>
        <w:rPr>
          <w:lang w:val="sr-Cyrl-CS"/>
        </w:rPr>
        <w:t>рада</w:t>
      </w:r>
      <w:r w:rsidR="00CB37C6">
        <w:rPr>
          <w:lang w:val="bs-Latn-BA"/>
        </w:rPr>
        <w:t xml:space="preserve"> </w:t>
      </w:r>
      <w:r>
        <w:rPr>
          <w:lang w:val="sr-Cyrl-CS"/>
        </w:rPr>
        <w:t>(потврда,</w:t>
      </w:r>
      <w:r>
        <w:rPr>
          <w:lang w:val="sr-Latn-CS"/>
        </w:rPr>
        <w:t xml:space="preserve"> </w:t>
      </w:r>
      <w:r>
        <w:rPr>
          <w:lang w:val="sr-Cyrl-CS"/>
        </w:rPr>
        <w:t>уговор,</w:t>
      </w:r>
      <w:r>
        <w:rPr>
          <w:lang w:val="sr-Latn-CS"/>
        </w:rPr>
        <w:t xml:space="preserve"> </w:t>
      </w:r>
      <w:r>
        <w:rPr>
          <w:lang w:val="sr-Cyrl-CS"/>
        </w:rPr>
        <w:t>извјештај,</w:t>
      </w:r>
      <w:r>
        <w:rPr>
          <w:lang w:val="sr-Latn-CS"/>
        </w:rPr>
        <w:t xml:space="preserve"> </w:t>
      </w:r>
      <w:r>
        <w:rPr>
          <w:lang w:val="sr-Cyrl-CS"/>
        </w:rPr>
        <w:t>брошура,</w:t>
      </w:r>
      <w:r>
        <w:rPr>
          <w:lang w:val="sr-Latn-CS"/>
        </w:rPr>
        <w:t xml:space="preserve"> </w:t>
      </w:r>
      <w:r>
        <w:rPr>
          <w:lang w:val="sr-Cyrl-CS"/>
        </w:rPr>
        <w:t>новински или други медијски запис и сл.).</w:t>
      </w:r>
    </w:p>
    <w:p w:rsidR="00CB37C6" w:rsidRPr="00CB37C6" w:rsidRDefault="00CB37C6">
      <w:pPr>
        <w:jc w:val="both"/>
        <w:rPr>
          <w:lang w:val="bs-Latn-BA"/>
        </w:rPr>
      </w:pPr>
    </w:p>
    <w:p w:rsidR="00381E5E" w:rsidRPr="00CB37C6" w:rsidRDefault="004F4133" w:rsidP="004F4133">
      <w:pPr>
        <w:jc w:val="both"/>
        <w:rPr>
          <w:lang w:val="bs-Latn-BA"/>
        </w:rPr>
      </w:pPr>
      <w:r>
        <w:rPr>
          <w:lang w:val="sr-Latn-BA"/>
        </w:rPr>
        <w:tab/>
      </w:r>
      <w:r w:rsidR="00381E5E">
        <w:rPr>
          <w:lang w:val="sr-Cyrl-CS"/>
        </w:rPr>
        <w:t xml:space="preserve">Приједлог за признање „Захвалница волонтеру/организатору волонтирања“, поред </w:t>
      </w:r>
      <w:r w:rsidR="00381E5E">
        <w:rPr>
          <w:lang w:val="sr-Cyrl-BA"/>
        </w:rPr>
        <w:t>наведеног</w:t>
      </w:r>
      <w:r w:rsidR="00381E5E">
        <w:rPr>
          <w:lang w:val="sr-Cyrl-CS"/>
        </w:rPr>
        <w:t xml:space="preserve"> кандидата и предлагача, мора садржати</w:t>
      </w:r>
      <w:r w:rsidR="000C29BC">
        <w:rPr>
          <w:lang w:val="sr-Cyrl-CS"/>
        </w:rPr>
        <w:t xml:space="preserve"> и образложење односно разлоге </w:t>
      </w:r>
      <w:r w:rsidR="00381E5E">
        <w:rPr>
          <w:lang w:val="sr-Cyrl-CS"/>
        </w:rPr>
        <w:t>због чега се неко лице предлаже.</w:t>
      </w:r>
      <w:r>
        <w:rPr>
          <w:lang w:val="sr-Latn-BA"/>
        </w:rPr>
        <w:t xml:space="preserve"> </w:t>
      </w:r>
      <w:r w:rsidR="00381E5E">
        <w:rPr>
          <w:lang w:val="sr-Cyrl-CS"/>
        </w:rPr>
        <w:t>Уз приједлог се може доставит</w:t>
      </w:r>
      <w:r w:rsidR="009E5539">
        <w:rPr>
          <w:lang w:val="sr-Cyrl-CS"/>
        </w:rPr>
        <w:t>и и одговарајућа документација,</w:t>
      </w:r>
      <w:r w:rsidR="00EF02B0">
        <w:t xml:space="preserve"> </w:t>
      </w:r>
      <w:r w:rsidR="00381E5E">
        <w:rPr>
          <w:lang w:val="sr-Cyrl-CS"/>
        </w:rPr>
        <w:t>а обавезно ће се доставити по захтјеву Комисије.</w:t>
      </w:r>
    </w:p>
    <w:p w:rsidR="00381E5E" w:rsidRDefault="00381E5E">
      <w:pPr>
        <w:ind w:left="-360" w:firstLine="360"/>
        <w:jc w:val="both"/>
        <w:rPr>
          <w:lang w:val="sr-Cyrl-CS"/>
        </w:rPr>
      </w:pPr>
    </w:p>
    <w:p w:rsidR="00381E5E" w:rsidRDefault="00381E5E">
      <w:pPr>
        <w:jc w:val="both"/>
      </w:pPr>
    </w:p>
    <w:p w:rsidR="00381E5E" w:rsidRDefault="00381E5E">
      <w:pPr>
        <w:jc w:val="both"/>
        <w:rPr>
          <w:lang w:val="sr-Latn-CS"/>
        </w:rPr>
      </w:pP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Cyrl-CS"/>
        </w:rPr>
      </w:pPr>
      <w:r>
        <w:rPr>
          <w:lang w:val="sr-Cyrl-CS"/>
        </w:rPr>
        <w:t>V</w:t>
      </w:r>
    </w:p>
    <w:p w:rsidR="00381E5E" w:rsidRDefault="00381E5E">
      <w:pPr>
        <w:ind w:left="709"/>
        <w:jc w:val="both"/>
        <w:rPr>
          <w:lang w:val="sr-Cyrl-CS"/>
        </w:rPr>
      </w:pPr>
      <w:r>
        <w:rPr>
          <w:lang w:val="sr-Cyrl-CS"/>
        </w:rPr>
        <w:t xml:space="preserve">    </w:t>
      </w:r>
    </w:p>
    <w:p w:rsidR="00381E5E" w:rsidRDefault="00381E5E" w:rsidP="000C29BC">
      <w:pPr>
        <w:ind w:firstLine="709"/>
        <w:jc w:val="both"/>
        <w:rPr>
          <w:lang w:val="sr-Cyrl-CS"/>
        </w:rPr>
      </w:pPr>
      <w:r>
        <w:rPr>
          <w:lang w:val="sr-Cyrl-CS"/>
        </w:rPr>
        <w:t>Пријаву могу поднијети сва заинтересована физичка и правна лица.</w:t>
      </w:r>
      <w:r>
        <w:rPr>
          <w:lang w:val="sr-Cyrl-BA"/>
        </w:rPr>
        <w:t xml:space="preserve"> </w:t>
      </w:r>
      <w:r>
        <w:rPr>
          <w:lang w:val="sr-Cyrl-CS"/>
        </w:rPr>
        <w:t xml:space="preserve">Пријаве се подносе  на основу јавног позива на </w:t>
      </w:r>
      <w:r>
        <w:rPr>
          <w:b/>
          <w:lang w:val="sr-Cyrl-CS"/>
        </w:rPr>
        <w:t>обра</w:t>
      </w:r>
      <w:r>
        <w:rPr>
          <w:b/>
          <w:lang w:val="sr-Cyrl-BA"/>
        </w:rPr>
        <w:t>с</w:t>
      </w:r>
      <w:r>
        <w:rPr>
          <w:b/>
          <w:lang w:val="sr-Cyrl-CS"/>
        </w:rPr>
        <w:t>цу за пријаву</w:t>
      </w:r>
      <w:r>
        <w:rPr>
          <w:lang w:val="sr-Cyrl-CS"/>
        </w:rPr>
        <w:t xml:space="preserve"> који прописује Комисија за додјелу признања за волонтерски активизам. </w:t>
      </w:r>
    </w:p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CB37C6">
      <w:pPr>
        <w:jc w:val="center"/>
        <w:rPr>
          <w:lang w:val="sr-Latn-CS"/>
        </w:rPr>
      </w:pPr>
      <w:r>
        <w:rPr>
          <w:lang w:val="sr-Latn-CS"/>
        </w:rPr>
        <w:t>VI</w:t>
      </w:r>
    </w:p>
    <w:p w:rsidR="00381E5E" w:rsidRPr="008C13B6" w:rsidRDefault="00381E5E">
      <w:pPr>
        <w:jc w:val="both"/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Сви обрас</w:t>
      </w:r>
      <w:r>
        <w:rPr>
          <w:lang w:val="sr-Cyrl-BA"/>
        </w:rPr>
        <w:t>ц</w:t>
      </w:r>
      <w:r>
        <w:rPr>
          <w:lang w:val="sr-Cyrl-CS"/>
        </w:rPr>
        <w:t xml:space="preserve">и се </w:t>
      </w:r>
      <w:r w:rsidR="0085076B">
        <w:rPr>
          <w:lang w:val="sr-Cyrl-CS"/>
        </w:rPr>
        <w:t>могу преузети у згради Градске управе</w:t>
      </w:r>
      <w:r>
        <w:rPr>
          <w:lang w:val="sr-Cyrl-CS"/>
        </w:rPr>
        <w:t xml:space="preserve"> </w:t>
      </w:r>
      <w:r w:rsidR="000C29BC">
        <w:rPr>
          <w:lang w:val="sr-Cyrl-BA"/>
        </w:rPr>
        <w:t>Г</w:t>
      </w:r>
      <w:r>
        <w:rPr>
          <w:lang w:val="sr-Cyrl-BA"/>
        </w:rPr>
        <w:t>рада</w:t>
      </w:r>
      <w:r>
        <w:rPr>
          <w:lang w:val="sr-Cyrl-CS"/>
        </w:rPr>
        <w:t xml:space="preserve"> Бијељина, соба број </w:t>
      </w:r>
      <w:r w:rsidR="009E5539">
        <w:rPr>
          <w:lang w:val="sr-Cyrl-CS"/>
        </w:rPr>
        <w:t>48</w:t>
      </w:r>
      <w:r>
        <w:rPr>
          <w:lang w:val="sr-Cyrl-CS"/>
        </w:rPr>
        <w:t xml:space="preserve"> и</w:t>
      </w:r>
      <w:r>
        <w:rPr>
          <w:lang w:val="sr-Latn-CS"/>
        </w:rPr>
        <w:t>ли</w:t>
      </w:r>
      <w:r>
        <w:rPr>
          <w:lang w:val="sr-Cyrl-CS"/>
        </w:rPr>
        <w:t xml:space="preserve"> на </w:t>
      </w:r>
      <w:r>
        <w:rPr>
          <w:lang w:val="sr-Latn-CS"/>
        </w:rPr>
        <w:t>w</w:t>
      </w:r>
      <w:r>
        <w:rPr>
          <w:lang w:val="sr-Cyrl-CS"/>
        </w:rPr>
        <w:t>е</w:t>
      </w:r>
      <w:r>
        <w:rPr>
          <w:lang w:val="sr-Latn-CS"/>
        </w:rPr>
        <w:t>b</w:t>
      </w:r>
      <w:r>
        <w:rPr>
          <w:lang w:val="sr-Cyrl-CS"/>
        </w:rPr>
        <w:t xml:space="preserve"> страници </w:t>
      </w:r>
      <w:r>
        <w:rPr>
          <w:lang w:val="sr-Cyrl-BA"/>
        </w:rPr>
        <w:t xml:space="preserve">града </w:t>
      </w:r>
      <w:r w:rsidR="00181CD2">
        <w:rPr>
          <w:lang w:val="sr-Latn-BA"/>
        </w:rPr>
        <w:t>www.grad</w:t>
      </w:r>
      <w:r>
        <w:rPr>
          <w:lang w:val="sr-Latn-BA"/>
        </w:rPr>
        <w:t>bijeljina.org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bs-Cyrl-BA"/>
        </w:rPr>
      </w:pPr>
      <w:r>
        <w:rPr>
          <w:lang w:val="sr-Latn-CS"/>
        </w:rPr>
        <w:t>VII</w:t>
      </w:r>
    </w:p>
    <w:p w:rsidR="0042506F" w:rsidRDefault="0042506F" w:rsidP="00A34242">
      <w:pPr>
        <w:jc w:val="both"/>
        <w:rPr>
          <w:lang w:val="sr-Cyrl-CS"/>
        </w:rPr>
      </w:pPr>
    </w:p>
    <w:p w:rsidR="009E649C" w:rsidRDefault="0042506F" w:rsidP="009E649C">
      <w:pPr>
        <w:jc w:val="both"/>
        <w:rPr>
          <w:lang w:val="sr-Cyrl-CS"/>
        </w:rPr>
      </w:pPr>
      <w:r>
        <w:rPr>
          <w:lang w:val="sr-Cyrl-CS"/>
        </w:rPr>
        <w:tab/>
      </w:r>
      <w:r w:rsidR="000C29BC">
        <w:rPr>
          <w:lang w:val="sr-Cyrl-CS"/>
        </w:rPr>
        <w:t>Р</w:t>
      </w:r>
      <w:r w:rsidR="00381E5E">
        <w:rPr>
          <w:lang w:val="sr-Cyrl-CS"/>
        </w:rPr>
        <w:t>ок за достављање</w:t>
      </w:r>
      <w:r w:rsidR="00A367E9">
        <w:rPr>
          <w:lang w:val="sr-Cyrl-CS"/>
        </w:rPr>
        <w:t xml:space="preserve"> </w:t>
      </w:r>
      <w:r w:rsidR="00135CFF">
        <w:rPr>
          <w:lang w:val="sr-Cyrl-CS"/>
        </w:rPr>
        <w:t xml:space="preserve">приједлога истиче </w:t>
      </w:r>
      <w:r w:rsidR="00CF01AC">
        <w:t>21</w:t>
      </w:r>
      <w:r w:rsidR="008627E6">
        <w:rPr>
          <w:lang w:val="sr-Cyrl-CS"/>
        </w:rPr>
        <w:t>.</w:t>
      </w:r>
      <w:r w:rsidR="00D84032">
        <w:rPr>
          <w:lang w:val="sr-Cyrl-CS"/>
        </w:rPr>
        <w:t xml:space="preserve"> </w:t>
      </w:r>
      <w:r w:rsidR="00135CFF">
        <w:rPr>
          <w:lang w:val="sr-Cyrl-CS"/>
        </w:rPr>
        <w:t xml:space="preserve">дана </w:t>
      </w:r>
      <w:r w:rsidR="009E649C">
        <w:rPr>
          <w:lang w:val="sr-Cyrl-CS"/>
        </w:rPr>
        <w:t xml:space="preserve">од објављивања јавног позива </w:t>
      </w:r>
      <w:r w:rsidR="00713E46">
        <w:rPr>
          <w:lang w:val="sr-Cyrl-CS"/>
        </w:rPr>
        <w:t xml:space="preserve">у Службеном гласнику Града Бијељина, на огласној табли Градске управе Града Бијељина </w:t>
      </w:r>
      <w:r w:rsidR="009E649C">
        <w:rPr>
          <w:lang w:val="sr-Cyrl-CS"/>
        </w:rPr>
        <w:t xml:space="preserve">и званичној интернет страници Града Бијељина </w:t>
      </w:r>
      <w:hyperlink r:id="rId6" w:history="1">
        <w:r w:rsidR="009E649C" w:rsidRPr="00357BE4">
          <w:rPr>
            <w:rStyle w:val="Hyperlink"/>
          </w:rPr>
          <w:t>www.gradbijeljina.org</w:t>
        </w:r>
      </w:hyperlink>
      <w:r w:rsidR="009E649C">
        <w:rPr>
          <w:lang w:val="sr-Cyrl-CS"/>
        </w:rPr>
        <w:t xml:space="preserve">. </w:t>
      </w:r>
    </w:p>
    <w:p w:rsidR="00381E5E" w:rsidRPr="00A34242" w:rsidRDefault="00381E5E" w:rsidP="00A34242">
      <w:pPr>
        <w:jc w:val="both"/>
        <w:rPr>
          <w:lang w:val="sr-Latn-CS"/>
        </w:rPr>
      </w:pPr>
    </w:p>
    <w:p w:rsidR="00381E5E" w:rsidRDefault="00381E5E">
      <w:pPr>
        <w:jc w:val="both"/>
        <w:rPr>
          <w:lang w:val="sr-Cyrl-CS"/>
        </w:rPr>
      </w:pPr>
    </w:p>
    <w:p w:rsidR="00381E5E" w:rsidRDefault="00381E5E" w:rsidP="002D3500">
      <w:pPr>
        <w:ind w:firstLine="709"/>
        <w:jc w:val="both"/>
        <w:rPr>
          <w:lang w:val="sr-Latn-CS"/>
        </w:rPr>
      </w:pPr>
      <w:r>
        <w:rPr>
          <w:lang w:val="sr-Cyrl-CS"/>
        </w:rPr>
        <w:t>Пријаве на јавни оглас са потребном документацијом, у запечаћеној коверти предати у пи</w:t>
      </w:r>
      <w:r w:rsidR="000C29BC">
        <w:rPr>
          <w:lang w:val="sr-Cyrl-CS"/>
        </w:rPr>
        <w:t>сарници Градске управе</w:t>
      </w:r>
      <w:r w:rsidR="0044700F">
        <w:rPr>
          <w:lang w:val="sr-Cyrl-CS"/>
        </w:rPr>
        <w:t xml:space="preserve"> Г</w:t>
      </w:r>
      <w:r>
        <w:rPr>
          <w:lang w:val="sr-Cyrl-CS"/>
        </w:rPr>
        <w:t>рада Бијељине</w:t>
      </w:r>
      <w:r>
        <w:rPr>
          <w:lang w:val="sr-Cyrl-BA"/>
        </w:rPr>
        <w:t xml:space="preserve"> </w:t>
      </w:r>
      <w:r>
        <w:rPr>
          <w:lang w:val="sr-Cyrl-CS"/>
        </w:rPr>
        <w:t xml:space="preserve"> </w:t>
      </w:r>
      <w:r w:rsidR="0042506F">
        <w:rPr>
          <w:lang w:val="sr-Cyrl-CS"/>
        </w:rPr>
        <w:t>или слати путем поште на адресу</w:t>
      </w:r>
      <w:r>
        <w:rPr>
          <w:lang w:val="sr-Cyrl-CS"/>
        </w:rPr>
        <w:t>:</w:t>
      </w:r>
    </w:p>
    <w:p w:rsidR="00381E5E" w:rsidRDefault="00381E5E">
      <w:pPr>
        <w:ind w:firstLine="1260"/>
        <w:jc w:val="both"/>
        <w:rPr>
          <w:lang w:val="sr-Cyrl-CS"/>
        </w:rPr>
      </w:pPr>
    </w:p>
    <w:p w:rsidR="00381E5E" w:rsidRDefault="00381E5E">
      <w:pPr>
        <w:rPr>
          <w:lang w:val="sr-Cyrl-CS"/>
        </w:rPr>
      </w:pPr>
      <w:r>
        <w:rPr>
          <w:lang w:val="sr-Cyrl-BA"/>
        </w:rPr>
        <w:t xml:space="preserve">          </w:t>
      </w:r>
      <w:r>
        <w:rPr>
          <w:lang w:val="sr-Cyrl-CS"/>
        </w:rPr>
        <w:t xml:space="preserve">Република Српска </w:t>
      </w:r>
    </w:p>
    <w:p w:rsidR="00381E5E" w:rsidRDefault="00381E5E">
      <w:pPr>
        <w:rPr>
          <w:lang w:val="sr-Cyrl-CS"/>
        </w:rPr>
      </w:pPr>
      <w:r>
        <w:rPr>
          <w:lang w:val="sr-Cyrl-CS"/>
        </w:rPr>
        <w:t xml:space="preserve">          </w:t>
      </w:r>
      <w:r>
        <w:rPr>
          <w:lang w:val="sr-Cyrl-BA"/>
        </w:rPr>
        <w:t>Градска управа</w:t>
      </w:r>
      <w:r>
        <w:rPr>
          <w:lang w:val="sr-Cyrl-CS"/>
        </w:rPr>
        <w:t xml:space="preserve"> </w:t>
      </w:r>
      <w:r w:rsidR="00A367E9">
        <w:rPr>
          <w:lang w:val="sr-Cyrl-CS"/>
        </w:rPr>
        <w:t xml:space="preserve">Града </w:t>
      </w:r>
      <w:r>
        <w:rPr>
          <w:lang w:val="sr-Cyrl-CS"/>
        </w:rPr>
        <w:t>Бијељин</w:t>
      </w:r>
      <w:r>
        <w:rPr>
          <w:lang w:val="sr-Cyrl-BA"/>
        </w:rPr>
        <w:t>а</w:t>
      </w:r>
    </w:p>
    <w:p w:rsidR="00381E5E" w:rsidRDefault="0044700F">
      <w:pPr>
        <w:rPr>
          <w:lang w:val="sr-Cyrl-CS"/>
        </w:rPr>
      </w:pPr>
      <w:r>
        <w:rPr>
          <w:lang w:val="sr-Cyrl-CS"/>
        </w:rPr>
        <w:t xml:space="preserve">          </w:t>
      </w:r>
      <w:r w:rsidR="003F0C2F">
        <w:rPr>
          <w:lang w:val="sr-Latn-BA"/>
        </w:rPr>
        <w:t xml:space="preserve">Трг </w:t>
      </w:r>
      <w:r>
        <w:rPr>
          <w:lang w:val="sr-Cyrl-CS"/>
        </w:rPr>
        <w:t xml:space="preserve">Краља Петра </w:t>
      </w:r>
      <w:r>
        <w:rPr>
          <w:lang w:val="sr-Latn-BA"/>
        </w:rPr>
        <w:t>I</w:t>
      </w:r>
      <w:r w:rsidR="00381E5E">
        <w:rPr>
          <w:lang w:val="sr-Cyrl-CS"/>
        </w:rPr>
        <w:t xml:space="preserve"> Карађорђевића 1</w:t>
      </w:r>
    </w:p>
    <w:p w:rsidR="00381E5E" w:rsidRDefault="00381E5E">
      <w:pPr>
        <w:rPr>
          <w:lang w:val="sr-Cyrl-CS"/>
        </w:rPr>
      </w:pPr>
      <w:r>
        <w:rPr>
          <w:lang w:val="sr-Cyrl-CS"/>
        </w:rPr>
        <w:t xml:space="preserve">          Комисија за додјелу признања за волонтерски активизам, са назнаком:</w:t>
      </w:r>
    </w:p>
    <w:p w:rsidR="00381E5E" w:rsidRDefault="00381E5E">
      <w:pPr>
        <w:rPr>
          <w:lang w:val="sr-Cyrl-CS"/>
        </w:rPr>
      </w:pPr>
      <w:r>
        <w:rPr>
          <w:lang w:val="sr-Cyrl-BA"/>
        </w:rPr>
        <w:t xml:space="preserve">          </w:t>
      </w:r>
      <w:r>
        <w:rPr>
          <w:lang w:val="sr-Cyrl-CS"/>
        </w:rPr>
        <w:t>НЕ ОТВАРАЈ !</w:t>
      </w:r>
    </w:p>
    <w:p w:rsidR="00381E5E" w:rsidRDefault="00381E5E">
      <w:pPr>
        <w:jc w:val="both"/>
        <w:rPr>
          <w:lang w:val="sr-Latn-CS"/>
        </w:rPr>
      </w:pPr>
    </w:p>
    <w:p w:rsidR="00477045" w:rsidRDefault="00477045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           </w:t>
      </w:r>
      <w:r w:rsidR="00CB37C6">
        <w:rPr>
          <w:lang w:val="sr-Latn-CS"/>
        </w:rPr>
        <w:t xml:space="preserve">     VIII</w:t>
      </w:r>
    </w:p>
    <w:p w:rsidR="00381E5E" w:rsidRDefault="00381E5E" w:rsidP="002D3500">
      <w:pPr>
        <w:jc w:val="center"/>
        <w:rPr>
          <w:lang w:val="sr-Cyrl-CS"/>
        </w:rPr>
      </w:pPr>
      <w:r>
        <w:rPr>
          <w:lang w:val="sr-Latn-CS"/>
        </w:rPr>
        <w:t xml:space="preserve">                                                                           </w:t>
      </w:r>
      <w:r>
        <w:rPr>
          <w:lang w:val="sr-Cyrl-CS"/>
        </w:rPr>
        <w:t xml:space="preserve"> </w:t>
      </w:r>
      <w:r>
        <w:rPr>
          <w:lang w:val="sr-Latn-CS"/>
        </w:rPr>
        <w:t xml:space="preserve">  </w:t>
      </w:r>
      <w:r w:rsidR="00477045">
        <w:rPr>
          <w:lang w:val="sr-Cyrl-BA"/>
        </w:rPr>
        <w:t xml:space="preserve">                </w:t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  <w:t xml:space="preserve">                                                       </w:t>
      </w:r>
    </w:p>
    <w:p w:rsidR="00381E5E" w:rsidRDefault="00381E5E" w:rsidP="002D3500">
      <w:pPr>
        <w:ind w:firstLine="709"/>
        <w:jc w:val="both"/>
        <w:rPr>
          <w:lang w:val="sr-Cyrl-CS"/>
        </w:rPr>
      </w:pPr>
      <w:r>
        <w:rPr>
          <w:lang w:val="sr-Cyrl-CS"/>
        </w:rPr>
        <w:t>О резултатима конкурса за избор кандидата, сви учесници ће бити обав</w:t>
      </w:r>
      <w:r w:rsidR="003724F0">
        <w:rPr>
          <w:lang w:val="sr-Cyrl-CS"/>
        </w:rPr>
        <w:t>и</w:t>
      </w:r>
      <w:r>
        <w:rPr>
          <w:lang w:val="sr-Cyrl-CS"/>
        </w:rPr>
        <w:t>јештени писменим путем.</w:t>
      </w:r>
    </w:p>
    <w:p w:rsidR="00381E5E" w:rsidRDefault="00381E5E">
      <w:pPr>
        <w:jc w:val="both"/>
        <w:rPr>
          <w:b/>
          <w:lang w:val="sr-Cyrl-CS"/>
        </w:rPr>
      </w:pPr>
      <w:r>
        <w:rPr>
          <w:b/>
          <w:lang w:val="sr-Cyrl-CS"/>
        </w:rPr>
        <w:t xml:space="preserve">                      </w:t>
      </w:r>
    </w:p>
    <w:p w:rsidR="00737DFD" w:rsidRDefault="00737DFD">
      <w:pPr>
        <w:jc w:val="both"/>
        <w:rPr>
          <w:b/>
          <w:lang w:val="sr-Cyrl-CS"/>
        </w:rPr>
      </w:pPr>
    </w:p>
    <w:p w:rsidR="00381E5E" w:rsidRDefault="00381E5E" w:rsidP="003F0C2F">
      <w:pPr>
        <w:jc w:val="center"/>
        <w:rPr>
          <w:b/>
          <w:lang w:val="sr-Cyrl-CS"/>
        </w:rPr>
      </w:pPr>
      <w:r>
        <w:rPr>
          <w:lang w:val="sr-Cyrl-CS"/>
        </w:rPr>
        <w:t>НЕБЛАГОВРЕМЕНЕ И НЕПОТПУНЕ ПРИЈАВЕ СЕ НЕЋЕ РАЗМАТРАТИ</w:t>
      </w:r>
      <w:r>
        <w:rPr>
          <w:b/>
          <w:lang w:val="sr-Cyrl-CS"/>
        </w:rPr>
        <w:t>!</w:t>
      </w:r>
    </w:p>
    <w:p w:rsidR="00381E5E" w:rsidRDefault="00381E5E">
      <w:pPr>
        <w:jc w:val="both"/>
        <w:rPr>
          <w:lang w:val="sr-Cyrl-CS"/>
        </w:rPr>
      </w:pPr>
      <w:r>
        <w:rPr>
          <w:lang w:val="sr-Latn-CS"/>
        </w:rPr>
        <w:t xml:space="preserve">                                              </w:t>
      </w:r>
      <w:r>
        <w:rPr>
          <w:lang w:val="sr-Cyrl-CS"/>
        </w:rPr>
        <w:t xml:space="preserve">  </w:t>
      </w:r>
    </w:p>
    <w:p w:rsidR="00381E5E" w:rsidRDefault="00381E5E">
      <w:pPr>
        <w:jc w:val="both"/>
        <w:rPr>
          <w:lang w:val="sr-Cyrl-CS"/>
        </w:rPr>
      </w:pPr>
      <w:r>
        <w:rPr>
          <w:lang w:val="sr-Latn-CS"/>
        </w:rPr>
        <w:t xml:space="preserve"> </w:t>
      </w:r>
      <w:r>
        <w:rPr>
          <w:lang w:val="sr-Cyrl-CS"/>
        </w:rPr>
        <w:t xml:space="preserve"> </w:t>
      </w:r>
    </w:p>
    <w:p w:rsidR="002D3500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                </w:t>
      </w:r>
    </w:p>
    <w:p w:rsidR="00737DFD" w:rsidRDefault="00737DFD">
      <w:pPr>
        <w:jc w:val="both"/>
        <w:rPr>
          <w:lang w:val="sr-Cyrl-CS"/>
        </w:rPr>
      </w:pPr>
    </w:p>
    <w:p w:rsidR="002D3500" w:rsidRDefault="002D3500">
      <w:pPr>
        <w:jc w:val="both"/>
        <w:rPr>
          <w:lang w:val="sr-Cyrl-CS"/>
        </w:rPr>
      </w:pPr>
    </w:p>
    <w:tbl>
      <w:tblPr>
        <w:tblW w:w="0" w:type="auto"/>
        <w:tblLook w:val="04A0"/>
      </w:tblPr>
      <w:tblGrid>
        <w:gridCol w:w="3284"/>
        <w:gridCol w:w="3061"/>
        <w:gridCol w:w="3508"/>
      </w:tblGrid>
      <w:tr w:rsidR="002D3500" w:rsidRPr="00381E5E" w:rsidTr="00381E5E">
        <w:tc>
          <w:tcPr>
            <w:tcW w:w="3284" w:type="dxa"/>
          </w:tcPr>
          <w:p w:rsidR="002D3500" w:rsidRPr="002A7C1A" w:rsidRDefault="002D3500" w:rsidP="00CD49C4">
            <w:pPr>
              <w:jc w:val="both"/>
            </w:pPr>
            <w:r w:rsidRPr="00381E5E">
              <w:rPr>
                <w:lang w:val="sr-Cyrl-CS"/>
              </w:rPr>
              <w:t>Број:</w:t>
            </w:r>
            <w:r w:rsidR="00737DFD">
              <w:rPr>
                <w:lang w:val="sr-Cyrl-CS"/>
              </w:rPr>
              <w:t xml:space="preserve"> </w:t>
            </w:r>
          </w:p>
        </w:tc>
        <w:tc>
          <w:tcPr>
            <w:tcW w:w="3061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</w:p>
        </w:tc>
        <w:tc>
          <w:tcPr>
            <w:tcW w:w="3508" w:type="dxa"/>
          </w:tcPr>
          <w:p w:rsidR="002D3500" w:rsidRPr="00381E5E" w:rsidRDefault="002D3500" w:rsidP="00381E5E">
            <w:pPr>
              <w:jc w:val="center"/>
              <w:rPr>
                <w:lang w:val="sr-Cyrl-CS"/>
              </w:rPr>
            </w:pPr>
            <w:r w:rsidRPr="00381E5E">
              <w:rPr>
                <w:lang w:val="sr-Cyrl-BA"/>
              </w:rPr>
              <w:t>ГРАДОНАЧЕЛНИК</w:t>
            </w:r>
          </w:p>
        </w:tc>
      </w:tr>
      <w:tr w:rsidR="002D3500" w:rsidRPr="00381E5E" w:rsidTr="00381E5E">
        <w:tc>
          <w:tcPr>
            <w:tcW w:w="3284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  <w:r w:rsidRPr="00381E5E">
              <w:rPr>
                <w:lang w:val="sr-Cyrl-CS"/>
              </w:rPr>
              <w:t xml:space="preserve">Бијељина, </w:t>
            </w:r>
            <w:r>
              <w:t xml:space="preserve">                           </w:t>
            </w:r>
            <w:r w:rsidR="00737DFD">
              <w:rPr>
                <w:lang w:val="sr-Cyrl-CS"/>
              </w:rPr>
              <w:t xml:space="preserve">                                                                 </w:t>
            </w:r>
            <w:r>
              <w:t xml:space="preserve"> </w:t>
            </w:r>
          </w:p>
        </w:tc>
        <w:tc>
          <w:tcPr>
            <w:tcW w:w="3061" w:type="dxa"/>
          </w:tcPr>
          <w:p w:rsidR="002D3500" w:rsidRPr="00381E5E" w:rsidRDefault="00737DFD" w:rsidP="00381E5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               </w:t>
            </w:r>
          </w:p>
        </w:tc>
        <w:tc>
          <w:tcPr>
            <w:tcW w:w="3508" w:type="dxa"/>
          </w:tcPr>
          <w:p w:rsidR="002D3500" w:rsidRPr="00381E5E" w:rsidRDefault="002D3500" w:rsidP="00381E5E">
            <w:pPr>
              <w:jc w:val="center"/>
              <w:rPr>
                <w:lang w:val="sr-Cyrl-CS"/>
              </w:rPr>
            </w:pPr>
          </w:p>
        </w:tc>
      </w:tr>
      <w:tr w:rsidR="002D3500" w:rsidRPr="00381E5E" w:rsidTr="00381E5E">
        <w:tc>
          <w:tcPr>
            <w:tcW w:w="3284" w:type="dxa"/>
          </w:tcPr>
          <w:p w:rsidR="002D3500" w:rsidRPr="00837C10" w:rsidRDefault="002D3500" w:rsidP="00CD49C4">
            <w:pPr>
              <w:jc w:val="both"/>
            </w:pPr>
            <w:r w:rsidRPr="00381E5E">
              <w:rPr>
                <w:lang w:val="sr-Cyrl-CS"/>
              </w:rPr>
              <w:t>Датум:</w:t>
            </w:r>
            <w:r w:rsidR="002A7C1A">
              <w:rPr>
                <w:lang w:val="sr-Cyrl-CS"/>
              </w:rPr>
              <w:t xml:space="preserve"> </w:t>
            </w:r>
          </w:p>
        </w:tc>
        <w:tc>
          <w:tcPr>
            <w:tcW w:w="3061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</w:p>
        </w:tc>
        <w:tc>
          <w:tcPr>
            <w:tcW w:w="3508" w:type="dxa"/>
          </w:tcPr>
          <w:p w:rsidR="002D3500" w:rsidRPr="00631C2A" w:rsidRDefault="00631C2A" w:rsidP="00354F09">
            <w:pPr>
              <w:jc w:val="center"/>
            </w:pPr>
            <w:r>
              <w:t>Љубиша Петровић</w:t>
            </w:r>
          </w:p>
        </w:tc>
      </w:tr>
    </w:tbl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                   </w:t>
      </w:r>
      <w:r>
        <w:rPr>
          <w:lang w:val="sr-Cyrl-BA"/>
        </w:rPr>
        <w:t xml:space="preserve"> </w:t>
      </w:r>
    </w:p>
    <w:p w:rsidR="00381E5E" w:rsidRPr="00401B1B" w:rsidRDefault="00381E5E" w:rsidP="00401B1B">
      <w:pPr>
        <w:jc w:val="both"/>
        <w:rPr>
          <w:lang w:val="sr-Cyrl-CS"/>
        </w:rPr>
      </w:pPr>
      <w:r>
        <w:rPr>
          <w:lang w:val="sr-Cyrl-CS"/>
        </w:rPr>
        <w:t xml:space="preserve">                               </w:t>
      </w:r>
      <w:r w:rsidR="002D3500">
        <w:rPr>
          <w:lang w:val="sr-Cyrl-CS"/>
        </w:rPr>
        <w:t xml:space="preserve">                     </w:t>
      </w:r>
      <w:r>
        <w:rPr>
          <w:lang w:val="sr-Latn-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381E5E" w:rsidRPr="00401B1B" w:rsidSect="0055485E">
      <w:footnotePr>
        <w:pos w:val="beneathText"/>
      </w:footnotePr>
      <w:pgSz w:w="11905" w:h="16837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7503F"/>
    <w:multiLevelType w:val="hybridMultilevel"/>
    <w:tmpl w:val="A1F6D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121CA8"/>
    <w:multiLevelType w:val="hybridMultilevel"/>
    <w:tmpl w:val="DBCCDAAA"/>
    <w:lvl w:ilvl="0" w:tplc="EBD8699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172A27"/>
    <w:rsid w:val="00056A23"/>
    <w:rsid w:val="000B3764"/>
    <w:rsid w:val="000C2881"/>
    <w:rsid w:val="000C29BC"/>
    <w:rsid w:val="00135CFF"/>
    <w:rsid w:val="00166F08"/>
    <w:rsid w:val="00172A27"/>
    <w:rsid w:val="00181CD2"/>
    <w:rsid w:val="001B2F98"/>
    <w:rsid w:val="0025385C"/>
    <w:rsid w:val="002A7C1A"/>
    <w:rsid w:val="002D3500"/>
    <w:rsid w:val="002E28D4"/>
    <w:rsid w:val="00334FE6"/>
    <w:rsid w:val="00354F09"/>
    <w:rsid w:val="003724F0"/>
    <w:rsid w:val="00381E5E"/>
    <w:rsid w:val="003A4245"/>
    <w:rsid w:val="003F0C2F"/>
    <w:rsid w:val="00401B1B"/>
    <w:rsid w:val="0042506F"/>
    <w:rsid w:val="00431D8C"/>
    <w:rsid w:val="0044700F"/>
    <w:rsid w:val="00477045"/>
    <w:rsid w:val="004B4398"/>
    <w:rsid w:val="004F4133"/>
    <w:rsid w:val="004F41C4"/>
    <w:rsid w:val="00554559"/>
    <w:rsid w:val="0055485E"/>
    <w:rsid w:val="00567A34"/>
    <w:rsid w:val="0062055B"/>
    <w:rsid w:val="0063041C"/>
    <w:rsid w:val="00631C2A"/>
    <w:rsid w:val="006727EF"/>
    <w:rsid w:val="00713E46"/>
    <w:rsid w:val="00723868"/>
    <w:rsid w:val="00737DFD"/>
    <w:rsid w:val="00795BAD"/>
    <w:rsid w:val="00823A47"/>
    <w:rsid w:val="00834E64"/>
    <w:rsid w:val="00837C10"/>
    <w:rsid w:val="0085076B"/>
    <w:rsid w:val="0085215B"/>
    <w:rsid w:val="008627E6"/>
    <w:rsid w:val="00865D21"/>
    <w:rsid w:val="008C13B6"/>
    <w:rsid w:val="008C44EC"/>
    <w:rsid w:val="008E318C"/>
    <w:rsid w:val="009060C5"/>
    <w:rsid w:val="00915C47"/>
    <w:rsid w:val="009D69F5"/>
    <w:rsid w:val="009E5539"/>
    <w:rsid w:val="009E649C"/>
    <w:rsid w:val="00A34242"/>
    <w:rsid w:val="00A367E9"/>
    <w:rsid w:val="00AB7C1F"/>
    <w:rsid w:val="00AD434A"/>
    <w:rsid w:val="00B33386"/>
    <w:rsid w:val="00C74DD8"/>
    <w:rsid w:val="00CB37C6"/>
    <w:rsid w:val="00CC1F04"/>
    <w:rsid w:val="00CD49C4"/>
    <w:rsid w:val="00CF01AC"/>
    <w:rsid w:val="00D13264"/>
    <w:rsid w:val="00D464EF"/>
    <w:rsid w:val="00D84032"/>
    <w:rsid w:val="00D913CA"/>
    <w:rsid w:val="00DD6DDC"/>
    <w:rsid w:val="00DF3A5D"/>
    <w:rsid w:val="00EF02B0"/>
    <w:rsid w:val="00FF3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5E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-Absatz-Standardschriftart1">
    <w:name w:val="WW-Absatz-Standardschriftart1"/>
    <w:rsid w:val="0055485E"/>
  </w:style>
  <w:style w:type="character" w:customStyle="1" w:styleId="WW-Absatz-Standardschriftart">
    <w:name w:val="WW-Absatz-Standardschriftart"/>
    <w:rsid w:val="0055485E"/>
  </w:style>
  <w:style w:type="character" w:customStyle="1" w:styleId="Absatz-Standardschriftart">
    <w:name w:val="Absatz-Standardschriftart"/>
    <w:rsid w:val="0055485E"/>
  </w:style>
  <w:style w:type="paragraph" w:customStyle="1" w:styleId="TableContents">
    <w:name w:val="Table Contents"/>
    <w:basedOn w:val="Normal"/>
    <w:rsid w:val="0055485E"/>
    <w:pPr>
      <w:suppressLineNumbers/>
    </w:pPr>
  </w:style>
  <w:style w:type="paragraph" w:customStyle="1" w:styleId="Index">
    <w:name w:val="Index"/>
    <w:basedOn w:val="Normal"/>
    <w:rsid w:val="0055485E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55485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ableHeading">
    <w:name w:val="Table Heading"/>
    <w:basedOn w:val="TableContents"/>
    <w:rsid w:val="0055485E"/>
    <w:pPr>
      <w:jc w:val="center"/>
    </w:pPr>
    <w:rPr>
      <w:b/>
      <w:bCs/>
    </w:rPr>
  </w:style>
  <w:style w:type="paragraph" w:styleId="Caption">
    <w:name w:val="caption"/>
    <w:basedOn w:val="Normal"/>
    <w:qFormat/>
    <w:rsid w:val="0055485E"/>
    <w:pPr>
      <w:suppressLineNumbers/>
      <w:spacing w:before="120" w:after="120"/>
    </w:pPr>
    <w:rPr>
      <w:rFonts w:cs="Tahoma"/>
      <w:i/>
      <w:iCs/>
    </w:rPr>
  </w:style>
  <w:style w:type="paragraph" w:styleId="BodyText">
    <w:name w:val="Body Text"/>
    <w:basedOn w:val="Normal"/>
    <w:rsid w:val="0055485E"/>
    <w:pPr>
      <w:spacing w:after="120"/>
    </w:pPr>
  </w:style>
  <w:style w:type="paragraph" w:styleId="BalloonText">
    <w:name w:val="Balloon Text"/>
    <w:basedOn w:val="Normal"/>
    <w:rsid w:val="0055485E"/>
    <w:rPr>
      <w:rFonts w:ascii="Tahoma" w:hAnsi="Tahoma" w:cs="Tahoma"/>
      <w:sz w:val="16"/>
      <w:szCs w:val="16"/>
    </w:rPr>
  </w:style>
  <w:style w:type="paragraph" w:styleId="List">
    <w:name w:val="List"/>
    <w:basedOn w:val="BodyText"/>
    <w:rsid w:val="0055485E"/>
    <w:rPr>
      <w:rFonts w:cs="Tahoma"/>
    </w:rPr>
  </w:style>
  <w:style w:type="table" w:styleId="TableGrid">
    <w:name w:val="Table Grid"/>
    <w:basedOn w:val="TableNormal"/>
    <w:uiPriority w:val="59"/>
    <w:rsid w:val="002D350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50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radbijeljina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3BD79F-0C8A-4BE7-A47A-3EB38CC70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846</Words>
  <Characters>4823</Characters>
  <Application>Microsoft Office Word</Application>
  <DocSecurity>0</DocSecurity>
  <PresentationFormat/>
  <Lines>40</Lines>
  <Paragraphs>11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РЕПУБЛИКА СРПСКА</vt:lpstr>
    </vt:vector>
  </TitlesOfParts>
  <Company/>
  <LinksUpToDate>false</LinksUpToDate>
  <CharactersWithSpaces>5658</CharactersWithSpaces>
  <SharedDoc>false</SharedDoc>
  <HLinks>
    <vt:vector size="6" baseType="variant">
      <vt:variant>
        <vt:i4>4784146</vt:i4>
      </vt:variant>
      <vt:variant>
        <vt:i4>0</vt:i4>
      </vt:variant>
      <vt:variant>
        <vt:i4>0</vt:i4>
      </vt:variant>
      <vt:variant>
        <vt:i4>5</vt:i4>
      </vt:variant>
      <vt:variant>
        <vt:lpwstr>http://www.gradbijeljina.org/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СРПСКА</dc:title>
  <dc:creator>Dragan Bozic</dc:creator>
  <cp:lastModifiedBy>Andrijana Jovic</cp:lastModifiedBy>
  <cp:revision>4</cp:revision>
  <cp:lastPrinted>2022-10-14T11:28:00Z</cp:lastPrinted>
  <dcterms:created xsi:type="dcterms:W3CDTF">2024-10-10T06:44:00Z</dcterms:created>
  <dcterms:modified xsi:type="dcterms:W3CDTF">2025-10-02T09:16:00Z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1033-8.1.0.3010</vt:lpwstr>
  </property>
</Properties>
</file>