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33A" w:rsidRDefault="009A033A" w:rsidP="009A033A">
      <w:pPr>
        <w:spacing w:after="40"/>
        <w:jc w:val="both"/>
      </w:pPr>
      <w:r>
        <w:rPr>
          <w:lang w:val="sr-Cyrl-CS"/>
        </w:rPr>
        <w:t>РЕПУБЛИКА СРПСКА</w:t>
      </w:r>
      <w:r>
        <w:rPr>
          <w:lang w:val="sr-Cyrl-CS"/>
        </w:rPr>
        <w:tab/>
      </w:r>
    </w:p>
    <w:p w:rsidR="009A033A" w:rsidRDefault="009A033A" w:rsidP="009A033A">
      <w:pPr>
        <w:spacing w:after="40"/>
        <w:jc w:val="both"/>
      </w:pPr>
      <w:r>
        <w:t>ГРАД БИЈЕЉИНА</w:t>
      </w:r>
    </w:p>
    <w:p w:rsidR="009A033A" w:rsidRDefault="009A033A" w:rsidP="009A033A">
      <w:pPr>
        <w:spacing w:after="40"/>
        <w:jc w:val="both"/>
        <w:rPr>
          <w:lang w:val="sr-Cyrl-CS"/>
        </w:rPr>
      </w:pPr>
      <w:r>
        <w:rPr>
          <w:lang w:val="sr-Cyrl-CS"/>
        </w:rPr>
        <w:t xml:space="preserve">СКУПШТИНА </w:t>
      </w:r>
      <w:r>
        <w:t>ГРАДА</w:t>
      </w:r>
      <w:r>
        <w:rPr>
          <w:lang w:val="sr-Cyrl-CS"/>
        </w:rPr>
        <w:t xml:space="preserve"> БИЈЕЉИНА</w:t>
      </w:r>
    </w:p>
    <w:p w:rsidR="009A033A" w:rsidRPr="0090027C" w:rsidRDefault="009A033A" w:rsidP="009A033A">
      <w:pPr>
        <w:spacing w:after="40"/>
        <w:jc w:val="both"/>
        <w:rPr>
          <w:lang w:val="sr-Cyrl-BA"/>
        </w:rPr>
      </w:pPr>
      <w:r>
        <w:rPr>
          <w:lang w:val="sr-Cyrl-CS"/>
        </w:rPr>
        <w:t>Број: 01-013-</w:t>
      </w:r>
      <w:r>
        <w:rPr>
          <w:lang w:val="sr-Cyrl-BA"/>
        </w:rPr>
        <w:t>1В</w:t>
      </w:r>
      <w:r>
        <w:t>/</w:t>
      </w:r>
      <w:r>
        <w:rPr>
          <w:lang w:val="sr-Cyrl-CS"/>
        </w:rPr>
        <w:t>2</w:t>
      </w:r>
      <w:r>
        <w:t>2</w:t>
      </w:r>
    </w:p>
    <w:p w:rsidR="009A033A" w:rsidRDefault="009A033A" w:rsidP="009A033A">
      <w:pPr>
        <w:spacing w:after="40"/>
        <w:jc w:val="both"/>
        <w:rPr>
          <w:lang w:val="sr-Latn-CS"/>
        </w:rPr>
      </w:pPr>
      <w:r>
        <w:rPr>
          <w:lang w:val="sr-Cyrl-CS"/>
        </w:rPr>
        <w:t>Датум,</w:t>
      </w:r>
      <w:r>
        <w:t xml:space="preserve"> </w:t>
      </w:r>
      <w:r w:rsidR="002B0C54">
        <w:rPr>
          <w:lang w:val="sr-Cyrl-BA"/>
        </w:rPr>
        <w:t>4</w:t>
      </w:r>
      <w:r>
        <w:rPr>
          <w:lang w:val="sr-Cyrl-CS"/>
        </w:rPr>
        <w:t>.</w:t>
      </w:r>
      <w:r>
        <w:t xml:space="preserve"> март </w:t>
      </w:r>
      <w:r>
        <w:rPr>
          <w:lang w:val="sr-Cyrl-CS"/>
        </w:rPr>
        <w:t>2022. године</w:t>
      </w:r>
    </w:p>
    <w:p w:rsidR="009A033A" w:rsidRDefault="009A033A" w:rsidP="009A033A">
      <w:pPr>
        <w:spacing w:after="40"/>
        <w:jc w:val="both"/>
        <w:rPr>
          <w:lang w:val="sr-Cyrl-CS"/>
        </w:rPr>
      </w:pPr>
    </w:p>
    <w:p w:rsidR="009A033A" w:rsidRDefault="009A033A" w:rsidP="009A033A">
      <w:pPr>
        <w:spacing w:after="40"/>
        <w:jc w:val="both"/>
        <w:rPr>
          <w:lang w:val="sr-Cyrl-CS"/>
        </w:rPr>
      </w:pPr>
    </w:p>
    <w:p w:rsidR="009A033A" w:rsidRDefault="009A033A" w:rsidP="009A033A">
      <w:pPr>
        <w:spacing w:after="40"/>
        <w:jc w:val="both"/>
        <w:rPr>
          <w:lang w:val="sr-Cyrl-CS"/>
        </w:rPr>
      </w:pPr>
    </w:p>
    <w:p w:rsidR="009A033A" w:rsidRDefault="009A033A" w:rsidP="009A033A">
      <w:pPr>
        <w:spacing w:after="40"/>
        <w:jc w:val="both"/>
        <w:rPr>
          <w:lang w:val="sr-Cyrl-CS"/>
        </w:rPr>
      </w:pPr>
    </w:p>
    <w:p w:rsidR="009A033A" w:rsidRDefault="009A033A" w:rsidP="009A033A">
      <w:pPr>
        <w:spacing w:after="40"/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ИЗВОД ИЗ ЗАПИСНИКА</w:t>
      </w:r>
    </w:p>
    <w:p w:rsidR="009A033A" w:rsidRDefault="009A033A" w:rsidP="009A033A">
      <w:pPr>
        <w:spacing w:after="40"/>
        <w:jc w:val="center"/>
        <w:rPr>
          <w:b/>
          <w:bCs/>
          <w:lang w:val="sr-Cyrl-CS"/>
        </w:rPr>
      </w:pPr>
      <w:r>
        <w:rPr>
          <w:b/>
          <w:bCs/>
        </w:rPr>
        <w:t xml:space="preserve">СА </w:t>
      </w:r>
      <w:r>
        <w:rPr>
          <w:b/>
          <w:bCs/>
          <w:lang w:val="sr-Cyrl-BA"/>
        </w:rPr>
        <w:t>1. ВАНРЕДНЕ</w:t>
      </w:r>
      <w:r>
        <w:rPr>
          <w:b/>
          <w:bCs/>
        </w:rPr>
        <w:t xml:space="preserve"> СЈЕДНИЦЕ СКУПШТИНЕ ГРАДА БИЈЕЉИНА ОДРЖАНЕ</w:t>
      </w:r>
    </w:p>
    <w:p w:rsidR="009A033A" w:rsidRDefault="009A033A" w:rsidP="009A033A">
      <w:pPr>
        <w:spacing w:after="40"/>
        <w:jc w:val="center"/>
        <w:rPr>
          <w:b/>
          <w:bCs/>
          <w:lang w:val="sr-Cyrl-CS"/>
        </w:rPr>
      </w:pPr>
      <w:r>
        <w:rPr>
          <w:b/>
          <w:bCs/>
        </w:rPr>
        <w:t xml:space="preserve">ДАНА </w:t>
      </w:r>
      <w:r>
        <w:rPr>
          <w:b/>
          <w:bCs/>
          <w:lang w:val="sr-Cyrl-CS"/>
        </w:rPr>
        <w:t>4. МАРТА 2022</w:t>
      </w:r>
      <w:r>
        <w:rPr>
          <w:b/>
          <w:bCs/>
        </w:rPr>
        <w:t xml:space="preserve">. ГОДИНЕ У СКУПШТИНСКОЈ САЛИ ЈУ </w:t>
      </w:r>
      <w:r>
        <w:rPr>
          <w:b/>
          <w:bCs/>
          <w:lang w:val="sr-Cyrl-CS"/>
        </w:rPr>
        <w:t>ЦЕНТРА ЗА КУЛТУРУ „СЕМБЕРИЈА“ БИЈЕЉИНА</w:t>
      </w:r>
    </w:p>
    <w:p w:rsidR="009A033A" w:rsidRDefault="009A033A" w:rsidP="009A033A">
      <w:pPr>
        <w:spacing w:after="40"/>
        <w:jc w:val="center"/>
        <w:rPr>
          <w:b/>
          <w:bCs/>
          <w:lang w:val="sr-Cyrl-CS"/>
        </w:rPr>
      </w:pPr>
    </w:p>
    <w:p w:rsidR="009A033A" w:rsidRDefault="009A033A" w:rsidP="008D706C">
      <w:pPr>
        <w:spacing w:after="40"/>
        <w:rPr>
          <w:b/>
          <w:bCs/>
          <w:lang w:val="sr-Cyrl-CS"/>
        </w:rPr>
      </w:pPr>
    </w:p>
    <w:p w:rsidR="009A033A" w:rsidRDefault="009A033A" w:rsidP="009A033A">
      <w:pPr>
        <w:spacing w:after="40"/>
        <w:ind w:firstLine="720"/>
        <w:rPr>
          <w:bCs/>
          <w:lang w:val="sr-Cyrl-CS"/>
        </w:rPr>
      </w:pPr>
      <w:r>
        <w:rPr>
          <w:bCs/>
          <w:lang w:val="sr-Cyrl-CS"/>
        </w:rPr>
        <w:t>Сједница је сазвана по</w:t>
      </w:r>
      <w:r w:rsidR="006E0611">
        <w:rPr>
          <w:bCs/>
          <w:lang w:val="sr-Cyrl-CS"/>
        </w:rPr>
        <w:t xml:space="preserve">зивом број: 01-013-1В/22 од 2. </w:t>
      </w:r>
      <w:r w:rsidR="006E0611">
        <w:rPr>
          <w:bCs/>
        </w:rPr>
        <w:t>м</w:t>
      </w:r>
      <w:r>
        <w:rPr>
          <w:bCs/>
          <w:lang w:val="sr-Cyrl-CS"/>
        </w:rPr>
        <w:t>арта 2022. године.</w:t>
      </w:r>
    </w:p>
    <w:p w:rsidR="009A033A" w:rsidRDefault="009A033A" w:rsidP="009A033A">
      <w:pPr>
        <w:spacing w:after="40"/>
        <w:ind w:firstLine="720"/>
        <w:rPr>
          <w:bCs/>
          <w:lang w:val="sr-Cyrl-CS"/>
        </w:rPr>
      </w:pPr>
    </w:p>
    <w:p w:rsidR="009A033A" w:rsidRDefault="009A033A" w:rsidP="009A033A">
      <w:pPr>
        <w:spacing w:after="40"/>
        <w:ind w:firstLine="720"/>
        <w:jc w:val="both"/>
        <w:rPr>
          <w:bCs/>
          <w:color w:val="FF0000"/>
          <w:lang w:val="sr-Cyrl-CS"/>
        </w:rPr>
      </w:pPr>
      <w:r>
        <w:rPr>
          <w:bCs/>
          <w:lang w:val="sr-Cyrl-CS"/>
        </w:rPr>
        <w:t>Сједницом су предсједавали АЛЕКСАНДАР ЂУРЂЕВИЋ, предсједник Скупштине Града Бијељина и МИЛЕНКО МИТРОВИЋ, потпредсједник Скупштине Града Бијељина, а записник су водиле МИРА РИСТИЋ и АЛЕКСАНДРА ТУЗЛАКОВИЋ</w:t>
      </w:r>
      <w:r w:rsidR="002B0C54">
        <w:rPr>
          <w:bCs/>
          <w:lang w:val="sr-Cyrl-CS"/>
        </w:rPr>
        <w:t>.</w:t>
      </w:r>
    </w:p>
    <w:p w:rsidR="009A033A" w:rsidRDefault="009A033A" w:rsidP="009A033A">
      <w:pPr>
        <w:spacing w:after="40"/>
        <w:ind w:firstLine="720"/>
        <w:jc w:val="both"/>
        <w:rPr>
          <w:bCs/>
          <w:color w:val="FF0000"/>
          <w:lang w:val="sr-Cyrl-CS"/>
        </w:rPr>
      </w:pPr>
    </w:p>
    <w:p w:rsidR="009A033A" w:rsidRDefault="009A033A" w:rsidP="009A033A">
      <w:pPr>
        <w:spacing w:after="40"/>
        <w:ind w:firstLine="720"/>
        <w:jc w:val="both"/>
        <w:rPr>
          <w:bCs/>
          <w:lang w:val="sr-Cyrl-CS"/>
        </w:rPr>
      </w:pPr>
      <w:r>
        <w:rPr>
          <w:bCs/>
          <w:lang w:val="sr-Cyrl-CS"/>
        </w:rPr>
        <w:t>Сједница је поче</w:t>
      </w:r>
      <w:r w:rsidR="002B0C54">
        <w:rPr>
          <w:bCs/>
          <w:lang w:val="sr-Cyrl-CS"/>
        </w:rPr>
        <w:t>ла са радом у 12,</w:t>
      </w:r>
      <w:r>
        <w:rPr>
          <w:bCs/>
          <w:lang w:val="sr-Cyrl-CS"/>
        </w:rPr>
        <w:t>0</w:t>
      </w:r>
      <w:r w:rsidR="002B0C54">
        <w:rPr>
          <w:bCs/>
          <w:lang w:val="sr-Cyrl-CS"/>
        </w:rPr>
        <w:t>5</w:t>
      </w:r>
      <w:r>
        <w:rPr>
          <w:bCs/>
          <w:lang w:val="sr-Cyrl-CS"/>
        </w:rPr>
        <w:t xml:space="preserve"> часова.</w:t>
      </w:r>
    </w:p>
    <w:p w:rsidR="009A033A" w:rsidRPr="009A033A" w:rsidRDefault="009A033A" w:rsidP="009A033A">
      <w:pPr>
        <w:spacing w:after="40"/>
        <w:ind w:firstLine="720"/>
        <w:jc w:val="both"/>
        <w:rPr>
          <w:bCs/>
          <w:lang w:val="sr-Cyrl-CS"/>
        </w:rPr>
      </w:pPr>
    </w:p>
    <w:p w:rsidR="002B0C54" w:rsidRDefault="002B0C54" w:rsidP="002B0C54">
      <w:pPr>
        <w:spacing w:after="40"/>
        <w:ind w:left="60" w:firstLine="660"/>
        <w:jc w:val="both"/>
        <w:rPr>
          <w:lang w:val="sr-Cyrl-BA"/>
        </w:rPr>
      </w:pPr>
      <w:r>
        <w:rPr>
          <w:lang w:val="sr-Cyrl-CS"/>
        </w:rPr>
        <w:t xml:space="preserve">Сједници Скупштине </w:t>
      </w:r>
      <w:proofErr w:type="spellStart"/>
      <w:r>
        <w:t>Града</w:t>
      </w:r>
      <w:proofErr w:type="spellEnd"/>
      <w:r>
        <w:rPr>
          <w:lang w:val="sr-Cyrl-CS"/>
        </w:rPr>
        <w:t xml:space="preserve"> Бијељина присуствовало је </w:t>
      </w:r>
      <w:r>
        <w:t>2</w:t>
      </w:r>
      <w:r>
        <w:rPr>
          <w:lang w:val="sr-Cyrl-BA"/>
        </w:rPr>
        <w:t>6</w:t>
      </w:r>
      <w:r>
        <w:t xml:space="preserve"> </w:t>
      </w:r>
      <w:r>
        <w:rPr>
          <w:lang w:val="sr-Cyrl-CS"/>
        </w:rPr>
        <w:t>одборник</w:t>
      </w:r>
      <w:r>
        <w:t>a</w:t>
      </w:r>
      <w:r>
        <w:rPr>
          <w:lang w:val="sr-Cyrl-CS"/>
        </w:rPr>
        <w:t xml:space="preserve"> Скупштине </w:t>
      </w:r>
      <w:r>
        <w:rPr>
          <w:lang w:val="sr-Cyrl-BA"/>
        </w:rPr>
        <w:t>Града</w:t>
      </w:r>
      <w:r>
        <w:rPr>
          <w:lang w:val="sr-Cyrl-CS"/>
        </w:rPr>
        <w:t xml:space="preserve"> Бијељина и то: </w:t>
      </w:r>
      <w:r>
        <w:t>6</w:t>
      </w:r>
      <w:r>
        <w:rPr>
          <w:lang w:val="sr-Cyrl-BA"/>
        </w:rPr>
        <w:t xml:space="preserve"> о</w:t>
      </w:r>
      <w:r>
        <w:rPr>
          <w:lang w:val="sr-Cyrl-CS"/>
        </w:rPr>
        <w:t xml:space="preserve">дборника са Листе Савез независних социјалдемократа – Милорад Додик, </w:t>
      </w:r>
      <w:r>
        <w:rPr>
          <w:lang w:val="sr-Cyrl-BA"/>
        </w:rPr>
        <w:t>4</w:t>
      </w:r>
      <w:r>
        <w:rPr>
          <w:lang w:val="sr-Cyrl-CS"/>
        </w:rPr>
        <w:t xml:space="preserve"> одборника са Листе Странка  демократске српске Семберија – Мићо Мићић, </w:t>
      </w:r>
      <w:r>
        <w:t>4</w:t>
      </w:r>
      <w:r>
        <w:rPr>
          <w:lang w:val="sr-Cyrl-CS"/>
        </w:rPr>
        <w:t xml:space="preserve"> одборника са Листе Демократски савез, </w:t>
      </w:r>
      <w:r>
        <w:rPr>
          <w:lang w:val="sr-Cyrl-BA"/>
        </w:rPr>
        <w:t>3</w:t>
      </w:r>
      <w:r>
        <w:rPr>
          <w:lang w:val="sr-Cyrl-CS"/>
        </w:rPr>
        <w:t xml:space="preserve"> одборника са Листе Партија демократског прогреса</w:t>
      </w:r>
      <w:r>
        <w:t>,</w:t>
      </w:r>
      <w:r>
        <w:rPr>
          <w:lang w:val="sr-Cyrl-BA"/>
        </w:rPr>
        <w:t xml:space="preserve"> </w:t>
      </w:r>
      <w:r>
        <w:t>3</w:t>
      </w:r>
      <w:r>
        <w:rPr>
          <w:lang w:val="sr-Cyrl-BA"/>
        </w:rPr>
        <w:t xml:space="preserve"> одборника са Листе Српска демократска странка, </w:t>
      </w:r>
      <w:r>
        <w:rPr>
          <w:lang w:val="sr-Cyrl-CS"/>
        </w:rPr>
        <w:t xml:space="preserve"> </w:t>
      </w:r>
      <w:r>
        <w:rPr>
          <w:lang w:val="sr-Cyrl-BA"/>
        </w:rPr>
        <w:t>2</w:t>
      </w:r>
      <w:r>
        <w:rPr>
          <w:lang w:val="sr-Cyrl-CS"/>
        </w:rPr>
        <w:t xml:space="preserve"> одборника са Листе Социјалистичка партија</w:t>
      </w:r>
      <w:r>
        <w:t xml:space="preserve">, 1 </w:t>
      </w:r>
      <w:r>
        <w:rPr>
          <w:lang w:val="sr-Cyrl-CS"/>
        </w:rPr>
        <w:t xml:space="preserve">одборник са Листе Демократски народни савез, 1 одборник са Листе Уједињена српска, </w:t>
      </w:r>
      <w:r>
        <w:rPr>
          <w:lang w:val="sr-Cyrl-BA"/>
        </w:rPr>
        <w:t>1</w:t>
      </w:r>
      <w:r>
        <w:rPr>
          <w:lang w:val="sr-Cyrl-CS"/>
        </w:rPr>
        <w:t xml:space="preserve"> одборник са Листе </w:t>
      </w:r>
      <w:r>
        <w:rPr>
          <w:lang w:val="sr-Cyrl-BA"/>
        </w:rPr>
        <w:t>Странка демократске акције</w:t>
      </w:r>
      <w:r>
        <w:rPr>
          <w:lang w:val="sr-Cyrl-CS"/>
        </w:rPr>
        <w:t xml:space="preserve">, </w:t>
      </w:r>
      <w:r>
        <w:rPr>
          <w:lang w:val="sr-Cyrl-BA"/>
        </w:rPr>
        <w:t xml:space="preserve">1 </w:t>
      </w:r>
      <w:r>
        <w:rPr>
          <w:lang w:val="sr-Cyrl-CS"/>
        </w:rPr>
        <w:t xml:space="preserve">одборник са </w:t>
      </w:r>
      <w:r>
        <w:rPr>
          <w:lang w:val="sr-Cyrl-BA"/>
        </w:rPr>
        <w:t>Листе Покрет за Бијељину- Народни Демократски покрет-Прва СДС.</w:t>
      </w:r>
    </w:p>
    <w:p w:rsidR="0002253F" w:rsidRDefault="0002253F" w:rsidP="002B0C54">
      <w:pPr>
        <w:spacing w:after="40"/>
        <w:ind w:left="60" w:firstLine="660"/>
        <w:jc w:val="both"/>
        <w:rPr>
          <w:lang w:val="sr-Cyrl-BA"/>
        </w:rPr>
      </w:pPr>
    </w:p>
    <w:p w:rsidR="0002253F" w:rsidRPr="001F5098" w:rsidRDefault="00DD1B16" w:rsidP="0002253F">
      <w:pPr>
        <w:ind w:left="60" w:firstLine="660"/>
        <w:jc w:val="both"/>
        <w:rPr>
          <w:lang w:val="sr-Cyrl-BA"/>
        </w:rPr>
      </w:pPr>
      <w:r>
        <w:rPr>
          <w:lang w:val="sr-Cyrl-BA"/>
        </w:rPr>
        <w:t>Сједници није присуствовало</w:t>
      </w:r>
      <w:r w:rsidR="0004517E">
        <w:rPr>
          <w:lang w:val="sr-Cyrl-BA"/>
        </w:rPr>
        <w:t xml:space="preserve"> </w:t>
      </w:r>
      <w:r w:rsidR="001F5098" w:rsidRPr="001F5098">
        <w:rPr>
          <w:lang w:val="sr-Cyrl-BA"/>
        </w:rPr>
        <w:t>5</w:t>
      </w:r>
      <w:r w:rsidR="0002253F" w:rsidRPr="001F5098">
        <w:rPr>
          <w:lang w:val="sr-Cyrl-BA"/>
        </w:rPr>
        <w:t xml:space="preserve"> одборник</w:t>
      </w:r>
      <w:r w:rsidR="0002253F" w:rsidRPr="001F5098">
        <w:t>a</w:t>
      </w:r>
      <w:r w:rsidR="0002253F" w:rsidRPr="001F5098">
        <w:rPr>
          <w:lang w:val="sr-Cyrl-BA"/>
        </w:rPr>
        <w:t xml:space="preserve"> и то: 1 одборник са </w:t>
      </w:r>
      <w:proofErr w:type="spellStart"/>
      <w:r w:rsidR="0002253F" w:rsidRPr="001F5098">
        <w:t>Листе</w:t>
      </w:r>
      <w:proofErr w:type="spellEnd"/>
      <w:r w:rsidR="0002253F" w:rsidRPr="001F5098">
        <w:t xml:space="preserve"> </w:t>
      </w:r>
      <w:r w:rsidR="0002253F" w:rsidRPr="001F5098">
        <w:rPr>
          <w:lang w:val="sr-Cyrl-CS"/>
        </w:rPr>
        <w:t>Савез независних социјалдемократа – Милорад Додик</w:t>
      </w:r>
      <w:r w:rsidR="0002253F" w:rsidRPr="001F5098">
        <w:rPr>
          <w:lang w:val="sr-Cyrl-BA"/>
        </w:rPr>
        <w:t xml:space="preserve"> (</w:t>
      </w:r>
      <w:r w:rsidR="001F5098" w:rsidRPr="001F5098">
        <w:rPr>
          <w:lang w:val="sr-Cyrl-BA"/>
        </w:rPr>
        <w:t>Васо Арсеновић</w:t>
      </w:r>
      <w:r w:rsidR="0002253F" w:rsidRPr="001F5098">
        <w:rPr>
          <w:lang w:val="sr-Cyrl-BA"/>
        </w:rPr>
        <w:t xml:space="preserve">), 1 одборник са </w:t>
      </w:r>
      <w:r w:rsidR="0002253F" w:rsidRPr="001F5098">
        <w:rPr>
          <w:lang w:val="sr-Cyrl-CS"/>
        </w:rPr>
        <w:t>Листе Странка демократске српске Семберија –Мићо Мићић (</w:t>
      </w:r>
      <w:r w:rsidR="001F5098" w:rsidRPr="001F5098">
        <w:rPr>
          <w:lang w:val="sr-Cyrl-CS"/>
        </w:rPr>
        <w:t>Младен Петровић)</w:t>
      </w:r>
      <w:r w:rsidR="0002253F" w:rsidRPr="001F5098">
        <w:t xml:space="preserve">, 1 </w:t>
      </w:r>
      <w:proofErr w:type="spellStart"/>
      <w:r w:rsidR="0002253F" w:rsidRPr="001F5098">
        <w:t>одборник</w:t>
      </w:r>
      <w:proofErr w:type="spellEnd"/>
      <w:r w:rsidR="0002253F" w:rsidRPr="001F5098">
        <w:t xml:space="preserve"> </w:t>
      </w:r>
      <w:proofErr w:type="spellStart"/>
      <w:r w:rsidR="0002253F" w:rsidRPr="001F5098">
        <w:t>са</w:t>
      </w:r>
      <w:proofErr w:type="spellEnd"/>
      <w:r w:rsidR="0002253F" w:rsidRPr="001F5098">
        <w:t xml:space="preserve"> </w:t>
      </w:r>
      <w:r w:rsidR="0002253F" w:rsidRPr="001F5098">
        <w:rPr>
          <w:lang w:val="sr-Cyrl-BA"/>
        </w:rPr>
        <w:t xml:space="preserve">Листе Српска </w:t>
      </w:r>
      <w:r w:rsidR="001F5098" w:rsidRPr="001F5098">
        <w:rPr>
          <w:lang w:val="sr-Cyrl-BA"/>
        </w:rPr>
        <w:t>Демократски народни савез</w:t>
      </w:r>
      <w:r w:rsidR="0002253F" w:rsidRPr="001F5098">
        <w:rPr>
          <w:lang w:val="sr-Cyrl-BA"/>
        </w:rPr>
        <w:t xml:space="preserve"> </w:t>
      </w:r>
      <w:r w:rsidR="0002253F" w:rsidRPr="001F5098">
        <w:rPr>
          <w:lang w:val="sr-Cyrl-CS"/>
        </w:rPr>
        <w:t xml:space="preserve"> (</w:t>
      </w:r>
      <w:r w:rsidR="001F5098" w:rsidRPr="001F5098">
        <w:rPr>
          <w:lang w:val="sr-Cyrl-CS"/>
        </w:rPr>
        <w:t>Милош Станишић</w:t>
      </w:r>
      <w:r w:rsidR="0002253F" w:rsidRPr="001F5098">
        <w:rPr>
          <w:lang w:val="sr-Cyrl-CS"/>
        </w:rPr>
        <w:t xml:space="preserve">), 1 одборник са Листе </w:t>
      </w:r>
      <w:r w:rsidR="001F5098" w:rsidRPr="001F5098">
        <w:rPr>
          <w:lang w:val="sr-Cyrl-CS"/>
        </w:rPr>
        <w:t>Уједнињена Српска</w:t>
      </w:r>
      <w:r w:rsidR="0002253F" w:rsidRPr="001F5098">
        <w:rPr>
          <w:lang w:val="sr-Cyrl-CS"/>
        </w:rPr>
        <w:t xml:space="preserve"> (</w:t>
      </w:r>
      <w:r w:rsidR="001F5098" w:rsidRPr="001F5098">
        <w:rPr>
          <w:lang w:val="sr-Cyrl-CS"/>
        </w:rPr>
        <w:t>Марко Влачић</w:t>
      </w:r>
      <w:r w:rsidR="0002253F" w:rsidRPr="001F5098">
        <w:rPr>
          <w:lang w:val="sr-Cyrl-CS"/>
        </w:rPr>
        <w:t>) и</w:t>
      </w:r>
      <w:r w:rsidR="001F5098" w:rsidRPr="001F5098">
        <w:rPr>
          <w:lang w:val="sr-Cyrl-CS"/>
        </w:rPr>
        <w:t xml:space="preserve"> 1 одборник са Листе Демократска народна</w:t>
      </w:r>
      <w:r w:rsidR="0002253F" w:rsidRPr="001F5098">
        <w:rPr>
          <w:lang w:val="sr-Cyrl-CS"/>
        </w:rPr>
        <w:t xml:space="preserve"> </w:t>
      </w:r>
      <w:r w:rsidR="001F5098" w:rsidRPr="001F5098">
        <w:rPr>
          <w:lang w:val="sr-Cyrl-CS"/>
        </w:rPr>
        <w:t>акција</w:t>
      </w:r>
      <w:r w:rsidR="0002253F" w:rsidRPr="001F5098">
        <w:rPr>
          <w:lang w:val="sr-Cyrl-CS"/>
        </w:rPr>
        <w:t xml:space="preserve"> (</w:t>
      </w:r>
      <w:r w:rsidR="001F5098" w:rsidRPr="001F5098">
        <w:rPr>
          <w:lang w:val="sr-Cyrl-CS"/>
        </w:rPr>
        <w:t>Мустафа Градашчевић</w:t>
      </w:r>
      <w:r w:rsidR="0002253F" w:rsidRPr="001F5098">
        <w:rPr>
          <w:lang w:val="sr-Cyrl-CS"/>
        </w:rPr>
        <w:t>).</w:t>
      </w:r>
    </w:p>
    <w:p w:rsidR="002B0C54" w:rsidRPr="0002253F" w:rsidRDefault="002B0C54" w:rsidP="0004517E">
      <w:pPr>
        <w:spacing w:after="40"/>
        <w:jc w:val="both"/>
        <w:rPr>
          <w:color w:val="FF0000"/>
          <w:lang w:val="sr-Cyrl-BA"/>
        </w:rPr>
      </w:pPr>
    </w:p>
    <w:p w:rsidR="002B0C54" w:rsidRDefault="002B0C54" w:rsidP="00DD1B16">
      <w:pPr>
        <w:spacing w:after="40"/>
        <w:ind w:left="60" w:firstLine="660"/>
        <w:jc w:val="both"/>
        <w:rPr>
          <w:lang w:val="sr-Cyrl-CS"/>
        </w:rPr>
      </w:pPr>
      <w:r>
        <w:rPr>
          <w:lang w:val="sr-Cyrl-CS"/>
        </w:rPr>
        <w:t>Поред одборника сједници су присуствовали</w:t>
      </w:r>
      <w:r>
        <w:t>:</w:t>
      </w:r>
      <w:r>
        <w:rPr>
          <w:lang w:val="sr-Cyrl-BA"/>
        </w:rPr>
        <w:t xml:space="preserve"> Градоначелник, Шеф кабинета Градоначелника, Савјетници Градоначеника, п</w:t>
      </w:r>
      <w:r>
        <w:rPr>
          <w:lang w:val="sr-Cyrl-CS"/>
        </w:rPr>
        <w:t xml:space="preserve">редставници политичких странака који имају одборнике у Скупштини </w:t>
      </w:r>
      <w:proofErr w:type="spellStart"/>
      <w:r>
        <w:t>Града</w:t>
      </w:r>
      <w:proofErr w:type="spellEnd"/>
      <w:r>
        <w:rPr>
          <w:lang w:val="sr-Cyrl-CS"/>
        </w:rPr>
        <w:t>,</w:t>
      </w:r>
      <w:r>
        <w:t xml:space="preserve"> </w:t>
      </w:r>
      <w:proofErr w:type="spellStart"/>
      <w:r>
        <w:t>об</w:t>
      </w:r>
      <w:proofErr w:type="spellEnd"/>
      <w:r>
        <w:rPr>
          <w:lang w:val="sr-Cyrl-CS"/>
        </w:rPr>
        <w:t>рађивачи материјала и представници средстава јавног информисања.</w:t>
      </w:r>
    </w:p>
    <w:p w:rsidR="001F5098" w:rsidRDefault="001F5098" w:rsidP="001F5098">
      <w:pPr>
        <w:pStyle w:val="p0"/>
        <w:ind w:firstLine="720"/>
        <w:jc w:val="both"/>
        <w:rPr>
          <w:lang w:val="sr-Cyrl-CS"/>
        </w:rPr>
      </w:pPr>
      <w:r>
        <w:rPr>
          <w:lang w:val="sr-Cyrl-CS"/>
        </w:rPr>
        <w:lastRenderedPageBreak/>
        <w:t>Након тога  п</w:t>
      </w:r>
      <w:r w:rsidR="004C15AC">
        <w:rPr>
          <w:lang w:val="sr-Cyrl-CS"/>
        </w:rPr>
        <w:t>редсједавајући је прочитао тачку</w:t>
      </w:r>
      <w:r>
        <w:rPr>
          <w:lang w:val="sr-Cyrl-CS"/>
        </w:rPr>
        <w:t xml:space="preserve"> дневног реда као у позиву, и констатовао да је са 25 гласова „за“ (без гласова „против“ и „уздржан“) усвојен сљедећи</w:t>
      </w:r>
    </w:p>
    <w:p w:rsidR="001F5098" w:rsidRDefault="001F5098" w:rsidP="001F5098">
      <w:pPr>
        <w:pStyle w:val="p0"/>
        <w:rPr>
          <w:lang w:val="sr-Cyrl-CS"/>
        </w:rPr>
      </w:pPr>
    </w:p>
    <w:p w:rsidR="001F5098" w:rsidRDefault="001F5098" w:rsidP="001F5098">
      <w:pPr>
        <w:pStyle w:val="p0"/>
        <w:rPr>
          <w:lang w:val="sr-Cyrl-CS"/>
        </w:rPr>
      </w:pPr>
    </w:p>
    <w:p w:rsidR="001F5098" w:rsidRDefault="001F5098" w:rsidP="001F5098">
      <w:pPr>
        <w:pStyle w:val="p0"/>
        <w:rPr>
          <w:lang w:val="sr-Cyrl-CS"/>
        </w:rPr>
      </w:pPr>
    </w:p>
    <w:p w:rsidR="001F5098" w:rsidRDefault="001F5098" w:rsidP="001F5098">
      <w:pPr>
        <w:pStyle w:val="p0"/>
        <w:jc w:val="center"/>
        <w:rPr>
          <w:lang w:val="sr-Cyrl-CS"/>
        </w:rPr>
      </w:pPr>
      <w:r>
        <w:rPr>
          <w:lang w:val="sr-Cyrl-CS"/>
        </w:rPr>
        <w:t>Д Н Е В Н И    Р Е Д</w:t>
      </w:r>
    </w:p>
    <w:p w:rsidR="002B0C54" w:rsidRDefault="002B0C54" w:rsidP="002B0C54">
      <w:pPr>
        <w:spacing w:after="40"/>
        <w:ind w:left="60" w:firstLine="660"/>
        <w:jc w:val="both"/>
        <w:rPr>
          <w:lang w:val="sr-Cyrl-CS"/>
        </w:rPr>
      </w:pPr>
    </w:p>
    <w:p w:rsidR="001F5098" w:rsidRDefault="001F5098" w:rsidP="001F5098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ПРИЈЕДЛОГ</w:t>
      </w:r>
      <w:r w:rsidRPr="00CE75DA">
        <w:rPr>
          <w:lang w:val="sr-Cyrl-CS"/>
        </w:rPr>
        <w:t xml:space="preserve"> </w:t>
      </w:r>
      <w:r>
        <w:rPr>
          <w:lang w:val="sr-Cyrl-CS"/>
        </w:rPr>
        <w:t>ОДЛУКЕ</w:t>
      </w:r>
      <w:r w:rsidRPr="00CE75DA">
        <w:rPr>
          <w:lang w:val="sr-Cyrl-CS"/>
        </w:rPr>
        <w:t xml:space="preserve"> </w:t>
      </w:r>
      <w:r>
        <w:rPr>
          <w:lang w:val="sr-Cyrl-CS"/>
        </w:rPr>
        <w:t>О</w:t>
      </w:r>
      <w:r w:rsidRPr="00CE75DA">
        <w:rPr>
          <w:lang w:val="sr-Cyrl-CS"/>
        </w:rPr>
        <w:t xml:space="preserve"> </w:t>
      </w:r>
      <w:r>
        <w:rPr>
          <w:lang w:val="sr-Cyrl-CS"/>
        </w:rPr>
        <w:t>ГАРАНЦИЈИ</w:t>
      </w:r>
      <w:r w:rsidRPr="00CE75DA">
        <w:rPr>
          <w:lang w:val="sr-Cyrl-CS"/>
        </w:rPr>
        <w:t xml:space="preserve"> </w:t>
      </w:r>
      <w:r>
        <w:rPr>
          <w:lang w:val="sr-Cyrl-CS"/>
        </w:rPr>
        <w:t>ЗА</w:t>
      </w:r>
      <w:r w:rsidRPr="00CE75DA">
        <w:rPr>
          <w:lang w:val="sr-Cyrl-CS"/>
        </w:rPr>
        <w:t xml:space="preserve"> </w:t>
      </w:r>
      <w:r>
        <w:rPr>
          <w:lang w:val="sr-Cyrl-CS"/>
        </w:rPr>
        <w:t>КРЕДИТНО</w:t>
      </w:r>
      <w:r w:rsidRPr="00CE75DA">
        <w:rPr>
          <w:lang w:val="sr-Cyrl-CS"/>
        </w:rPr>
        <w:t xml:space="preserve"> </w:t>
      </w:r>
      <w:r>
        <w:rPr>
          <w:lang w:val="sr-Cyrl-CS"/>
        </w:rPr>
        <w:t>ЗАДУЖЕЊЕ</w:t>
      </w:r>
      <w:r w:rsidRPr="00CE75DA">
        <w:rPr>
          <w:lang w:val="sr-Cyrl-CS"/>
        </w:rPr>
        <w:t xml:space="preserve"> </w:t>
      </w:r>
      <w:r>
        <w:rPr>
          <w:lang w:val="sr-Cyrl-CS"/>
        </w:rPr>
        <w:t>А</w:t>
      </w:r>
      <w:r w:rsidRPr="00CE75DA">
        <w:rPr>
          <w:lang w:val="sr-Cyrl-CS"/>
        </w:rPr>
        <w:t>.</w:t>
      </w:r>
      <w:r>
        <w:rPr>
          <w:lang w:val="sr-Cyrl-CS"/>
        </w:rPr>
        <w:t>Д</w:t>
      </w:r>
      <w:r w:rsidRPr="00CE75DA">
        <w:rPr>
          <w:lang w:val="sr-Cyrl-CS"/>
        </w:rPr>
        <w:t>. „</w:t>
      </w:r>
      <w:r>
        <w:rPr>
          <w:lang w:val="sr-Cyrl-CS"/>
        </w:rPr>
        <w:t>ВОДОВОД</w:t>
      </w:r>
      <w:r w:rsidRPr="00CE75DA">
        <w:rPr>
          <w:lang w:val="sr-Cyrl-CS"/>
        </w:rPr>
        <w:t xml:space="preserve"> </w:t>
      </w:r>
      <w:r>
        <w:rPr>
          <w:lang w:val="sr-Cyrl-CS"/>
        </w:rPr>
        <w:t>И</w:t>
      </w:r>
      <w:r w:rsidRPr="00CE75DA">
        <w:rPr>
          <w:lang w:val="sr-Cyrl-CS"/>
        </w:rPr>
        <w:t xml:space="preserve"> </w:t>
      </w:r>
      <w:r>
        <w:rPr>
          <w:lang w:val="sr-Cyrl-CS"/>
        </w:rPr>
        <w:t>КАНАЛИЗАЦИЈА</w:t>
      </w:r>
      <w:r w:rsidRPr="00CE75DA">
        <w:rPr>
          <w:lang w:val="sr-Cyrl-CS"/>
        </w:rPr>
        <w:t>“</w:t>
      </w:r>
    </w:p>
    <w:p w:rsidR="001F5098" w:rsidRDefault="001F5098" w:rsidP="001F5098">
      <w:pPr>
        <w:ind w:left="750"/>
        <w:jc w:val="both"/>
        <w:rPr>
          <w:lang w:val="sr-Cyrl-CS"/>
        </w:rPr>
      </w:pPr>
    </w:p>
    <w:p w:rsidR="002B0C54" w:rsidRDefault="002B0C54" w:rsidP="008D706C">
      <w:pPr>
        <w:spacing w:after="40"/>
        <w:jc w:val="both"/>
        <w:rPr>
          <w:lang w:val="sr-Cyrl-BA"/>
        </w:rPr>
      </w:pPr>
    </w:p>
    <w:p w:rsidR="001F5098" w:rsidRDefault="001F5098" w:rsidP="001F5098">
      <w:pPr>
        <w:pStyle w:val="p0"/>
        <w:spacing w:after="40"/>
        <w:ind w:firstLine="720"/>
        <w:jc w:val="both"/>
        <w:rPr>
          <w:lang w:val="sr-Cyrl-CS"/>
        </w:rPr>
      </w:pPr>
      <w:r>
        <w:rPr>
          <w:lang w:val="sr-Cyrl-CS"/>
        </w:rPr>
        <w:t>Рад Скупштине по утврђеном дневном реду је сљедећи:</w:t>
      </w:r>
    </w:p>
    <w:p w:rsidR="001F5098" w:rsidRDefault="001F5098" w:rsidP="001F5098">
      <w:pPr>
        <w:pStyle w:val="p0"/>
        <w:spacing w:after="40"/>
        <w:jc w:val="both"/>
        <w:rPr>
          <w:lang w:val="sr-Cyrl-CS"/>
        </w:rPr>
      </w:pPr>
    </w:p>
    <w:p w:rsidR="001F5098" w:rsidRDefault="001F5098" w:rsidP="001F5098">
      <w:pPr>
        <w:pStyle w:val="p0"/>
        <w:spacing w:after="40"/>
        <w:ind w:firstLine="720"/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 А Ч К А        1</w:t>
      </w:r>
    </w:p>
    <w:p w:rsidR="003C29A8" w:rsidRDefault="003C29A8" w:rsidP="0004517E">
      <w:pPr>
        <w:spacing w:after="40"/>
        <w:jc w:val="both"/>
        <w:rPr>
          <w:lang w:val="sr-Cyrl-CS"/>
        </w:rPr>
      </w:pPr>
    </w:p>
    <w:p w:rsidR="001F5098" w:rsidRPr="003C29A8" w:rsidRDefault="003C29A8" w:rsidP="003C29A8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3C29A8">
        <w:rPr>
          <w:rFonts w:ascii="Times New Roman" w:hAnsi="Times New Roman"/>
          <w:sz w:val="24"/>
          <w:szCs w:val="24"/>
          <w:lang w:val="sr-Cyrl-CS"/>
        </w:rPr>
        <w:t>ПРИЈЕДЛОГ ОДЛУКЕ О ГАРАНЦИЈИ ЗА КРЕДИТНО ЗАДУЖЕЊЕ А.Д. „ВОДОВОД И КАНАЛИЗАЦИЈА“</w:t>
      </w:r>
    </w:p>
    <w:p w:rsidR="001F5098" w:rsidRDefault="001F5098" w:rsidP="001F5098">
      <w:pPr>
        <w:ind w:firstLine="720"/>
        <w:jc w:val="both"/>
        <w:rPr>
          <w:lang w:val="sr-Cyrl-CS"/>
        </w:rPr>
      </w:pPr>
      <w:r>
        <w:rPr>
          <w:lang w:val="sr-Cyrl-CS"/>
        </w:rPr>
        <w:t>Комисија за прописе по овој тачки дневног реда доставила је Извјештај са мишљењем да у преамбули приједлога Одлуке у трећем реду иза броја „28/21“ треба додати „и 90/21“ а у четвртом реду иза броја „97/16“ додати „36/19 и 61/21“.</w:t>
      </w:r>
    </w:p>
    <w:p w:rsidR="001F5098" w:rsidRPr="00EC6B08" w:rsidRDefault="001F5098" w:rsidP="001F5098">
      <w:pPr>
        <w:spacing w:after="40"/>
        <w:jc w:val="both"/>
        <w:rPr>
          <w:lang w:val="sr-Cyrl-BA"/>
        </w:rPr>
      </w:pPr>
    </w:p>
    <w:p w:rsidR="001F5098" w:rsidRDefault="001F5098" w:rsidP="001F5098">
      <w:pPr>
        <w:pStyle w:val="ListParagraph"/>
        <w:spacing w:after="40"/>
        <w:ind w:left="0" w:firstLine="72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Образложење по овој тачки дневном реда дала је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ГОРДАН</w:t>
      </w:r>
      <w:r w:rsidR="0004517E">
        <w:rPr>
          <w:rFonts w:ascii="Times New Roman" w:hAnsi="Times New Roman"/>
          <w:sz w:val="24"/>
          <w:szCs w:val="24"/>
          <w:lang w:val="sr-Cyrl-CS"/>
        </w:rPr>
        <w:t>А ПЕТРОВИЋ, п.о. Градоначелника у Одјељењу за финансије.</w:t>
      </w:r>
    </w:p>
    <w:p w:rsidR="001F5098" w:rsidRDefault="001F5098" w:rsidP="001F5098">
      <w:pPr>
        <w:pStyle w:val="ListParagraph"/>
        <w:spacing w:after="40"/>
        <w:ind w:left="0" w:firstLine="72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F5098" w:rsidRDefault="001F5098" w:rsidP="001F5098">
      <w:pPr>
        <w:pStyle w:val="p0"/>
        <w:spacing w:after="40"/>
        <w:ind w:firstLine="720"/>
        <w:jc w:val="both"/>
        <w:rPr>
          <w:lang w:val="sr-Cyrl-CS"/>
        </w:rPr>
      </w:pPr>
      <w:r>
        <w:rPr>
          <w:lang w:val="sr-Cyrl-BA"/>
        </w:rPr>
        <w:t>У расправи по овој тачки дневног реда учествовали су</w:t>
      </w:r>
      <w:r>
        <w:rPr>
          <w:lang w:val="sr-Cyrl-CS"/>
        </w:rPr>
        <w:t>: МИРОСЛАВ МИЛОВАНОВИЋ</w:t>
      </w:r>
      <w:r w:rsidR="00631F27">
        <w:rPr>
          <w:lang w:val="sr-Cyrl-CS"/>
        </w:rPr>
        <w:t xml:space="preserve"> и СЛАВИША МАРКОВИЋ.</w:t>
      </w:r>
    </w:p>
    <w:p w:rsidR="00631F27" w:rsidRDefault="00631F27" w:rsidP="001F5098">
      <w:pPr>
        <w:pStyle w:val="p0"/>
        <w:spacing w:after="40"/>
        <w:ind w:firstLine="720"/>
        <w:jc w:val="both"/>
        <w:rPr>
          <w:lang w:val="sr-Cyrl-CS"/>
        </w:rPr>
      </w:pPr>
    </w:p>
    <w:p w:rsidR="00631F27" w:rsidRDefault="00631F27" w:rsidP="007C7041">
      <w:pPr>
        <w:pStyle w:val="ListParagraph"/>
        <w:spacing w:after="40"/>
        <w:ind w:left="0" w:firstLine="720"/>
        <w:contextualSpacing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>По овој тачк</w:t>
      </w:r>
      <w:r>
        <w:rPr>
          <w:rFonts w:ascii="Times New Roman" w:hAnsi="Times New Roman"/>
          <w:sz w:val="24"/>
          <w:szCs w:val="24"/>
        </w:rPr>
        <w:t>и дневног реда Амандман је подн</w:t>
      </w:r>
      <w:r w:rsidR="007C7041">
        <w:rPr>
          <w:rFonts w:ascii="Times New Roman" w:hAnsi="Times New Roman"/>
          <w:sz w:val="24"/>
          <w:szCs w:val="24"/>
        </w:rPr>
        <w:t xml:space="preserve">ио </w:t>
      </w:r>
      <w:r w:rsidR="007C7041">
        <w:rPr>
          <w:rFonts w:ascii="Times New Roman" w:hAnsi="Times New Roman"/>
          <w:sz w:val="24"/>
          <w:szCs w:val="24"/>
          <w:lang w:val="sr-Cyrl-BA"/>
        </w:rPr>
        <w:t>предсједник</w:t>
      </w:r>
      <w:r w:rsidR="007C7041">
        <w:rPr>
          <w:rFonts w:ascii="Times New Roman" w:hAnsi="Times New Roman"/>
          <w:sz w:val="24"/>
          <w:szCs w:val="24"/>
        </w:rPr>
        <w:t xml:space="preserve"> Александар Ђурђевић</w:t>
      </w:r>
      <w:r w:rsidR="007C7041">
        <w:rPr>
          <w:rFonts w:ascii="Times New Roman" w:hAnsi="Times New Roman"/>
          <w:sz w:val="24"/>
          <w:szCs w:val="24"/>
          <w:lang w:val="sr-Cyrl-BA"/>
        </w:rPr>
        <w:t>, а који гласи:</w:t>
      </w:r>
    </w:p>
    <w:p w:rsidR="007C7041" w:rsidRPr="007C7041" w:rsidRDefault="007C7041" w:rsidP="007C7041">
      <w:pPr>
        <w:pStyle w:val="ListParagraph"/>
        <w:spacing w:after="40"/>
        <w:ind w:left="0" w:firstLine="720"/>
        <w:contextualSpacing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D706C" w:rsidRDefault="007C7041" w:rsidP="008D706C">
      <w:pPr>
        <w:pStyle w:val="p0"/>
        <w:spacing w:after="40"/>
        <w:ind w:firstLine="720"/>
        <w:jc w:val="both"/>
        <w:rPr>
          <w:lang w:val="sr-Cyrl-CS"/>
        </w:rPr>
      </w:pPr>
      <w:r w:rsidRPr="00631F27">
        <w:rPr>
          <w:lang w:val="sr-Cyrl-CS"/>
        </w:rPr>
        <w:t xml:space="preserve"> </w:t>
      </w:r>
      <w:r w:rsidR="00631F27" w:rsidRPr="00631F27">
        <w:rPr>
          <w:lang w:val="sr-Cyrl-CS"/>
        </w:rPr>
        <w:t>„У члану</w:t>
      </w:r>
      <w:r w:rsidR="00631F27">
        <w:rPr>
          <w:lang w:val="sr-Cyrl-CS"/>
        </w:rPr>
        <w:t xml:space="preserve"> 5. ријечи: „Одлука ступа на снагу осмог дана од дана објављивања у Службеном гласнику Града“ замењују се ријечима „Одлука ступа на снагу наредног дана од дана објављивања у Службеном гласнику Града Бијељина““.</w:t>
      </w:r>
    </w:p>
    <w:p w:rsidR="00631F27" w:rsidRDefault="00631F27" w:rsidP="004C15AC">
      <w:pPr>
        <w:pStyle w:val="p0"/>
        <w:spacing w:after="40"/>
        <w:ind w:firstLine="720"/>
        <w:jc w:val="both"/>
        <w:rPr>
          <w:lang w:val="sr-Cyrl-CS"/>
        </w:rPr>
      </w:pPr>
      <w:r>
        <w:rPr>
          <w:lang w:val="sr-Cyrl-CS"/>
        </w:rPr>
        <w:t>Образложење: Имајући у виду да постоје нерочито оправдани разлози да наведена Одлука ступи на снагу наредног дана од дана објављивања у „Службеном гласнику Града Бијељина“ тј. да је због недостатка финансијских средстава угрожена основна дјелатност а.д. „Водовод и канализација“ Бијељина чиме је угрожено и несметано водоснабдевање на територији града Бијељина молим одборнике да подрже овај амандман како би што прије дошло до реализације ове одлуке.</w:t>
      </w:r>
    </w:p>
    <w:p w:rsidR="00631F27" w:rsidRDefault="00631F27" w:rsidP="004A25EE">
      <w:pPr>
        <w:spacing w:after="40"/>
        <w:jc w:val="both"/>
        <w:rPr>
          <w:lang w:val="sr-Cyrl-CS"/>
        </w:rPr>
      </w:pPr>
    </w:p>
    <w:p w:rsidR="00AC2941" w:rsidRDefault="007F7566" w:rsidP="00173B2E">
      <w:pPr>
        <w:pStyle w:val="ListParagraph"/>
        <w:ind w:left="0" w:firstLine="720"/>
        <w:rPr>
          <w:rFonts w:ascii="Times New Roman" w:hAnsi="Times New Roman"/>
          <w:sz w:val="24"/>
          <w:szCs w:val="24"/>
          <w:lang w:val="sr-Cyrl-CS"/>
        </w:rPr>
      </w:pPr>
      <w:r w:rsidRPr="00E15DA6">
        <w:rPr>
          <w:rFonts w:ascii="Times New Roman" w:hAnsi="Times New Roman"/>
          <w:sz w:val="24"/>
          <w:szCs w:val="24"/>
          <w:lang w:val="sr-Cyrl-CS"/>
        </w:rPr>
        <w:t>Предсједник</w:t>
      </w:r>
      <w:r>
        <w:rPr>
          <w:rFonts w:ascii="Times New Roman" w:hAnsi="Times New Roman"/>
          <w:sz w:val="24"/>
          <w:szCs w:val="24"/>
          <w:lang w:val="sr-Cyrl-CS"/>
        </w:rPr>
        <w:t xml:space="preserve"> АЛЕКСАНДАР ЂУРЂЕВИЋ је предложио сљедећи:</w:t>
      </w:r>
    </w:p>
    <w:p w:rsidR="00DD1B16" w:rsidRPr="00173B2E" w:rsidRDefault="00DD1B16" w:rsidP="00173B2E">
      <w:pPr>
        <w:pStyle w:val="ListParagraph"/>
        <w:ind w:left="0" w:firstLine="720"/>
        <w:rPr>
          <w:rFonts w:ascii="Times New Roman" w:hAnsi="Times New Roman"/>
          <w:sz w:val="24"/>
          <w:szCs w:val="24"/>
          <w:lang w:val="sr-Cyrl-BA"/>
        </w:rPr>
      </w:pPr>
    </w:p>
    <w:p w:rsidR="007F7566" w:rsidRPr="00E15DA6" w:rsidRDefault="007F7566" w:rsidP="007F7566">
      <w:pPr>
        <w:pStyle w:val="ListParagraph"/>
        <w:ind w:left="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З А К Љ У Ч А К</w:t>
      </w:r>
    </w:p>
    <w:p w:rsidR="007F7566" w:rsidRPr="00806320" w:rsidRDefault="007F7566" w:rsidP="007F7566">
      <w:pPr>
        <w:pStyle w:val="NoSpacing"/>
        <w:ind w:firstLine="720"/>
        <w:jc w:val="both"/>
        <w:rPr>
          <w:rFonts w:ascii="Times New Roman" w:eastAsia="Arial" w:hAnsi="Times New Roman"/>
          <w:sz w:val="24"/>
          <w:szCs w:val="24"/>
          <w:lang w:val="sr-Cyrl-BA"/>
        </w:rPr>
      </w:pPr>
      <w:proofErr w:type="spellStart"/>
      <w:r w:rsidRPr="00806320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8063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06320">
        <w:rPr>
          <w:rFonts w:ascii="Times New Roman" w:hAnsi="Times New Roman"/>
          <w:sz w:val="24"/>
          <w:szCs w:val="24"/>
        </w:rPr>
        <w:t>Града</w:t>
      </w:r>
      <w:proofErr w:type="spellEnd"/>
      <w:r w:rsidRPr="008063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06320">
        <w:rPr>
          <w:rFonts w:ascii="Times New Roman" w:hAnsi="Times New Roman"/>
          <w:sz w:val="24"/>
          <w:szCs w:val="24"/>
        </w:rPr>
        <w:t>Бијељине</w:t>
      </w:r>
      <w:proofErr w:type="spellEnd"/>
      <w:r w:rsidRPr="008063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06320">
        <w:rPr>
          <w:rFonts w:ascii="Times New Roman" w:hAnsi="Times New Roman"/>
          <w:sz w:val="24"/>
          <w:szCs w:val="24"/>
        </w:rPr>
        <w:t>тражи</w:t>
      </w:r>
      <w:proofErr w:type="spellEnd"/>
      <w:r w:rsidRPr="008063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06320">
        <w:rPr>
          <w:rFonts w:ascii="Times New Roman" w:hAnsi="Times New Roman"/>
          <w:sz w:val="24"/>
          <w:szCs w:val="24"/>
        </w:rPr>
        <w:t>од</w:t>
      </w:r>
      <w:proofErr w:type="spellEnd"/>
      <w:r w:rsidRPr="008063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06320">
        <w:rPr>
          <w:rFonts w:ascii="Times New Roman" w:hAnsi="Times New Roman"/>
          <w:sz w:val="24"/>
          <w:szCs w:val="24"/>
        </w:rPr>
        <w:t>Градоначелика</w:t>
      </w:r>
      <w:proofErr w:type="spellEnd"/>
      <w:r w:rsidRPr="008063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06320">
        <w:rPr>
          <w:rFonts w:ascii="Times New Roman" w:hAnsi="Times New Roman"/>
          <w:sz w:val="24"/>
          <w:szCs w:val="24"/>
        </w:rPr>
        <w:t>Града</w:t>
      </w:r>
      <w:proofErr w:type="spellEnd"/>
      <w:r w:rsidRPr="008063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06320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806320">
        <w:rPr>
          <w:rFonts w:ascii="Times New Roman" w:hAnsi="Times New Roman"/>
          <w:sz w:val="24"/>
          <w:szCs w:val="24"/>
        </w:rPr>
        <w:t xml:space="preserve"> </w:t>
      </w:r>
      <w:r w:rsidR="00806320" w:rsidRPr="00806320">
        <w:rPr>
          <w:rFonts w:ascii="Times New Roman" w:hAnsi="Times New Roman"/>
          <w:sz w:val="24"/>
          <w:szCs w:val="24"/>
          <w:lang w:val="sr-Cyrl-BA"/>
        </w:rPr>
        <w:t>и директора предузећа а.д. „Водовод и канализација“ да до наредне сједниве Скупштине Града Бијељина припреме приједлог рјешења за помоћ радницима а.д. „Водовод и канализација“ како би била исплаћена барем једна плата.</w:t>
      </w:r>
    </w:p>
    <w:p w:rsidR="00631F27" w:rsidRDefault="00631F27" w:rsidP="004A25EE">
      <w:pPr>
        <w:pStyle w:val="p0"/>
        <w:spacing w:after="40"/>
        <w:jc w:val="both"/>
        <w:rPr>
          <w:lang w:val="sr-Cyrl-CS"/>
        </w:rPr>
      </w:pPr>
    </w:p>
    <w:p w:rsidR="00806320" w:rsidRPr="004A25EE" w:rsidRDefault="00806320" w:rsidP="00806320">
      <w:pPr>
        <w:ind w:firstLine="720"/>
        <w:jc w:val="both"/>
        <w:rPr>
          <w:lang w:val="sr-Cyrl-CS"/>
        </w:rPr>
      </w:pPr>
      <w:r w:rsidRPr="004A25EE">
        <w:rPr>
          <w:lang w:val="sr-Cyrl-CS"/>
        </w:rPr>
        <w:t xml:space="preserve">Предсједавајући је ставио на гласање Закључак и констатовао да је усвојен са </w:t>
      </w:r>
      <w:r w:rsidRPr="004A25EE">
        <w:t>2</w:t>
      </w:r>
      <w:r w:rsidRPr="004A25EE">
        <w:rPr>
          <w:lang w:val="sr-Cyrl-BA"/>
        </w:rPr>
        <w:t>6</w:t>
      </w:r>
      <w:r w:rsidRPr="004A25EE">
        <w:t xml:space="preserve"> </w:t>
      </w:r>
      <w:r w:rsidRPr="004A25EE">
        <w:rPr>
          <w:lang w:val="sr-Cyrl-CS"/>
        </w:rPr>
        <w:t>глас</w:t>
      </w:r>
      <w:r w:rsidR="007C7041">
        <w:rPr>
          <w:lang w:val="sr-Cyrl-BA"/>
        </w:rPr>
        <w:t>ова</w:t>
      </w:r>
      <w:r w:rsidRPr="004A25EE">
        <w:rPr>
          <w:lang w:val="sr-Cyrl-CS"/>
        </w:rPr>
        <w:t xml:space="preserve"> „за“  и 3 гласа „уздржан“ (без гласова „против“  и „уздржан“).</w:t>
      </w:r>
    </w:p>
    <w:p w:rsidR="00806320" w:rsidRPr="00631F27" w:rsidRDefault="00806320" w:rsidP="004A25EE">
      <w:pPr>
        <w:pStyle w:val="p0"/>
        <w:spacing w:after="40"/>
        <w:jc w:val="both"/>
        <w:rPr>
          <w:lang w:val="sr-Cyrl-CS"/>
        </w:rPr>
      </w:pPr>
    </w:p>
    <w:p w:rsidR="004A25EE" w:rsidRPr="004A25EE" w:rsidRDefault="004A25EE" w:rsidP="004A25EE">
      <w:pPr>
        <w:spacing w:after="40"/>
        <w:ind w:firstLine="720"/>
        <w:jc w:val="both"/>
        <w:rPr>
          <w:lang w:val="sr-Cyrl-CS"/>
        </w:rPr>
      </w:pPr>
      <w:r w:rsidRPr="004A25EE">
        <w:rPr>
          <w:lang w:val="sr-Cyrl-BA"/>
        </w:rPr>
        <w:t>П</w:t>
      </w:r>
      <w:r w:rsidRPr="004A25EE">
        <w:rPr>
          <w:lang w:val="sr-Cyrl-CS"/>
        </w:rPr>
        <w:t>редсједавајући је ставио на гласање Амандман и констатовао да је усвојен са 26 гласова„за“  (без гласова „против“ и „уздржан“).</w:t>
      </w:r>
    </w:p>
    <w:p w:rsidR="004A25EE" w:rsidRPr="004A25EE" w:rsidRDefault="004A25EE" w:rsidP="004A25EE">
      <w:pPr>
        <w:spacing w:after="40"/>
        <w:ind w:firstLine="720"/>
        <w:jc w:val="both"/>
        <w:rPr>
          <w:lang w:val="sr-Cyrl-CS"/>
        </w:rPr>
      </w:pPr>
    </w:p>
    <w:p w:rsidR="004A25EE" w:rsidRDefault="004A25EE" w:rsidP="004A25EE">
      <w:pPr>
        <w:spacing w:after="40"/>
        <w:ind w:firstLine="720"/>
        <w:jc w:val="both"/>
        <w:rPr>
          <w:lang w:val="sr-Cyrl-CS"/>
        </w:rPr>
      </w:pPr>
      <w:r>
        <w:rPr>
          <w:lang w:val="sr-Cyrl-CS"/>
        </w:rPr>
        <w:t>Пошто расправе више није било предсједавајући је ставио на гласање приједлог Одлуке</w:t>
      </w:r>
      <w:r w:rsidR="008D706C">
        <w:rPr>
          <w:lang w:val="sr-Cyrl-CS"/>
        </w:rPr>
        <w:t xml:space="preserve"> са усвојеним Амандманом </w:t>
      </w:r>
      <w:r>
        <w:rPr>
          <w:lang w:val="sr-Cyrl-CS"/>
        </w:rPr>
        <w:t>и констатовао да је усвојен са 25 гласова „за“ и (без гласова „против“ и „уздржан“).</w:t>
      </w:r>
    </w:p>
    <w:p w:rsidR="008D706C" w:rsidRDefault="008D706C" w:rsidP="004A25EE">
      <w:pPr>
        <w:spacing w:after="40"/>
        <w:ind w:firstLine="720"/>
        <w:jc w:val="both"/>
        <w:rPr>
          <w:lang w:val="sr-Cyrl-CS"/>
        </w:rPr>
      </w:pPr>
    </w:p>
    <w:p w:rsidR="004A25EE" w:rsidRDefault="004A25EE" w:rsidP="004A25EE">
      <w:pPr>
        <w:spacing w:after="40"/>
        <w:ind w:firstLine="720"/>
        <w:jc w:val="both"/>
        <w:rPr>
          <w:lang w:val="sr-Cyrl-CS"/>
        </w:rPr>
      </w:pPr>
      <w:r>
        <w:rPr>
          <w:lang w:val="sr-Cyrl-CS"/>
        </w:rPr>
        <w:t>Одборник Ивана Станишић</w:t>
      </w:r>
      <w:r w:rsidR="008D706C">
        <w:rPr>
          <w:lang w:val="sr-Cyrl-CS"/>
        </w:rPr>
        <w:t xml:space="preserve"> није гласала</w:t>
      </w:r>
      <w:r>
        <w:rPr>
          <w:lang w:val="sr-Cyrl-CS"/>
        </w:rPr>
        <w:t>.</w:t>
      </w:r>
    </w:p>
    <w:p w:rsidR="008D706C" w:rsidRDefault="008D706C" w:rsidP="004A25EE">
      <w:pPr>
        <w:spacing w:after="40"/>
        <w:ind w:firstLine="720"/>
        <w:jc w:val="both"/>
        <w:rPr>
          <w:lang w:val="sr-Cyrl-CS"/>
        </w:rPr>
      </w:pPr>
    </w:p>
    <w:p w:rsidR="008D706C" w:rsidRDefault="0004517E" w:rsidP="008D706C">
      <w:pPr>
        <w:tabs>
          <w:tab w:val="left" w:pos="993"/>
        </w:tabs>
        <w:spacing w:after="40"/>
        <w:jc w:val="both"/>
        <w:rPr>
          <w:lang w:val="sr-Cyrl-CS"/>
        </w:rPr>
      </w:pPr>
      <w:r>
        <w:rPr>
          <w:lang w:val="sr-Cyrl-CS"/>
        </w:rPr>
        <w:tab/>
      </w:r>
      <w:r w:rsidR="008D706C">
        <w:rPr>
          <w:lang w:val="sr-Cyrl-CS"/>
        </w:rPr>
        <w:t>Пошто су све тачке дневног реда обрађене, предсједавајући је закључио рад 1. ванредне сједнице Скупштине Града Бијељина у 12,40 часова.</w:t>
      </w:r>
    </w:p>
    <w:p w:rsidR="008D706C" w:rsidRDefault="008D706C" w:rsidP="008D706C">
      <w:pPr>
        <w:tabs>
          <w:tab w:val="left" w:pos="993"/>
        </w:tabs>
        <w:spacing w:after="40"/>
        <w:jc w:val="both"/>
        <w:rPr>
          <w:lang w:val="sr-Cyrl-BA"/>
        </w:rPr>
      </w:pPr>
    </w:p>
    <w:p w:rsidR="0004517E" w:rsidRDefault="0004517E" w:rsidP="008D706C">
      <w:pPr>
        <w:tabs>
          <w:tab w:val="left" w:pos="993"/>
        </w:tabs>
        <w:spacing w:after="40"/>
        <w:jc w:val="both"/>
        <w:rPr>
          <w:lang w:val="sr-Cyrl-BA"/>
        </w:rPr>
      </w:pPr>
    </w:p>
    <w:p w:rsidR="0004517E" w:rsidRPr="0004517E" w:rsidRDefault="0004517E" w:rsidP="008D706C">
      <w:pPr>
        <w:tabs>
          <w:tab w:val="left" w:pos="993"/>
        </w:tabs>
        <w:spacing w:after="40"/>
        <w:jc w:val="both"/>
        <w:rPr>
          <w:lang w:val="sr-Cyrl-BA"/>
        </w:rPr>
      </w:pPr>
    </w:p>
    <w:p w:rsidR="008D706C" w:rsidRDefault="008D706C" w:rsidP="008D706C">
      <w:pPr>
        <w:tabs>
          <w:tab w:val="left" w:pos="0"/>
        </w:tabs>
        <w:spacing w:after="40"/>
        <w:contextualSpacing/>
        <w:jc w:val="both"/>
        <w:rPr>
          <w:lang w:val="sr-Cyrl-CS"/>
        </w:rPr>
      </w:pPr>
      <w:r>
        <w:t xml:space="preserve">     </w:t>
      </w:r>
      <w:r>
        <w:rPr>
          <w:lang w:val="sr-Cyrl-CS"/>
        </w:rPr>
        <w:t>СЕКРЕТАР СКУПШТИНЕ ГРАДА</w:t>
      </w:r>
    </w:p>
    <w:p w:rsidR="008D706C" w:rsidRDefault="008D706C" w:rsidP="008D706C">
      <w:pPr>
        <w:tabs>
          <w:tab w:val="left" w:pos="0"/>
        </w:tabs>
        <w:spacing w:after="40"/>
        <w:contextualSpacing/>
        <w:jc w:val="both"/>
        <w:rPr>
          <w:lang w:val="sr-Cyrl-CS"/>
        </w:rPr>
      </w:pPr>
      <w:r>
        <w:rPr>
          <w:lang w:val="sr-Cyrl-CS"/>
        </w:rPr>
        <w:tab/>
        <w:t xml:space="preserve">                                                                                                       ПРЕДСЈЕДАВАЈУЋИ:</w:t>
      </w:r>
    </w:p>
    <w:p w:rsidR="008D706C" w:rsidRDefault="008D706C" w:rsidP="008D706C">
      <w:pPr>
        <w:tabs>
          <w:tab w:val="left" w:pos="0"/>
          <w:tab w:val="left" w:pos="6555"/>
        </w:tabs>
        <w:spacing w:after="40"/>
        <w:ind w:firstLine="720"/>
        <w:contextualSpacing/>
        <w:jc w:val="both"/>
        <w:rPr>
          <w:lang w:val="sr-Cyrl-CS"/>
        </w:rPr>
      </w:pPr>
      <w:r>
        <w:t xml:space="preserve">      </w:t>
      </w:r>
      <w:r>
        <w:rPr>
          <w:lang w:val="sr-Cyrl-CS"/>
        </w:rPr>
        <w:t>Дејан Благојевић</w:t>
      </w:r>
    </w:p>
    <w:p w:rsidR="008D706C" w:rsidRDefault="008D706C" w:rsidP="008D706C">
      <w:pPr>
        <w:tabs>
          <w:tab w:val="left" w:pos="0"/>
        </w:tabs>
        <w:spacing w:after="40"/>
        <w:contextualSpacing/>
        <w:jc w:val="both"/>
        <w:rPr>
          <w:lang w:val="sr-Cyrl-CS"/>
        </w:rPr>
      </w:pPr>
      <w:r>
        <w:rPr>
          <w:lang w:val="sr-Cyrl-CS"/>
        </w:rPr>
        <w:t xml:space="preserve">              </w:t>
      </w:r>
      <w:r>
        <w:rPr>
          <w:lang w:val="sr-Cyrl-CS"/>
        </w:rPr>
        <w:tab/>
        <w:t xml:space="preserve">                                                                                    </w:t>
      </w:r>
      <w:r>
        <w:t xml:space="preserve">  </w:t>
      </w:r>
      <w:r>
        <w:rPr>
          <w:lang w:val="sr-Cyrl-BA"/>
        </w:rPr>
        <w:t xml:space="preserve">     </w:t>
      </w:r>
      <w:r>
        <w:t xml:space="preserve">   </w:t>
      </w:r>
      <w:r>
        <w:rPr>
          <w:lang w:val="sr-Cyrl-CS"/>
        </w:rPr>
        <w:t>Александар Ђурђевић</w:t>
      </w:r>
    </w:p>
    <w:p w:rsidR="008D706C" w:rsidRDefault="008D706C" w:rsidP="008D706C">
      <w:pPr>
        <w:tabs>
          <w:tab w:val="left" w:pos="0"/>
          <w:tab w:val="left" w:pos="7095"/>
        </w:tabs>
        <w:spacing w:after="40"/>
        <w:contextualSpacing/>
        <w:jc w:val="both"/>
        <w:rPr>
          <w:lang w:val="sr-Cyrl-CS"/>
        </w:rPr>
      </w:pPr>
    </w:p>
    <w:p w:rsidR="008D706C" w:rsidRDefault="008D706C" w:rsidP="008D706C">
      <w:pPr>
        <w:tabs>
          <w:tab w:val="left" w:pos="0"/>
          <w:tab w:val="left" w:pos="7095"/>
        </w:tabs>
        <w:spacing w:after="40"/>
        <w:contextualSpacing/>
        <w:jc w:val="both"/>
        <w:rPr>
          <w:lang w:val="sr-Cyrl-CS"/>
        </w:rPr>
      </w:pPr>
      <w:r>
        <w:rPr>
          <w:lang w:val="sr-Cyrl-CS"/>
        </w:rPr>
        <w:t xml:space="preserve">              ЗАПИСНИК ВОДИЛИ: </w:t>
      </w:r>
      <w:r>
        <w:rPr>
          <w:lang w:val="sr-Cyrl-CS"/>
        </w:rPr>
        <w:tab/>
      </w:r>
      <w:r>
        <w:rPr>
          <w:lang w:val="sr-Cyrl-CS"/>
        </w:rPr>
        <w:tab/>
        <w:t xml:space="preserve"> Миленко Митровић                                                                                                         </w:t>
      </w:r>
    </w:p>
    <w:p w:rsidR="008D706C" w:rsidRDefault="008D706C" w:rsidP="008D706C">
      <w:pPr>
        <w:tabs>
          <w:tab w:val="left" w:pos="0"/>
        </w:tabs>
        <w:spacing w:after="40"/>
        <w:contextualSpacing/>
        <w:jc w:val="both"/>
        <w:rPr>
          <w:lang w:val="sr-Cyrl-CS"/>
        </w:rPr>
      </w:pPr>
    </w:p>
    <w:p w:rsidR="008D706C" w:rsidRDefault="008D706C" w:rsidP="008D706C">
      <w:pPr>
        <w:tabs>
          <w:tab w:val="left" w:pos="0"/>
        </w:tabs>
        <w:spacing w:after="40"/>
        <w:contextualSpacing/>
        <w:jc w:val="both"/>
        <w:rPr>
          <w:lang w:val="sr-Cyrl-CS"/>
        </w:rPr>
      </w:pPr>
      <w:r>
        <w:rPr>
          <w:lang w:val="sr-Cyrl-CS"/>
        </w:rPr>
        <w:tab/>
        <w:t xml:space="preserve">   </w:t>
      </w:r>
      <w:r>
        <w:t xml:space="preserve">      </w:t>
      </w:r>
      <w:r>
        <w:rPr>
          <w:lang w:val="sr-Cyrl-CS"/>
        </w:rPr>
        <w:t xml:space="preserve">Мира Ристић                                                                       </w:t>
      </w:r>
    </w:p>
    <w:p w:rsidR="008D706C" w:rsidRDefault="008D706C" w:rsidP="008D706C">
      <w:pPr>
        <w:tabs>
          <w:tab w:val="left" w:pos="0"/>
          <w:tab w:val="left" w:pos="7020"/>
        </w:tabs>
        <w:spacing w:after="40"/>
        <w:contextualSpacing/>
        <w:jc w:val="both"/>
        <w:rPr>
          <w:lang w:val="sr-Cyrl-CS"/>
        </w:rPr>
      </w:pPr>
    </w:p>
    <w:p w:rsidR="008D706C" w:rsidRDefault="008D706C" w:rsidP="008D706C">
      <w:pPr>
        <w:tabs>
          <w:tab w:val="left" w:pos="0"/>
        </w:tabs>
        <w:spacing w:after="40"/>
        <w:contextualSpacing/>
        <w:jc w:val="both"/>
        <w:rPr>
          <w:lang w:val="sr-Cyrl-CS"/>
        </w:rPr>
      </w:pPr>
      <w:r>
        <w:rPr>
          <w:lang w:val="sr-Cyrl-CS"/>
        </w:rPr>
        <w:t xml:space="preserve">           Александра Тузлаковић</w:t>
      </w:r>
    </w:p>
    <w:p w:rsidR="007C7041" w:rsidRDefault="007C7041" w:rsidP="008D706C">
      <w:pPr>
        <w:tabs>
          <w:tab w:val="left" w:pos="0"/>
        </w:tabs>
        <w:spacing w:after="40"/>
        <w:contextualSpacing/>
        <w:jc w:val="both"/>
      </w:pPr>
    </w:p>
    <w:p w:rsidR="008D706C" w:rsidRDefault="008D706C" w:rsidP="003C29A8">
      <w:pPr>
        <w:tabs>
          <w:tab w:val="left" w:pos="0"/>
        </w:tabs>
        <w:spacing w:after="40"/>
        <w:contextualSpacing/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</w:t>
      </w:r>
      <w:bookmarkStart w:id="0" w:name="_GoBack"/>
      <w:bookmarkEnd w:id="0"/>
    </w:p>
    <w:p w:rsidR="009A033A" w:rsidRPr="008D706C" w:rsidRDefault="008D706C" w:rsidP="008D706C">
      <w:pPr>
        <w:tabs>
          <w:tab w:val="left" w:pos="993"/>
        </w:tabs>
        <w:spacing w:after="40"/>
        <w:jc w:val="both"/>
        <w:rPr>
          <w:lang w:val="sr-Cyrl-CS"/>
        </w:rPr>
      </w:pPr>
      <w:r>
        <w:rPr>
          <w:u w:val="single"/>
          <w:lang w:val="sr-Cyrl-CS"/>
        </w:rPr>
        <w:t>НАПОМЕНА</w:t>
      </w:r>
      <w:r>
        <w:rPr>
          <w:lang w:val="sr-Cyrl-CS"/>
        </w:rPr>
        <w:t>: Рад сједнице Скупштине Града снимљен је на ЦД-у.</w:t>
      </w:r>
    </w:p>
    <w:sectPr w:rsidR="009A033A" w:rsidRPr="008D706C" w:rsidSect="005E0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C3564"/>
    <w:multiLevelType w:val="hybridMultilevel"/>
    <w:tmpl w:val="9E0006FE"/>
    <w:lvl w:ilvl="0" w:tplc="4C86489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C44D6A"/>
    <w:multiLevelType w:val="hybridMultilevel"/>
    <w:tmpl w:val="0FFE04B4"/>
    <w:lvl w:ilvl="0" w:tplc="573028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9A033A"/>
    <w:rsid w:val="0002253F"/>
    <w:rsid w:val="0004517E"/>
    <w:rsid w:val="000D5F9D"/>
    <w:rsid w:val="00173B2E"/>
    <w:rsid w:val="001F5098"/>
    <w:rsid w:val="002B0C54"/>
    <w:rsid w:val="003C29A8"/>
    <w:rsid w:val="004A25EE"/>
    <w:rsid w:val="004C15AC"/>
    <w:rsid w:val="00566DF9"/>
    <w:rsid w:val="005C60C5"/>
    <w:rsid w:val="005E0C4E"/>
    <w:rsid w:val="00631F27"/>
    <w:rsid w:val="006E0611"/>
    <w:rsid w:val="007C7041"/>
    <w:rsid w:val="007F7566"/>
    <w:rsid w:val="00806320"/>
    <w:rsid w:val="008D706C"/>
    <w:rsid w:val="009A033A"/>
    <w:rsid w:val="00AC2941"/>
    <w:rsid w:val="00C245B7"/>
    <w:rsid w:val="00D403B4"/>
    <w:rsid w:val="00DD1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3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1F5098"/>
    <w:rPr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1F5098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sr-Latn-BA"/>
    </w:rPr>
  </w:style>
  <w:style w:type="paragraph" w:styleId="NoSpacing">
    <w:name w:val="No Spacing"/>
    <w:uiPriority w:val="1"/>
    <w:qFormat/>
    <w:rsid w:val="007F756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mira.ristic</dc:creator>
  <cp:keywords/>
  <dc:description/>
  <cp:lastModifiedBy>mira.ristic</cp:lastModifiedBy>
  <cp:revision>14</cp:revision>
  <dcterms:created xsi:type="dcterms:W3CDTF">2022-03-10T07:21:00Z</dcterms:created>
  <dcterms:modified xsi:type="dcterms:W3CDTF">2022-03-23T07:29:00Z</dcterms:modified>
</cp:coreProperties>
</file>