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  <w:lang w:val="sr-Latn-CS" w:eastAsia="sr-Latn-CS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E762DC">
        <w:rPr>
          <w:rFonts w:ascii="Times New Roman" w:hAnsi="Times New Roman" w:cs="Times New Roman"/>
          <w:b/>
          <w:sz w:val="28"/>
          <w:szCs w:val="28"/>
          <w:lang w:val="sr-Latn-BA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E762DC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44903">
        <w:rPr>
          <w:rFonts w:ascii="Times New Roman" w:hAnsi="Times New Roman" w:cs="Times New Roman"/>
          <w:b/>
          <w:sz w:val="28"/>
          <w:szCs w:val="28"/>
          <w:lang w:val="sr-Cyrl-BA"/>
        </w:rPr>
        <w:t>4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44903" w:rsidRPr="00544903" w:rsidRDefault="00544903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02/23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P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средстава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март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lastRenderedPageBreak/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FE548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4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7D1F6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заснивала се на Документу оквирног буџета (ДОБ) за период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 Министарства  финансија Републике Српске,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као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анализама остварених прихода и расхода у протеклим годинама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, али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потребама Града Бијељина у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свега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наведеног,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 сачињено је Упуство за припрему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 Законом о буџетском систему РС припремљен је најприје Нацрт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а затим и Приједлог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3591D" w:rsidRDefault="00DB38D7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за 202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. годину,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од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стране Скупштине Града Бијељина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9B0065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усвојена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је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29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.12.202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.године.  Одлуком су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планирана у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купна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</w:t>
      </w:r>
      <w:r w:rsidR="009B0065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74.171.235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,00 КМ, од чега се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1.025.000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,00 КМ односи на неутрошена намјенска средства пренесена из ранијих година. То значи да је план да се у 2023.години наплати и распореди укупно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73.146.235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C3356" w:rsidRDefault="006526DF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Динамичким планом утврђено је да план за 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период 01.01. – 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од укупног буџета, 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што укупно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 xml:space="preserve">18.542.808,75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 односно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 xml:space="preserve">18.286.558,75 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КМ прихода текуће године. 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95" w:type="dxa"/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A16545" w:rsidRPr="00A16545" w:rsidTr="00A16545">
        <w:trPr>
          <w:trHeight w:val="495"/>
        </w:trPr>
        <w:tc>
          <w:tcPr>
            <w:tcW w:w="94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01.01.-31.03. 2024. ГОДИНУ - ОПШТИ ДИО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A16545" w:rsidRPr="00A16545" w:rsidTr="00A16545">
        <w:trPr>
          <w:trHeight w:val="120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01)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02)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15.781.083,00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11.573.544,00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1.697.188,00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511.594,00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9.057.126,00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719000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307.614,00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3.008.241,00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452.088,00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2.315.314,00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213.814,00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13.148,00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1.186.150,00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1.186.150,00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13.106.883,00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12.812.134,00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6.603.492,00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2.171.712,00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226.866,00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3.093.432,00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294.749,00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126.024,00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12.519.570,00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2.674.200,00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-8.924.874,00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-472.876,00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811000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499.004,00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490.675,00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3.594.696,00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2.201.324,00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-3.594.696,00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-1.317.056,00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618000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175621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-4.635.634,00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-1.306.872,00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1.306.872,00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1.256.991,00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15.938,00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-10.184,00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52.971,00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14.307,00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38.664,00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63.155,00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23.762,00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39.393,00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884.268,00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E13A52" w:rsidRPr="00A16545" w:rsidRDefault="00E13A52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3591D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>
        <w:rPr>
          <w:rFonts w:ascii="Times New Roman" w:hAnsi="Times New Roman" w:cs="Times New Roman"/>
          <w:sz w:val="24"/>
          <w:szCs w:val="24"/>
        </w:rPr>
        <w:t>периоду 01.01.-3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15.781.083,00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13.106.883,00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2.674.200</w:t>
      </w:r>
      <w:r w:rsidR="00FC625F" w:rsidRPr="004873B2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A85923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 xml:space="preserve"> и друге примитке,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A16545">
        <w:rPr>
          <w:rFonts w:ascii="Times New Roman" w:hAnsi="Times New Roman" w:cs="Times New Roman"/>
          <w:b/>
          <w:sz w:val="24"/>
          <w:szCs w:val="24"/>
          <w:lang w:val="sr-Cyrl-CS"/>
        </w:rPr>
        <w:t>884.268</w:t>
      </w:r>
      <w:r w:rsidR="00FC625F">
        <w:rPr>
          <w:rFonts w:ascii="Times New Roman" w:hAnsi="Times New Roman" w:cs="Times New Roman"/>
          <w:b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D7956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9D7956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9D7956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9D7956" w:rsidRPr="009D7956">
        <w:rPr>
          <w:rFonts w:ascii="Times New Roman" w:hAnsi="Times New Roman" w:cs="Times New Roman"/>
          <w:sz w:val="24"/>
          <w:szCs w:val="24"/>
          <w:lang w:val="sr-Cyrl-CS"/>
        </w:rPr>
        <w:t>расходи и издаци реализовани ниже него шзо је предвиђено за овај период.</w:t>
      </w:r>
      <w:r w:rsidRPr="009D79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D7956" w:rsidRPr="009D7956">
        <w:rPr>
          <w:rFonts w:ascii="Times New Roman" w:hAnsi="Times New Roman" w:cs="Times New Roman"/>
          <w:sz w:val="24"/>
          <w:szCs w:val="24"/>
          <w:lang w:val="sr-Cyrl-CS"/>
        </w:rPr>
        <w:t>Остварени приходи и примици у овом периоду су нижи од планираних, тако да је њихов ефекат на суфицит био негативан</w:t>
      </w:r>
      <w:r w:rsidR="009D795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P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663B3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AC3356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430"/>
        <w:gridCol w:w="3014"/>
        <w:gridCol w:w="1251"/>
        <w:gridCol w:w="1071"/>
        <w:gridCol w:w="1303"/>
        <w:gridCol w:w="1123"/>
      </w:tblGrid>
      <w:tr w:rsidR="00A16545" w:rsidRPr="00A16545" w:rsidTr="00A16545">
        <w:trPr>
          <w:trHeight w:val="465"/>
        </w:trPr>
        <w:tc>
          <w:tcPr>
            <w:tcW w:w="919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01.01.-31.03. 2024. ГОДИНУ - ПРИХОДИ И ПРИМИЦИ ЗА НЕФИНАНСИЈСКУ ИМОВИНУ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A16545" w:rsidRPr="00A16545" w:rsidTr="00A16545">
        <w:trPr>
          <w:trHeight w:val="120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01)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02)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15.781.083,00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11.573.544,00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1.697.188,00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1.697.188,00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511.594,00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4.365.800,00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511.490,00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9.057.126,00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9.057.126,00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307.614,00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307.614,00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3.008.241,00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72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3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452.088,00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48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721100</w:t>
            </w:r>
          </w:p>
        </w:tc>
        <w:tc>
          <w:tcPr>
            <w:tcW w:w="3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24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3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4.334.800,00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452.088,00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48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3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48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3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2.315.314,00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219.273,00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202.843,00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1.548.519,00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344.679,00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96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213.814,00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213.814,00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13.148,00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13.148,00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13.148,00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1.186.150,00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1.186.150,00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1.186.150,00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48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788100</w:t>
            </w:r>
          </w:p>
        </w:tc>
        <w:tc>
          <w:tcPr>
            <w:tcW w:w="3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240"/>
        </w:trPr>
        <w:tc>
          <w:tcPr>
            <w:tcW w:w="44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95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26.128,00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48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24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120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A16545">
        <w:trPr>
          <w:trHeight w:val="72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960"/>
        </w:trPr>
        <w:tc>
          <w:tcPr>
            <w:tcW w:w="1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3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16545" w:rsidRPr="00A16545" w:rsidTr="009D7956">
        <w:trPr>
          <w:trHeight w:val="96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 </w:t>
            </w:r>
          </w:p>
        </w:tc>
        <w:tc>
          <w:tcPr>
            <w:tcW w:w="3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72.464.685,00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15.807.211,00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6545" w:rsidRPr="00A16545" w:rsidRDefault="00A16545" w:rsidP="00A165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165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B364E1" w:rsidRDefault="00B364E1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AC3356" w:rsidRPr="00D564D5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74E8A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25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18.116.171,25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</w:rPr>
        <w:t xml:space="preserve">КМ, а остварени су на нивоу </w:t>
      </w:r>
      <w:r w:rsidR="00A16545">
        <w:rPr>
          <w:rFonts w:ascii="Times New Roman" w:hAnsi="Times New Roman" w:cs="Times New Roman"/>
          <w:sz w:val="24"/>
          <w:szCs w:val="24"/>
          <w:lang w:val="sr-Cyrl-BA"/>
        </w:rPr>
        <w:t>15.807.211,00</w:t>
      </w:r>
      <w:r w:rsidR="00346104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A16545">
        <w:rPr>
          <w:rFonts w:ascii="Times New Roman" w:hAnsi="Times New Roman" w:cs="Times New Roman"/>
          <w:sz w:val="24"/>
          <w:szCs w:val="24"/>
          <w:lang w:val="sr-Cyrl-BA"/>
        </w:rPr>
        <w:t>1.940.184,00</w:t>
      </w:r>
      <w:r w:rsidR="00780D5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48.544.200,00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11.573.544,00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95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1.769.663,00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6A4AE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1.697.188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29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161.618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,00 КМ више него што је остварено у истом периоду прошле године.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511.594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A4AE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A16545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CA1E66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 xml:space="preserve"> 9.810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24DF2">
        <w:rPr>
          <w:rFonts w:ascii="Times New Roman" w:hAnsi="Times New Roman" w:cs="Times New Roman"/>
          <w:sz w:val="24"/>
          <w:szCs w:val="24"/>
        </w:rPr>
        <w:t xml:space="preserve">. 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824DF2">
        <w:rPr>
          <w:rFonts w:ascii="Times New Roman" w:hAnsi="Times New Roman" w:cs="Times New Roman"/>
          <w:sz w:val="24"/>
          <w:szCs w:val="24"/>
        </w:rPr>
        <w:t>одину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824DF2">
        <w:rPr>
          <w:rFonts w:ascii="Times New Roman" w:hAnsi="Times New Roman" w:cs="Times New Roman"/>
          <w:sz w:val="24"/>
          <w:szCs w:val="24"/>
        </w:rPr>
        <w:t xml:space="preserve"> </w:t>
      </w:r>
      <w:r w:rsidR="008F10C2">
        <w:rPr>
          <w:rFonts w:ascii="Times New Roman" w:hAnsi="Times New Roman" w:cs="Times New Roman"/>
          <w:sz w:val="24"/>
          <w:szCs w:val="24"/>
        </w:rPr>
        <w:t>за 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F10C2">
        <w:rPr>
          <w:rFonts w:ascii="Times New Roman" w:hAnsi="Times New Roman" w:cs="Times New Roman"/>
          <w:sz w:val="24"/>
          <w:szCs w:val="24"/>
        </w:rPr>
        <w:t xml:space="preserve">. годину је утврђена висина пореске стопе у висини од 0,20%, односно 0,10% за непокретности у којима се непосредно обавља производна дјелатност.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D72F9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Планирање овог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прихода се врши на основу инструкција добијених од стране Министарства финансија кроз Документ оквирног буџета (ДОБ) за период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F7F72" w:rsidRDefault="004669FE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B6BBE">
        <w:rPr>
          <w:rFonts w:ascii="Times New Roman" w:hAnsi="Times New Roman" w:cs="Times New Roman"/>
          <w:sz w:val="24"/>
          <w:szCs w:val="24"/>
        </w:rPr>
        <w:t xml:space="preserve">У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9.057.126,00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24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годишњи план.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1.546.736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2D78B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307.614,00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38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72.666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,00 КМ више него што је остварено у истом периоду прошле године.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18.653.985,00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3.008.241,00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65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16</w:t>
      </w:r>
      <w:r w:rsidR="00D242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3.916.735,00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25648"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</w:t>
      </w:r>
      <w:r w:rsidRPr="00953405">
        <w:rPr>
          <w:rFonts w:ascii="Times New Roman" w:hAnsi="Times New Roman" w:cs="Times New Roman"/>
          <w:i/>
          <w:color w:val="00B0F0"/>
          <w:sz w:val="24"/>
          <w:szCs w:val="24"/>
          <w:lang w:val="sr-Cyrl-CS"/>
        </w:rPr>
        <w:t xml:space="preserve"> 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имовине и позитивних курсних разлика</w:t>
      </w:r>
      <w:r w:rsidR="00FD109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725648">
        <w:rPr>
          <w:rFonts w:ascii="Times New Roman" w:hAnsi="Times New Roman" w:cs="Times New Roman"/>
          <w:sz w:val="24"/>
          <w:szCs w:val="24"/>
        </w:rPr>
        <w:t>3.008.241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</w:rPr>
        <w:t>16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25648">
        <w:rPr>
          <w:rFonts w:ascii="Times New Roman" w:hAnsi="Times New Roman" w:cs="Times New Roman"/>
          <w:sz w:val="24"/>
          <w:szCs w:val="24"/>
        </w:rPr>
        <w:t xml:space="preserve"> 3.916.735,00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Приход по овом основу је прошле године био на изузетно високом нивоу, јер је по </w:t>
      </w:r>
      <w:r w:rsidR="00FC7857">
        <w:rPr>
          <w:rFonts w:ascii="Times New Roman" w:hAnsi="Times New Roman" w:cs="Times New Roman"/>
          <w:sz w:val="24"/>
          <w:szCs w:val="24"/>
        </w:rPr>
        <w:t>Рјешењ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Министарства за просторно уређење, грађевинарство и екологију, број: 15.03-475-10/22, од 24.10.2022. године, инвеститор „Павгорд“ д.о.о. Фоча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уплатио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рент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="00FC7857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10F5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 w:rsidR="00455E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2.315.314</w:t>
      </w:r>
      <w:r w:rsidR="00F52B32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16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2.218.226,00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ниже него што је остварено прошле године у истом периоду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219.273</w:t>
      </w:r>
      <w:r w:rsidR="00FD1092">
        <w:rPr>
          <w:rFonts w:ascii="Times New Roman" w:hAnsi="Times New Roman" w:cs="Times New Roman"/>
          <w:sz w:val="24"/>
          <w:szCs w:val="24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на нивоу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202.843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453C5">
        <w:rPr>
          <w:rFonts w:ascii="Times New Roman" w:hAnsi="Times New Roman" w:cs="Times New Roman"/>
          <w:sz w:val="24"/>
          <w:szCs w:val="24"/>
        </w:rPr>
        <w:t xml:space="preserve"> КМ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1.548.519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C31D8">
        <w:rPr>
          <w:rFonts w:ascii="Times New Roman" w:hAnsi="Times New Roman" w:cs="Times New Roman"/>
          <w:sz w:val="24"/>
          <w:szCs w:val="24"/>
          <w:lang w:val="sr-Cyrl-BA"/>
        </w:rPr>
        <w:t>З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344.679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27.025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B2291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213.814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130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13.148,00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40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8.700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првом кварталу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4.514.000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1.186.150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172.060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 истом пероду 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663B36" w:rsidRDefault="00F45768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622.500</w:t>
      </w:r>
      <w:r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 26.128,00 КМ, што представља:</w:t>
      </w: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●17% у односу на план за посматрани период,</w:t>
      </w: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●4%  у односу на план за 2024. годину</w:t>
      </w:r>
    </w:p>
    <w:p w:rsidR="00F45768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●26.128,00 КМ више него што је остварено у истом пероду  2023. године.</w:t>
      </w: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55E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743"/>
        <w:gridCol w:w="3030"/>
        <w:gridCol w:w="1251"/>
        <w:gridCol w:w="846"/>
        <w:gridCol w:w="1251"/>
        <w:gridCol w:w="1071"/>
      </w:tblGrid>
      <w:tr w:rsidR="006E373E" w:rsidRPr="006E373E" w:rsidTr="006E373E">
        <w:trPr>
          <w:trHeight w:val="495"/>
        </w:trPr>
        <w:tc>
          <w:tcPr>
            <w:tcW w:w="919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 ИЗВЈЕШТАЈ О ИЗВРШЕЊУ БУЏЕТА ГРАДА БИЈЕЉИНА ЗА 01.01.-31.03. 2024. ГОДИНУ- БУЏЕТСКИ РАСХОДИ И ИЗДАЦИ ЗА НЕФИНАНСИЈСКУ ИМОВИНУ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6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6E373E" w:rsidRPr="006E373E" w:rsidTr="006E373E">
        <w:trPr>
          <w:trHeight w:val="168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01)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02)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13.106.883,00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12.812.134,00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6.603.492,00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4.891.842,00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1.514.687,00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86.334,00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110.629,00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2.171.712,00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23.545,00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380.045,00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100.510,00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90.861,00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9D7956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110.596,00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9D7956">
        <w:trPr>
          <w:trHeight w:val="45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412600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53.482,00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9D7956">
        <w:trPr>
          <w:trHeight w:val="24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82.510,00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602.388,00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727.775,00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226.866,00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226.065,00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3.093.432,00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2.841.071,00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252.361,00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90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24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419000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24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2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294.749,00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126.024,00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121.725,00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4.299,00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499.004,00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2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499.004,00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490.675,00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99.262,00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323.538,00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65.779,00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2.096,00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2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24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515000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2D0895">
        <w:trPr>
          <w:trHeight w:val="240"/>
        </w:trPr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3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45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84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75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E373E" w:rsidRPr="006E373E" w:rsidTr="006E373E">
        <w:trPr>
          <w:trHeight w:val="630"/>
        </w:trPr>
        <w:tc>
          <w:tcPr>
            <w:tcW w:w="1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6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68.869.989,00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13.605.887,00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73E" w:rsidRPr="006E373E" w:rsidRDefault="006E373E" w:rsidP="006E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37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13.605.887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79</w:t>
      </w:r>
      <w:r>
        <w:rPr>
          <w:rFonts w:ascii="Times New Roman" w:hAnsi="Times New Roman" w:cs="Times New Roman"/>
          <w:sz w:val="24"/>
          <w:szCs w:val="24"/>
          <w:lang w:val="sr-Cyrl-CS"/>
        </w:rPr>
        <w:t>% планиране реа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лизације према динамичком плану за први квартал.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већа за 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568.110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Default="00A27A80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55.401.715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12.812.134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93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439.786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lastRenderedPageBreak/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6.603.492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33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 и за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154.759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811, што је за 94 више у односу на претходну годину.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Осим тога,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29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 лица је запослено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72478">
        <w:rPr>
          <w:rFonts w:ascii="Times New Roman" w:hAnsi="Times New Roman" w:cs="Times New Roman"/>
          <w:i/>
          <w:sz w:val="24"/>
          <w:szCs w:val="24"/>
          <w:lang w:val="sr-Cyrl-CS"/>
        </w:rPr>
        <w:t>2.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2.171.712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17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годишњи план и за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364.918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226.866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31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45.460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 за узете зајмове.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због промјене </w:t>
      </w:r>
      <w:r w:rsidR="00B963F0">
        <w:rPr>
          <w:rFonts w:ascii="Times New Roman" w:hAnsi="Times New Roman" w:cs="Times New Roman"/>
          <w:sz w:val="24"/>
          <w:szCs w:val="24"/>
          <w:lang w:val="sr-Latn-BA"/>
        </w:rPr>
        <w:t xml:space="preserve">EURIBOR-a </w:t>
      </w:r>
      <w:r w:rsidR="00B963F0">
        <w:rPr>
          <w:rFonts w:ascii="Times New Roman" w:hAnsi="Times New Roman" w:cs="Times New Roman"/>
          <w:sz w:val="24"/>
          <w:szCs w:val="24"/>
          <w:lang w:val="sr-Cyrl-BA"/>
        </w:rPr>
        <w:t>код кредита са промјењивом каматном стопом.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7318B" w:rsidRDefault="00D7318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EB4F1C">
        <w:rPr>
          <w:rFonts w:ascii="Times New Roman" w:hAnsi="Times New Roman" w:cs="Times New Roman"/>
          <w:sz w:val="24"/>
          <w:szCs w:val="24"/>
          <w:lang w:val="sr-Latn-BA"/>
        </w:rPr>
        <w:t>682.667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 535.985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ање пројеката удружења грађана,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политичких партија итд. </w:t>
      </w:r>
    </w:p>
    <w:p w:rsidR="00EB4F1C" w:rsidRDefault="00EB4F1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3.093.432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586.298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ПЈТ Одјељење за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Значајан дио ових расхода се финансира из трансферисаних средстава Министарства здравља и социјалне заштите РС.</w:t>
      </w:r>
    </w:p>
    <w:p w:rsidR="00A55B9F" w:rsidRDefault="00A55B9F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33.965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17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и за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 xml:space="preserve"> 34.744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 КМ мање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3.870.900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294.749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8%  у односу на план за 2024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10.511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A55B9F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 фонду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9.547.374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499.004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Наведени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138.835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реализовано у истом периоду у 202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609FF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0F589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>5.583.000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>99.262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877832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и за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 xml:space="preserve"> 116.396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исти период прошле године</w:t>
      </w:r>
      <w:r w:rsidR="00877832">
        <w:rPr>
          <w:rFonts w:ascii="Times New Roman" w:hAnsi="Times New Roman" w:cs="Times New Roman"/>
          <w:sz w:val="24"/>
          <w:szCs w:val="24"/>
        </w:rPr>
        <w:t>.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A07F4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2.206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.000,00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323.538</w:t>
      </w:r>
      <w:r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15</w:t>
      </w:r>
      <w:r w:rsidR="008A07F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267.472,00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77832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1.068.420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65.779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B609FF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 и 58.984,00 КМ више него у истом периоду прошле године.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45.000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износу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2.096,00</w:t>
      </w:r>
      <w:r w:rsidR="003A6F62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>% од годишњег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315</w:t>
      </w:r>
      <w:r>
        <w:rPr>
          <w:rFonts w:ascii="Times New Roman" w:hAnsi="Times New Roman" w:cs="Times New Roman"/>
          <w:sz w:val="24"/>
          <w:szCs w:val="24"/>
        </w:rPr>
        <w:t xml:space="preserve">.000,00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 xml:space="preserve">није било </w:t>
      </w:r>
      <w:r w:rsidR="00AA329E">
        <w:rPr>
          <w:rFonts w:ascii="Times New Roman" w:hAnsi="Times New Roman" w:cs="Times New Roman"/>
          <w:sz w:val="24"/>
          <w:szCs w:val="24"/>
        </w:rPr>
        <w:t>изврше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ња.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17F5">
        <w:rPr>
          <w:rFonts w:ascii="Times New Roman" w:hAnsi="Times New Roman" w:cs="Times New Roman"/>
          <w:sz w:val="24"/>
          <w:szCs w:val="24"/>
        </w:rPr>
        <w:t xml:space="preserve">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6.Издаци за непроизведену сталну имовину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30.000</w:t>
      </w:r>
      <w:r>
        <w:rPr>
          <w:rFonts w:ascii="Times New Roman" w:hAnsi="Times New Roman" w:cs="Times New Roman"/>
          <w:sz w:val="24"/>
          <w:szCs w:val="24"/>
        </w:rPr>
        <w:t>,00 КМ, а у овом периоду 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извршени 497,00 КМ. Односе се на набавку земљишта.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7.Издаци за нематеријалну непроизведену имовину (група конта 5137),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7.800</w:t>
      </w:r>
      <w:r>
        <w:rPr>
          <w:rFonts w:ascii="Times New Roman" w:hAnsi="Times New Roman" w:cs="Times New Roman"/>
          <w:sz w:val="24"/>
          <w:szCs w:val="24"/>
        </w:rPr>
        <w:t xml:space="preserve">,00 КМ, а у овом периоду </w:t>
      </w:r>
      <w:r>
        <w:rPr>
          <w:rFonts w:ascii="Times New Roman" w:hAnsi="Times New Roman" w:cs="Times New Roman"/>
          <w:sz w:val="24"/>
          <w:szCs w:val="24"/>
          <w:lang w:val="sr-Cyrl-BA"/>
        </w:rPr>
        <w:t>ни</w:t>
      </w:r>
      <w:r>
        <w:rPr>
          <w:rFonts w:ascii="Times New Roman" w:hAnsi="Times New Roman" w:cs="Times New Roman"/>
          <w:sz w:val="24"/>
          <w:szCs w:val="24"/>
        </w:rPr>
        <w:t>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имали извршење. Односе се на набавку лиценци.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</w:p>
    <w:p w:rsidR="0059407A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8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292.154,00</w:t>
      </w:r>
      <w:r w:rsidR="005D3652"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7.832</w:t>
      </w:r>
      <w:r w:rsidR="005D3652">
        <w:rPr>
          <w:rFonts w:ascii="Times New Roman" w:hAnsi="Times New Roman" w:cs="Times New Roman"/>
          <w:sz w:val="24"/>
          <w:szCs w:val="24"/>
        </w:rPr>
        <w:t>,00 КМ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  <w:r w:rsidR="00CB7BE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A07F4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нарочито  четвртом кварталу године. У првом кварталу се тек отпочиње са годишњим циклусом набавки, те је устаљено нижи ниво реализације.</w:t>
      </w:r>
    </w:p>
    <w:p w:rsidR="00515EF8" w:rsidRPr="00515EF8" w:rsidRDefault="00515EF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9156A9" w:rsidRPr="009156A9">
        <w:rPr>
          <w:rFonts w:ascii="Times New Roman" w:hAnsi="Times New Roman" w:cs="Times New Roman"/>
          <w:sz w:val="24"/>
          <w:szCs w:val="24"/>
          <w:lang w:val="sr-Cyrl-BA"/>
        </w:rPr>
        <w:t>476.586,53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</w:t>
      </w:r>
      <w:r w:rsidRPr="00ED4AF9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9156A9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515EF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друштвене дјелатности, од укупно резервисаних 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>1.463.157,10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 реализовано 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 xml:space="preserve">249.615,54 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 или 1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>7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>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стамбено-комуналне послове и зжс, од укупно резервисаних 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 xml:space="preserve">2.053.743,69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>191.014,97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КМ или 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>9</w:t>
      </w:r>
      <w:r>
        <w:rPr>
          <w:rFonts w:ascii="Times New Roman" w:hAnsi="Times New Roman" w:cs="Times New Roman"/>
          <w:sz w:val="24"/>
          <w:szCs w:val="24"/>
          <w:lang w:val="sr-Cyrl-BA"/>
        </w:rPr>
        <w:t>%,</w:t>
      </w:r>
    </w:p>
    <w:p w:rsidR="00F70771" w:rsidRPr="009156A9" w:rsidRDefault="009156A9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Нижи буџетски корисници, од укупно резервисаних 117.411,41КМ, реализовано 35.956,02КМ или 31%.</w:t>
      </w:r>
    </w:p>
    <w:p w:rsidR="003A6F62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6973A5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9156A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40" w:type="dxa"/>
        <w:tblInd w:w="95" w:type="dxa"/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9156A9" w:rsidRPr="009156A9" w:rsidTr="009156A9">
        <w:trPr>
          <w:trHeight w:val="480"/>
        </w:trPr>
        <w:tc>
          <w:tcPr>
            <w:tcW w:w="90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9156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01.01.-31.03. 2024. ГОДИНУ</w:t>
            </w: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Pr="009156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- РАЧУН ФИНАНСИРАЊА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9156A9" w:rsidRPr="009156A9" w:rsidTr="009156A9">
        <w:trPr>
          <w:trHeight w:val="120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01)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01.01.-31.03.2024. год (Фонд 02)</w:t>
            </w:r>
          </w:p>
        </w:tc>
      </w:tr>
      <w:tr w:rsidR="009156A9" w:rsidRPr="009156A9" w:rsidTr="009156A9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-3.594.696,00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-1.317.056,00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-4.635.634,00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-1.306.872,00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2D0895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2D0895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928000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2D0895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4.635.634,00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1.306.872,00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1.256.991,00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1.256.991,00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49.881,00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49.881,00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15.938,00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-10.184,00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681.550,00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52.971,00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14.307,00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14.307,00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38.664,00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38.664,00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665.612,00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63.155,00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204.062,00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23.762,00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154.062,00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23.762,00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39.393,00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39.393,00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156A9" w:rsidRPr="009156A9" w:rsidTr="009156A9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1.025.000,00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6A9" w:rsidRPr="009156A9" w:rsidRDefault="009156A9" w:rsidP="009156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156A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0B309F" w:rsidRDefault="000B309F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52285"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</w:t>
      </w:r>
      <w:r w:rsidR="009156A9" w:rsidRPr="0085228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852285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на нивоу </w:t>
      </w:r>
      <w:r w:rsidR="00852285">
        <w:rPr>
          <w:rFonts w:ascii="Times New Roman" w:hAnsi="Times New Roman" w:cs="Times New Roman"/>
          <w:sz w:val="24"/>
          <w:szCs w:val="24"/>
        </w:rPr>
        <w:t>4.635.634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КМ, а у складу са отплатним плановима реализовани су </w:t>
      </w:r>
      <w:r w:rsidR="00852285">
        <w:rPr>
          <w:rFonts w:ascii="Times New Roman" w:hAnsi="Times New Roman" w:cs="Times New Roman"/>
          <w:sz w:val="24"/>
          <w:szCs w:val="24"/>
        </w:rPr>
        <w:t>1.306.872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КМ, што је </w:t>
      </w:r>
      <w:r w:rsidR="00852285">
        <w:rPr>
          <w:rFonts w:ascii="Times New Roman" w:hAnsi="Times New Roman" w:cs="Times New Roman"/>
          <w:sz w:val="24"/>
          <w:szCs w:val="24"/>
        </w:rPr>
        <w:t>28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годишњег плана. У односу на исти период прошле године реализација је </w:t>
      </w:r>
      <w:r w:rsidR="00852285">
        <w:rPr>
          <w:rFonts w:ascii="Times New Roman" w:hAnsi="Times New Roman" w:cs="Times New Roman"/>
          <w:sz w:val="24"/>
          <w:szCs w:val="24"/>
          <w:lang w:val="sr-Cyrl-BA"/>
        </w:rPr>
        <w:t>нижа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852285">
        <w:rPr>
          <w:rFonts w:ascii="Times New Roman" w:hAnsi="Times New Roman" w:cs="Times New Roman"/>
          <w:sz w:val="24"/>
          <w:szCs w:val="24"/>
        </w:rPr>
        <w:t>30.420</w:t>
      </w:r>
      <w:r w:rsidR="00852285">
        <w:rPr>
          <w:rFonts w:ascii="Times New Roman" w:hAnsi="Times New Roman" w:cs="Times New Roman"/>
          <w:sz w:val="24"/>
          <w:szCs w:val="24"/>
          <w:lang w:val="sr-Cyrl-CS"/>
        </w:rPr>
        <w:t>,00 КМ,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јер је кредит </w:t>
      </w:r>
      <w:r w:rsidR="00852285">
        <w:rPr>
          <w:rFonts w:ascii="Times New Roman" w:hAnsi="Times New Roman" w:cs="Times New Roman"/>
          <w:sz w:val="24"/>
          <w:szCs w:val="24"/>
          <w:lang w:val="sr-Latn-BA"/>
        </w:rPr>
        <w:t xml:space="preserve">UniCredit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број </w:t>
      </w:r>
      <w:r w:rsidR="00852285">
        <w:rPr>
          <w:rFonts w:ascii="Times New Roman" w:hAnsi="Times New Roman" w:cs="Times New Roman"/>
          <w:sz w:val="24"/>
          <w:szCs w:val="24"/>
          <w:lang w:val="sr-Latn-BA"/>
        </w:rPr>
        <w:t xml:space="preserve">02-404-17/10 </w:t>
      </w:r>
      <w:r w:rsidR="00852285">
        <w:rPr>
          <w:rFonts w:ascii="Times New Roman" w:hAnsi="Times New Roman" w:cs="Times New Roman"/>
          <w:sz w:val="24"/>
          <w:szCs w:val="24"/>
          <w:lang w:val="sr-Cyrl-BA"/>
        </w:rPr>
        <w:t>у цјелости реализован у јануару 2024.године.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52.972</w:t>
      </w:r>
      <w:r w:rsidR="001347D4">
        <w:rPr>
          <w:rFonts w:ascii="Times New Roman" w:hAnsi="Times New Roman" w:cs="Times New Roman"/>
          <w:sz w:val="24"/>
          <w:szCs w:val="24"/>
        </w:rPr>
        <w:t xml:space="preserve">,00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КМ, што је 8</w:t>
      </w:r>
      <w:r w:rsidR="00530A87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38.664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>
        <w:rPr>
          <w:rFonts w:ascii="Times New Roman" w:hAnsi="Times New Roman" w:cs="Times New Roman"/>
          <w:sz w:val="24"/>
          <w:szCs w:val="24"/>
        </w:rPr>
        <w:t xml:space="preserve">, a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14.307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>
        <w:rPr>
          <w:rFonts w:ascii="Times New Roman" w:hAnsi="Times New Roman" w:cs="Times New Roman"/>
          <w:sz w:val="24"/>
          <w:szCs w:val="24"/>
        </w:rPr>
        <w:t>.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63.155,00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23.762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39.393</w:t>
      </w:r>
      <w:r w:rsidR="001347D4">
        <w:rPr>
          <w:rFonts w:ascii="Times New Roman" w:hAnsi="Times New Roman" w:cs="Times New Roman"/>
          <w:sz w:val="24"/>
          <w:szCs w:val="24"/>
        </w:rPr>
        <w:t>,00 KM на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за накнаде плата за породиљско одсуство</w:t>
      </w:r>
      <w:r w:rsidR="00FA5017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периоду.</w:t>
      </w:r>
    </w:p>
    <w:p w:rsidR="00D1132B" w:rsidRPr="006F555B" w:rsidRDefault="0014743C" w:rsidP="00DE45C7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нису реализована у овом периоду.</w:t>
      </w:r>
    </w:p>
    <w:p w:rsidR="00D1132B" w:rsidRDefault="00D1132B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A36D2" w:rsidRDefault="00EA36D2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EA36D2" w:rsidRDefault="00EA36D2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60B67" w:rsidRPr="00D415F9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2.5. ИЗВРШЕЊЕ ПО ФУНКЦИОНАЛНОЈ КЛАСИФИКАЦИЈИ </w:t>
      </w:r>
    </w:p>
    <w:p w:rsidR="00EA36D2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DE45C7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EA36D2" w:rsidRPr="00D415F9" w:rsidRDefault="00EA36D2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655BE" w:rsidRPr="007627BA" w:rsidRDefault="002655BE" w:rsidP="00776FB5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EA36D2" w:rsidRPr="00EA36D2" w:rsidTr="00EA36D2">
        <w:trPr>
          <w:trHeight w:val="630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5. - </w:t>
            </w: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 ИЗВРШЕЊЕ БУЏЕТА ЗА 01.01.-31.03. 2024. ГОДИНУ - ФУНКЦИОНАЛНА КЛАСИФИКАЦИЈА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EA36D2" w:rsidRPr="00EA36D2" w:rsidTr="00EA36D2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01.01.-31.03.2024.год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5.495.111,00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517,00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795.761,00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115.587,00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1.027.825,00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47.383,00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1.121.640,00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1.583.919,00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3.392.016,00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13.579.759,00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EA36D2" w:rsidRPr="00EA36D2" w:rsidTr="00EA36D2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01.01.-31.03.2024.год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7.434.801,00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6.144.958,00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EA36D2" w:rsidRPr="00EA36D2" w:rsidTr="00EA36D2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EA36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13.579.759,00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36D2" w:rsidRPr="00EA36D2" w:rsidRDefault="00EA36D2" w:rsidP="00EA36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15F9" w:rsidRDefault="00D415F9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3.550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32412B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01.01.-31.03.202</w:t>
      </w:r>
      <w:r w:rsidR="00EA36D2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>.године Министарство просвјете и културе РС није вршило до</w:t>
      </w:r>
      <w:r w:rsidR="00EA36D2">
        <w:rPr>
          <w:rFonts w:ascii="Times New Roman" w:hAnsi="Times New Roman" w:cs="Times New Roman"/>
          <w:sz w:val="24"/>
          <w:szCs w:val="24"/>
          <w:lang w:val="sr-Cyrl-BA"/>
        </w:rPr>
        <w:t>знаку поменутих средстава, те није било ни реализације.</w:t>
      </w: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01.01.-3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292.066,98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реализована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28.837,00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263.229,98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103" w:type="dxa"/>
        <w:tblLook w:val="04A0"/>
      </w:tblPr>
      <w:tblGrid>
        <w:gridCol w:w="1435"/>
        <w:gridCol w:w="3030"/>
        <w:gridCol w:w="813"/>
        <w:gridCol w:w="1151"/>
        <w:gridCol w:w="1179"/>
        <w:gridCol w:w="1552"/>
      </w:tblGrid>
      <w:tr w:rsidR="002E15D9" w:rsidRPr="002E15D9" w:rsidTr="002E15D9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6</w:t>
            </w:r>
            <w:r w:rsidRPr="002E15D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31.03.2024. ГОДИНЕ</w:t>
            </w:r>
          </w:p>
        </w:tc>
      </w:tr>
      <w:tr w:rsidR="002E15D9" w:rsidRPr="002E15D9" w:rsidTr="002E15D9">
        <w:trPr>
          <w:trHeight w:val="4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2E15D9" w:rsidRPr="002E15D9" w:rsidTr="002E15D9">
        <w:trPr>
          <w:trHeight w:val="96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31.152,30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16.788,00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14.364,30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интеграција реадмисаних лица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39.631,30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39.631,30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Одјељење за друштвене дјелатности</w:t>
            </w:r>
          </w:p>
        </w:tc>
        <w:tc>
          <w:tcPr>
            <w:tcW w:w="3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реконструкција стадиона ФК Подриње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180.728,55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180.728,55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Вијеће Европе - изградња прихватилишта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23.469,96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23.469,96</w:t>
            </w:r>
          </w:p>
        </w:tc>
      </w:tr>
      <w:tr w:rsidR="002E15D9" w:rsidRPr="002E15D9" w:rsidTr="002E15D9">
        <w:trPr>
          <w:trHeight w:val="96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274.982,11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16.788,00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258.194,11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412 300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903,88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246,68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174,00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516 100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173,73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социјални рад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1.498,29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536,58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неутрошена средства ранијих година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12.536,58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1,00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Хигра ДОО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2E15D9" w:rsidRPr="002E15D9" w:rsidTr="002E15D9">
        <w:trPr>
          <w:trHeight w:val="48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Градско позориште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суфинансирање пројеката културе у БиХ 2023.година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2E15D9" w:rsidRPr="002E15D9" w:rsidTr="002E15D9">
        <w:trPr>
          <w:trHeight w:val="96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Градско позориште "Семберија"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Мале Олимпијске игре РС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96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E15D9" w:rsidRPr="002E15D9" w:rsidTr="002E15D9">
        <w:trPr>
          <w:trHeight w:val="720"/>
        </w:trPr>
        <w:tc>
          <w:tcPr>
            <w:tcW w:w="14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3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Блиц нет Бања Лука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2E15D9" w:rsidRPr="002E15D9" w:rsidTr="002E15D9">
        <w:trPr>
          <w:trHeight w:val="1200"/>
        </w:trPr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Укупно Техничка школа "Михајло Пупин"</w:t>
            </w:r>
          </w:p>
        </w:tc>
        <w:tc>
          <w:tcPr>
            <w:tcW w:w="3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E15D9" w:rsidRPr="002E15D9" w:rsidRDefault="002E15D9" w:rsidP="002E15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E15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500,00</w:t>
            </w:r>
          </w:p>
        </w:tc>
      </w:tr>
    </w:tbl>
    <w:p w:rsidR="00C81F07" w:rsidRDefault="00C81F0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Pr="00AB3DFF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1132B" w:rsidRDefault="00C81F0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A3856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</w:t>
      </w:r>
      <w:r w:rsidR="00BC6089">
        <w:rPr>
          <w:rFonts w:ascii="Times New Roman" w:hAnsi="Times New Roman" w:cs="Times New Roman"/>
          <w:sz w:val="24"/>
          <w:szCs w:val="24"/>
          <w:lang w:val="sr-Cyrl-BA"/>
        </w:rPr>
        <w:t>није било реализације средстава.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166BF6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166BF6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166BF6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843D46" w:rsidRPr="00FA21BE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E06247"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C81F07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B3700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BC6089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FE00C9" w:rsidRPr="00FE00C9">
        <w:rPr>
          <w:rFonts w:ascii="Times New Roman" w:hAnsi="Times New Roman" w:cs="Times New Roman"/>
          <w:sz w:val="24"/>
          <w:szCs w:val="24"/>
          <w:lang w:val="sr-Cyrl-BA"/>
        </w:rPr>
        <w:t>15.860.178,88</w:t>
      </w:r>
      <w:r w:rsidR="009E344D" w:rsidRPr="00FE00C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FE00C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FE00C9" w:rsidRPr="00FE00C9">
        <w:rPr>
          <w:rFonts w:ascii="Times New Roman" w:hAnsi="Times New Roman" w:cs="Times New Roman"/>
          <w:sz w:val="24"/>
          <w:szCs w:val="24"/>
          <w:lang w:val="sr-Cyrl-BA"/>
        </w:rPr>
        <w:t>21</w:t>
      </w:r>
      <w:r w:rsidR="00843D46" w:rsidRPr="00FE00C9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од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>У односу на  исти период прошле године</w:t>
      </w:r>
      <w:r w:rsidR="008F67CC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</w:t>
      </w:r>
      <w:r w:rsidR="00FE00C9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FE00C9" w:rsidRPr="00FE00C9">
        <w:rPr>
          <w:rFonts w:ascii="Times New Roman" w:hAnsi="Times New Roman" w:cs="Times New Roman"/>
          <w:sz w:val="24"/>
          <w:szCs w:val="24"/>
          <w:lang w:val="sr-Cyrl-CS"/>
        </w:rPr>
        <w:t>1.917.180,64</w:t>
      </w:r>
      <w:r w:rsidR="00843D46" w:rsidRPr="00FE00C9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FE00C9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ниже усљед ниже наплате земљишн</w:t>
      </w:r>
      <w:r w:rsidR="00FA21BE">
        <w:rPr>
          <w:rFonts w:ascii="Times New Roman" w:hAnsi="Times New Roman" w:cs="Times New Roman"/>
          <w:sz w:val="24"/>
          <w:szCs w:val="24"/>
          <w:lang w:val="sr-Cyrl-BA"/>
        </w:rPr>
        <w:t>не ренте и накнаде за уређење градског грађевинског земљишта у односу на претходну годину.</w:t>
      </w:r>
    </w:p>
    <w:p w:rsidR="00FE00C9" w:rsidRDefault="00FE00C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60" w:type="dxa"/>
        <w:tblInd w:w="95" w:type="dxa"/>
        <w:tblLook w:val="04A0"/>
      </w:tblPr>
      <w:tblGrid>
        <w:gridCol w:w="486"/>
        <w:gridCol w:w="396"/>
        <w:gridCol w:w="486"/>
        <w:gridCol w:w="756"/>
        <w:gridCol w:w="3436"/>
        <w:gridCol w:w="1251"/>
        <w:gridCol w:w="1251"/>
        <w:gridCol w:w="1125"/>
      </w:tblGrid>
      <w:tr w:rsidR="00FE00C9" w:rsidRPr="00FE00C9" w:rsidTr="00FE00C9">
        <w:trPr>
          <w:trHeight w:val="240"/>
        </w:trPr>
        <w:tc>
          <w:tcPr>
            <w:tcW w:w="91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2E15D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7</w:t>
            </w: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ИЗВРШЕЊЕ БУЏЕТА  ГРАДА ЗА 01.01.-31.03. 2024. ГОДИНУ - БУЏЕТСКА СРЕДСТВА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FE00C9" w:rsidRPr="00FE00C9" w:rsidTr="00FE00C9">
        <w:trPr>
          <w:trHeight w:val="96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01.01.-31.03.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11.573.543,12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1.697.188,40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414.919,32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0,31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1.282.269,08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FE00C9" w:rsidRPr="00FE00C9" w:rsidTr="00FE00C9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511.593,81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23,75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511.466,04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9.057.125,90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9.057.125,90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307.613,77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0,38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307.613,77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0,38</w:t>
            </w:r>
          </w:p>
        </w:tc>
      </w:tr>
      <w:tr w:rsidR="00FE00C9" w:rsidRPr="00FE00C9" w:rsidTr="002E15D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3.008.239,37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FE00C9" w:rsidRPr="00FE00C9" w:rsidTr="002E15D9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22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452.087,51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FE00C9" w:rsidRPr="00FE00C9" w:rsidTr="002E15D9">
        <w:trPr>
          <w:trHeight w:val="72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3.960,00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3.986.000,00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448.127,51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2.315.313,31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219.273,15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219.273,15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202.842,78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14.881,24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0,30</w:t>
            </w:r>
          </w:p>
        </w:tc>
      </w:tr>
      <w:tr w:rsidR="00FE00C9" w:rsidRPr="00FE00C9" w:rsidTr="00FE00C9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21.812,55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131.353,63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FE00C9" w:rsidRPr="00FE00C9" w:rsidTr="00FE00C9">
        <w:trPr>
          <w:trHeight w:val="12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25.335,36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1.548.519,16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7.961.185,00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632.432,82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36.113,52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2.922,15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FE00C9" w:rsidRPr="00FE00C9" w:rsidTr="002E15D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140.122,86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FE00C9" w:rsidRPr="00FE00C9" w:rsidTr="002E15D9">
        <w:trPr>
          <w:trHeight w:val="96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53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245,40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E00C9" w:rsidRPr="00FE00C9" w:rsidTr="002E15D9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6.574,90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114.736,74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13.561,16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255.276,65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1.246,26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1.140,13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279.980,42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64.166,15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344.678,22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1.561.000,00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336.778,22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2.741,10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6.998,20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290.139,81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1.795,00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27.401,11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0,61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FE00C9" w:rsidRPr="00FE00C9" w:rsidTr="00FE00C9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213.813,55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2,14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213.813,55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2,14</w:t>
            </w:r>
          </w:p>
        </w:tc>
      </w:tr>
      <w:tr w:rsidR="00FE00C9" w:rsidRPr="00FE00C9" w:rsidTr="00FE00C9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67.198.185,00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14.581.782,49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13.147,86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13.147,86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1.186.150,15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1.186.150,15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15.781.080,50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FE00C9" w:rsidRPr="00FE00C9" w:rsidTr="002E15D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2E15D9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96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2E15D9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97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имовине-земљишта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14.306,73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14.306,73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38.663,57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38.663,57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FE00C9" w:rsidRPr="00FE00C9" w:rsidTr="00FE00C9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DE9D9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 - фонд 01(текуће године)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73.146.235,00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15.860.178,88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FE00C9" w:rsidRPr="00FE00C9" w:rsidTr="00FE00C9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кредит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30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825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неутрошена средства из ранијег периода -Министарство за рад, социјалну политику и расељена лица КС - јавни позив за санацију дијела Дринске улице у МЗ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78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15.860.178,88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FE00C9" w:rsidRPr="00FE00C9" w:rsidTr="00FE00C9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E00C9" w:rsidRPr="00FE00C9" w:rsidTr="00FE00C9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E00C9" w:rsidRPr="00FE00C9" w:rsidTr="00FE00C9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FE00C9" w:rsidRPr="00FE00C9" w:rsidRDefault="00FE00C9" w:rsidP="00FE0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E00C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1963D2" w:rsidRDefault="001963D2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Pr="00166BF6" w:rsidRDefault="00E17E0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C6089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95464B" w:rsidRPr="0095464B">
        <w:rPr>
          <w:rFonts w:ascii="Times New Roman" w:hAnsi="Times New Roman" w:cs="Times New Roman"/>
          <w:sz w:val="24"/>
          <w:szCs w:val="24"/>
          <w:lang w:val="sr-Cyrl-CS"/>
        </w:rPr>
        <w:t>14.975.914</w:t>
      </w:r>
      <w:r w:rsidR="00166BF6" w:rsidRPr="0095464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95464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планираних расхода и издатака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44194" w:rsidRDefault="00166BF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је 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20%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план, и за 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534.864,00</w:t>
      </w:r>
      <w:r w:rsidRPr="0095464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већа у односу на исти период прошле године.</w:t>
      </w: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920" w:type="dxa"/>
        <w:tblInd w:w="95" w:type="dxa"/>
        <w:tblLook w:val="04A0"/>
      </w:tblPr>
      <w:tblGrid>
        <w:gridCol w:w="407"/>
        <w:gridCol w:w="396"/>
        <w:gridCol w:w="486"/>
        <w:gridCol w:w="756"/>
        <w:gridCol w:w="3400"/>
        <w:gridCol w:w="1251"/>
        <w:gridCol w:w="1251"/>
        <w:gridCol w:w="973"/>
      </w:tblGrid>
      <w:tr w:rsidR="006D4E79" w:rsidRPr="006D4E79" w:rsidTr="006D4E79">
        <w:trPr>
          <w:trHeight w:val="525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D4E79" w:rsidRPr="006D4E79" w:rsidRDefault="006D4E79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2E15D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8</w:t>
            </w: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ИЗВРШЕЊЕ БУЏЕТА  ГРАДА ЗА 01.01.-31.03. 2024. ГОДИНУ - БУЏЕТСКИ  РАСХОДИ И ИЗДАЦИ </w:t>
            </w:r>
          </w:p>
        </w:tc>
      </w:tr>
      <w:tr w:rsidR="006D4E79" w:rsidRPr="006D4E79" w:rsidTr="006D4E79">
        <w:trPr>
          <w:trHeight w:val="24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D4E79" w:rsidRPr="006D4E79" w:rsidTr="006D4E79">
        <w:trPr>
          <w:trHeight w:val="76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01.01.-31.03.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59.272.615,00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13.106.883,00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6.603.492,00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4.891.842,00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1.514.687,00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86.334,00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6D4E79" w:rsidRPr="006D4E79" w:rsidTr="002E15D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110.629,00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6D4E79" w:rsidRPr="006D4E79" w:rsidTr="002E15D9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7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2.171.712,00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D4E79" w:rsidRPr="006D4E79" w:rsidTr="002E15D9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23.545,00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380.045,00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100.510,00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90.861,00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110.596,00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53.482,00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6D4E79" w:rsidRPr="006D4E79" w:rsidTr="006D4E79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82.510,00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602.388,00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  <w:tr w:rsidR="006D4E79" w:rsidRPr="006D4E79" w:rsidTr="006D4E79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727.775,00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226.866,00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226.065,00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3.093.432,00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2.841.071,00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252.361,00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126.024,00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121.725,00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4.299,00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499.004,00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490.675,00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323.538,00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65.779,00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2.096,00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2E15D9" w:rsidRDefault="006D4E79" w:rsidP="002E15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BA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  <w:r w:rsidR="002E15D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BA" w:eastAsia="en-GB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6D4E79" w:rsidRPr="006D4E79" w:rsidTr="002E15D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D4E79" w:rsidRPr="006D4E79" w:rsidTr="002E15D9">
        <w:trPr>
          <w:trHeight w:val="4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D4E79" w:rsidRPr="006D4E79" w:rsidTr="002E15D9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1.306.872,00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1.256.991,00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63.155,00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ПДВ и гаранције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23.762,00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23.762,00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D4E79" w:rsidRPr="006D4E79" w:rsidTr="006D4E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39.393,00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D4E79" w:rsidRPr="006D4E79" w:rsidTr="006D4E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D4E79" w:rsidRPr="006D4E79" w:rsidTr="006D4E79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14.975.914,00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D4E79" w:rsidRPr="006D4E79" w:rsidTr="006D4E79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4E79" w:rsidRPr="006D4E79" w:rsidRDefault="006D4E79" w:rsidP="006D4E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D4E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B5E12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166BF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166BF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95464B">
        <w:rPr>
          <w:rFonts w:ascii="Times New Roman" w:hAnsi="Times New Roman" w:cs="Times New Roman"/>
          <w:b/>
          <w:i/>
          <w:sz w:val="24"/>
          <w:szCs w:val="24"/>
          <w:lang w:val="sr-Cyrl-BA"/>
        </w:rPr>
        <w:t>4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CB5E1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B5E1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95FF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F17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157.197,86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9F175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95464B">
        <w:rPr>
          <w:rFonts w:ascii="Times New Roman" w:hAnsi="Times New Roman" w:cs="Times New Roman"/>
          <w:sz w:val="24"/>
          <w:szCs w:val="24"/>
          <w:lang w:val="sr-Cyrl-BA"/>
        </w:rPr>
        <w:t>41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полотичких партија</w:t>
      </w:r>
      <w:r w:rsidR="00BD09FC">
        <w:rPr>
          <w:rFonts w:ascii="Times New Roman" w:hAnsi="Times New Roman" w:cs="Times New Roman"/>
          <w:sz w:val="24"/>
          <w:szCs w:val="24"/>
        </w:rPr>
        <w:t>.</w:t>
      </w:r>
      <w:r w:rsidR="003C0E81" w:rsidRPr="009F1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166BF6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349.821,08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,47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 xml:space="preserve"> пута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 xml:space="preserve">Око половине створених трошкова чине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организовање Зимског корза и других манифестација у Граду.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4BBD" w:rsidRPr="0036201C" w:rsidRDefault="00FC4BBD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38F5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36201C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141,60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6201C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Капитални расходи који су планирани за наставак изградње Ватрогасног дома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 xml:space="preserve"> нису реализовани.</w:t>
      </w:r>
    </w:p>
    <w:p w:rsidR="003D13F7" w:rsidRPr="0036201C" w:rsidRDefault="003D13F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1F757D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7.889,56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E95FF8" w:rsidRPr="00450ED4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294DB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5AC3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Потрошачка јединица 00050130 ОДЈЕЉЕЊЕ ЗА ОПШТУ УПРАВУ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 xml:space="preserve">585,40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152</w:t>
      </w:r>
      <w:r w:rsidR="00294DB1" w:rsidRPr="00185AC3">
        <w:rPr>
          <w:rFonts w:ascii="Times New Roman" w:hAnsi="Times New Roman" w:cs="Times New Roman"/>
          <w:sz w:val="24"/>
          <w:szCs w:val="24"/>
        </w:rPr>
        <w:t>% од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94DB1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294DB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450ED4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36201C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C4F7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0C4F7A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6.149.741,36</w:t>
      </w:r>
      <w:r w:rsidR="00185AC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185AC3" w:rsidRPr="00185AC3">
        <w:rPr>
          <w:rFonts w:ascii="Times New Roman" w:hAnsi="Times New Roman" w:cs="Times New Roman"/>
          <w:sz w:val="24"/>
          <w:szCs w:val="24"/>
        </w:rPr>
        <w:t>%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</w:rPr>
        <w:t>Р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4.496.894,92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226.736,88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1.306.871,85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61856" w:rsidRPr="00450ED4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1.012,05</w:t>
      </w:r>
      <w:r w:rsidR="00B501A3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69448F">
        <w:rPr>
          <w:rFonts w:ascii="Times New Roman" w:hAnsi="Times New Roman" w:cs="Times New Roman"/>
          <w:sz w:val="24"/>
          <w:szCs w:val="24"/>
        </w:rPr>
        <w:t>, што је</w:t>
      </w:r>
      <w:r w:rsidR="00B501A3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 xml:space="preserve">%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у односу</w:t>
      </w:r>
      <w:r w:rsidR="006E4A4E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шт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а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 xml:space="preserve"> је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за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4E531F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3D13F7" w:rsidRPr="00450ED4" w:rsidRDefault="003D13F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388.822,76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30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углавном односе на грант дат ЈП „Воде“ и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, као и финансирање противградне заштите и хигијеничарске службе.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80039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1.012,05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22B64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767.673,36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35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Текући расходи се односе на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678.216,82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8% плана за овај период.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су извршени у износу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52.216,12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издатака се очекује у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 xml:space="preserve">II 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и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Осим тога, 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овог Одјељења, 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реализован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које су финансиране из средстава која су резервисана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буџет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и то у износу 191.014,97 КМ</w:t>
      </w:r>
      <w:r w:rsidR="00BC0147" w:rsidRPr="00122B6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459B3" w:rsidRPr="00122B64" w:rsidRDefault="008459B3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46EEE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117.875,68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49</w:t>
      </w:r>
      <w:r w:rsidR="00C948EC" w:rsidRPr="00122B64">
        <w:rPr>
          <w:rFonts w:ascii="Times New Roman" w:hAnsi="Times New Roman" w:cs="Times New Roman"/>
          <w:sz w:val="24"/>
          <w:szCs w:val="24"/>
        </w:rPr>
        <w:t>%</w:t>
      </w:r>
      <w:r w:rsidR="005F6DA3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 и једнократних помоћи датих породицама погинулих пораца.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459B3" w:rsidRPr="00122B64" w:rsidRDefault="008459B3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Default="00E17E01" w:rsidP="008459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Потроша</w:t>
      </w:r>
      <w:r w:rsidR="00FF3B2D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1.178.190,01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гранта ЈИП СИМ-у, грантова датих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удружењима грађана и институцијама из области културе, образовања и здравствене заштите, стипендија,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субвенција, дознака итд.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276" w:rsidRPr="00122B64">
        <w:rPr>
          <w:rFonts w:ascii="Times New Roman" w:hAnsi="Times New Roman" w:cs="Times New Roman"/>
          <w:sz w:val="24"/>
          <w:szCs w:val="24"/>
        </w:rPr>
        <w:t xml:space="preserve">Капиталне инвестиције су реализоване у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износу 106.612,08 КМ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9E3932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овог Одјељења, у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реализован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капиталн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 xml:space="preserve">е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које су финансиране из средстава која су резервисана из буџета за 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, и то у износу 249.615,54 КМ</w:t>
      </w:r>
      <w:r w:rsidR="00A66EDC" w:rsidRPr="00122B6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122B64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</w:t>
      </w:r>
      <w:r w:rsidR="000F37B0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1.012,05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1.487,90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15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290.135,28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62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Текући расходи који се односе на трошкове енергије, комуналних и комуникацијских услуга, трошкове горива, набавке материјала, дневнице за службена путовања, трошкове оглашавања и др извршени су преко плана. Капитални расходи су извршени у износу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5.877,98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трошачка јединица 0005025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ПОСЛОВЕ МЈЕСНИХ ЗАЈЕДНИЦА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261.223,05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321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и то за утрошену енергију, комуналне услуге, трошкове одржавања итд. Капиталних 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 xml:space="preserve">издатака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су реализовани у износу 237.915,66 КМ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B3C92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122B64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ИНФОРМАЦИОНЕ ТЕХНОЛОГИЈЕ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11.107,50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за текуће одржавање, закуп опреме итд. Капиталних издатака у овом периоду није било.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D759F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D759F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122B64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B62A1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извршена средства на оперативној јединици 2 – Остали корисници буџета Града Бијељина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55D60">
        <w:rPr>
          <w:rFonts w:ascii="Times New Roman" w:hAnsi="Times New Roman" w:cs="Times New Roman"/>
          <w:sz w:val="24"/>
          <w:szCs w:val="24"/>
          <w:lang w:val="sr-Cyrl-BA"/>
        </w:rPr>
        <w:t>5.303.376,40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D759F" w:rsidRPr="00CD759F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Средства за финансирање социјалне заштите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142A7"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755D60">
        <w:rPr>
          <w:rFonts w:ascii="Times New Roman" w:hAnsi="Times New Roman" w:cs="Times New Roman"/>
          <w:sz w:val="24"/>
          <w:szCs w:val="24"/>
          <w:lang w:val="sr-Cyrl-CS"/>
        </w:rPr>
        <w:t>3.108.347,19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</w:t>
      </w:r>
    </w:p>
    <w:p w:rsidR="006142A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1.053.378,76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– извршење износи 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669.602,41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784D3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153.590,57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784D3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65256E" w:rsidRPr="0065256E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(0005910) -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66.459,52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653F0D" w:rsidRPr="00450ED4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251.997,95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263DAB" w:rsidRPr="00263DAB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263DAB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Табели </w:t>
      </w:r>
      <w:r w:rsidR="002E15D9">
        <w:rPr>
          <w:rFonts w:ascii="Times New Roman" w:hAnsi="Times New Roman" w:cs="Times New Roman"/>
          <w:i/>
          <w:sz w:val="24"/>
          <w:szCs w:val="24"/>
          <w:lang w:val="sr-Cyrl-BA"/>
        </w:rPr>
        <w:t>9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>:</w:t>
      </w: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533"/>
        <w:gridCol w:w="1274"/>
        <w:gridCol w:w="567"/>
        <w:gridCol w:w="572"/>
        <w:gridCol w:w="866"/>
        <w:gridCol w:w="2962"/>
        <w:gridCol w:w="1407"/>
        <w:gridCol w:w="1555"/>
        <w:gridCol w:w="1513"/>
        <w:gridCol w:w="1390"/>
        <w:gridCol w:w="1001"/>
      </w:tblGrid>
      <w:tr w:rsidR="0065256E" w:rsidRPr="0065256E" w:rsidTr="0065256E">
        <w:trPr>
          <w:trHeight w:val="270"/>
        </w:trPr>
        <w:tc>
          <w:tcPr>
            <w:tcW w:w="1276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2E15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 w:rsidR="002E15D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9</w:t>
            </w:r>
            <w:r w:rsidRPr="0065256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- </w:t>
            </w: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БУЏЕТА ГРАДА БИЈЕЉИНА 01.01.-31.03.2024.ГОДИНА - ОРГАНИЗАЦИОНА КЛАСИФИКАЦИЈА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960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104.485,61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1.512.740,00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157.197,86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65256E" w:rsidRPr="0065256E" w:rsidTr="0065256E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79.088,86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554.740,00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138.685,00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102.336,84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0,74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4.254,95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2.477,20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58,97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13.375,52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11.151,09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61.399,42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88.708,55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22.896,75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663.000,00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165.750,00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11.527,74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222,50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8.162,56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135.000,00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33.750,00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11.527,74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0,34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14.511,69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210.000,00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52.500,00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65256E" w:rsidRPr="0065256E" w:rsidTr="009D4689">
        <w:trPr>
          <w:trHeight w:val="72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9D4689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D4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65256E" w:rsidRPr="0065256E" w:rsidTr="009D4689">
        <w:trPr>
          <w:trHeight w:val="255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18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295.000,00</w:t>
            </w:r>
          </w:p>
        </w:tc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73.750,00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43.333,28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0,59</w:t>
            </w:r>
          </w:p>
        </w:tc>
      </w:tr>
      <w:tr w:rsidR="0065256E" w:rsidRPr="0065256E" w:rsidTr="009D4689">
        <w:trPr>
          <w:trHeight w:val="480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политичкох партија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43.333,28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104.485,61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1.532.740,00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157.197,86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445"/>
        <w:gridCol w:w="1039"/>
        <w:gridCol w:w="567"/>
        <w:gridCol w:w="640"/>
        <w:gridCol w:w="756"/>
        <w:gridCol w:w="3340"/>
        <w:gridCol w:w="1420"/>
        <w:gridCol w:w="1600"/>
        <w:gridCol w:w="1600"/>
        <w:gridCol w:w="1360"/>
        <w:gridCol w:w="1001"/>
      </w:tblGrid>
      <w:tr w:rsidR="0065256E" w:rsidRPr="0065256E" w:rsidTr="0065256E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65256E" w:rsidRPr="0065256E" w:rsidTr="0065256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255.512,18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349.821,08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5,81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177,99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177,99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108.206,66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280.933,09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6,07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204,39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3.274,86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1,31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6.657,75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72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9D4689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29.239,02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37.857,57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5,05</w:t>
            </w:r>
          </w:p>
        </w:tc>
      </w:tr>
      <w:tr w:rsidR="0065256E" w:rsidRPr="0065256E" w:rsidTr="009D4689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33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69.877,80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100.828,55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13,44</w:t>
            </w:r>
          </w:p>
        </w:tc>
      </w:tr>
      <w:tr w:rsidR="0065256E" w:rsidRPr="0065256E" w:rsidTr="009D4689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дани, Зимски корзо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2.227,70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138.972,11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11,12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Остали  грантови 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147.068,40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68.710,00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7,85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147.068,40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68.710,00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7,85</w:t>
            </w:r>
          </w:p>
        </w:tc>
      </w:tr>
      <w:tr w:rsidR="0065256E" w:rsidRPr="0065256E" w:rsidTr="0065256E">
        <w:trPr>
          <w:trHeight w:val="51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305.512,18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349.821,08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5,47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9D4689" w:rsidRPr="009D4689" w:rsidRDefault="009D46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00" w:type="dxa"/>
        <w:tblInd w:w="95" w:type="dxa"/>
        <w:tblLook w:val="04A0"/>
      </w:tblPr>
      <w:tblGrid>
        <w:gridCol w:w="513"/>
        <w:gridCol w:w="1039"/>
        <w:gridCol w:w="455"/>
        <w:gridCol w:w="590"/>
        <w:gridCol w:w="1012"/>
        <w:gridCol w:w="3090"/>
        <w:gridCol w:w="1500"/>
        <w:gridCol w:w="1520"/>
        <w:gridCol w:w="1460"/>
        <w:gridCol w:w="1420"/>
        <w:gridCol w:w="1001"/>
      </w:tblGrid>
      <w:tr w:rsidR="0065256E" w:rsidRPr="0065256E" w:rsidTr="0065256E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1.346,37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205.750,00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80" w:type="dxa"/>
        <w:tblInd w:w="95" w:type="dxa"/>
        <w:tblLook w:val="04A0"/>
      </w:tblPr>
      <w:tblGrid>
        <w:gridCol w:w="445"/>
        <w:gridCol w:w="1039"/>
        <w:gridCol w:w="396"/>
        <w:gridCol w:w="486"/>
        <w:gridCol w:w="756"/>
        <w:gridCol w:w="2905"/>
        <w:gridCol w:w="1400"/>
        <w:gridCol w:w="1620"/>
        <w:gridCol w:w="1640"/>
        <w:gridCol w:w="1400"/>
        <w:gridCol w:w="1293"/>
      </w:tblGrid>
      <w:tr w:rsidR="0065256E" w:rsidRPr="0065256E" w:rsidTr="0065256E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6.207,10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59.875,00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2.940,46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207,09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14.875,00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видео клипови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207,09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организација ЕСМ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5256E" w:rsidRPr="0065256E" w:rsidTr="0065256E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9D4689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- суфинансирање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9D4689">
        <w:trPr>
          <w:trHeight w:val="48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77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 пројеката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65256E" w:rsidRPr="0065256E" w:rsidTr="009D4689">
        <w:trPr>
          <w:trHeight w:val="30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6.207,10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88.625,00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7.889,56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15.164,55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88.625,00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7.889,56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00" w:type="dxa"/>
        <w:tblInd w:w="95" w:type="dxa"/>
        <w:tblLook w:val="04A0"/>
      </w:tblPr>
      <w:tblGrid>
        <w:gridCol w:w="514"/>
        <w:gridCol w:w="1039"/>
        <w:gridCol w:w="627"/>
        <w:gridCol w:w="592"/>
        <w:gridCol w:w="1019"/>
        <w:gridCol w:w="3103"/>
        <w:gridCol w:w="1409"/>
        <w:gridCol w:w="1453"/>
        <w:gridCol w:w="1552"/>
        <w:gridCol w:w="1391"/>
        <w:gridCol w:w="1001"/>
      </w:tblGrid>
      <w:tr w:rsidR="0065256E" w:rsidRPr="0065256E" w:rsidTr="0065256E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/>
      </w:tblPr>
      <w:tblGrid>
        <w:gridCol w:w="519"/>
        <w:gridCol w:w="1039"/>
        <w:gridCol w:w="627"/>
        <w:gridCol w:w="600"/>
        <w:gridCol w:w="1060"/>
        <w:gridCol w:w="2894"/>
        <w:gridCol w:w="1440"/>
        <w:gridCol w:w="1480"/>
        <w:gridCol w:w="1640"/>
        <w:gridCol w:w="1480"/>
        <w:gridCol w:w="1001"/>
      </w:tblGrid>
      <w:tr w:rsidR="0065256E" w:rsidRPr="0065256E" w:rsidTr="0065256E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5.093.664,60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12.904.672,00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3.226.168,00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4.805.505,13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1,49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4.694.723,02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11.953.100,00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2.988.275,00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4.496.894,92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3.595.732,18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9.210.100,00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2.302.525,00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3.235.853,01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480.263,79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302.500,00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608.538,96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2,01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 на посао  и са посла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74.699,80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96.945,60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1,86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277.524,12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388.941,61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1,77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48.526,19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255.000,00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63.750,00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77.514,50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217.976,94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89.101,24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1,88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96.681,14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188.500,00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47.125,00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67.148,33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4.274,98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4.920,16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1.613,20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за рад ван радног односа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54.572,72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47.233,16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4,72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26.976,47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8.559,09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5256E" w:rsidRPr="0065256E" w:rsidTr="009D4689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7.506,77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4.338,87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65256E" w:rsidRPr="0065256E" w:rsidTr="009D468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98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1.737,00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1.085,00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65256E" w:rsidRPr="0065256E" w:rsidTr="009D468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272.260,44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733.072,00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183.268,00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226.736,88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270.884,04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723.072,00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180.768,00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226.064,78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1,25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1.376,40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672,10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14.725,00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1,96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14.725,00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1,96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1.337.292,13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4.635.634,00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1.158.908,50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1.306.871,85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1.313.383,40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1.133.058,50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1.256.990,62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1.313.383,40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1.133.058,50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1.256.990,62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25.850,00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1,93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25.850,00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1,93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29.401,13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37.364,38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15.400,49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19.996,00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15.400,49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19.996,00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5256E" w:rsidRPr="0065256E" w:rsidTr="009D468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14.000,64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17.368,38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5256E" w:rsidRPr="0065256E" w:rsidTr="009D4689">
        <w:trPr>
          <w:trHeight w:val="76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117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14.000,64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17.368,38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5256E" w:rsidRPr="0065256E" w:rsidTr="009D468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6.460.357,86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17.900.306,00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4.475.076,50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6.149.741,36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1,37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20" w:type="dxa"/>
        <w:tblInd w:w="95" w:type="dxa"/>
        <w:tblLook w:val="04A0"/>
      </w:tblPr>
      <w:tblGrid>
        <w:gridCol w:w="519"/>
        <w:gridCol w:w="1039"/>
        <w:gridCol w:w="627"/>
        <w:gridCol w:w="600"/>
        <w:gridCol w:w="1060"/>
        <w:gridCol w:w="2814"/>
        <w:gridCol w:w="1440"/>
        <w:gridCol w:w="1600"/>
        <w:gridCol w:w="1600"/>
        <w:gridCol w:w="1420"/>
        <w:gridCol w:w="1001"/>
      </w:tblGrid>
      <w:tr w:rsidR="0065256E" w:rsidRPr="0065256E" w:rsidTr="0065256E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256E" w:rsidRPr="0065256E" w:rsidTr="0065256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207.514,30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2.514,30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2.514,30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Субвенција ЈП "Градска топлана"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9D468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9D4689">
        <w:trPr>
          <w:trHeight w:val="76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127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9D468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Градско Занатско - предузетничко удружење "Предузетник"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Регионална депонија Еко - деп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"Kомуналац"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"Водовод и канализација"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5256E" w:rsidRPr="0065256E" w:rsidTr="0065256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257.514,30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256E" w:rsidRPr="0065256E" w:rsidRDefault="0065256E" w:rsidP="006525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5256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00" w:type="dxa"/>
        <w:tblInd w:w="95" w:type="dxa"/>
        <w:tblLook w:val="04A0"/>
      </w:tblPr>
      <w:tblGrid>
        <w:gridCol w:w="519"/>
        <w:gridCol w:w="1039"/>
        <w:gridCol w:w="627"/>
        <w:gridCol w:w="563"/>
        <w:gridCol w:w="953"/>
        <w:gridCol w:w="3018"/>
        <w:gridCol w:w="1480"/>
        <w:gridCol w:w="1480"/>
        <w:gridCol w:w="1600"/>
        <w:gridCol w:w="1420"/>
        <w:gridCol w:w="1001"/>
      </w:tblGrid>
      <w:tr w:rsidR="004538E3" w:rsidRPr="004538E3" w:rsidTr="004538E3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204.181,38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1.842.960,00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460.740,00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220.097,76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46.360,70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1.011.960,00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252.990,00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57.347,76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21.990,00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17.531,70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29.935,71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4538E3" w:rsidRPr="004538E3" w:rsidTr="004538E3">
        <w:trPr>
          <w:trHeight w:val="127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Oснове заштите уређења и коришћења пољопривредног земљишта, поправке плодности земљишта и др.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1.929,00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157.820,68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170.250,00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4538E3" w:rsidRPr="004538E3" w:rsidTr="004538E3">
        <w:trPr>
          <w:trHeight w:val="102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2.820,68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651.000,00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9D468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6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152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818.725,00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818.725,00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674.900,00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344.156,38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5.117.860,00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1.279.465,00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388.822,76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20" w:type="dxa"/>
        <w:tblInd w:w="95" w:type="dxa"/>
        <w:tblLook w:val="04A0"/>
      </w:tblPr>
      <w:tblGrid>
        <w:gridCol w:w="519"/>
        <w:gridCol w:w="1039"/>
        <w:gridCol w:w="627"/>
        <w:gridCol w:w="584"/>
        <w:gridCol w:w="1015"/>
        <w:gridCol w:w="2927"/>
        <w:gridCol w:w="1400"/>
        <w:gridCol w:w="1640"/>
        <w:gridCol w:w="1570"/>
        <w:gridCol w:w="1398"/>
        <w:gridCol w:w="1001"/>
      </w:tblGrid>
      <w:tr w:rsidR="004538E3" w:rsidRPr="004538E3" w:rsidTr="004538E3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9D4689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9D468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162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9D468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32.984,14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940" w:type="dxa"/>
        <w:tblInd w:w="95" w:type="dxa"/>
        <w:tblLook w:val="04A0"/>
      </w:tblPr>
      <w:tblGrid>
        <w:gridCol w:w="486"/>
        <w:gridCol w:w="1196"/>
        <w:gridCol w:w="441"/>
        <w:gridCol w:w="577"/>
        <w:gridCol w:w="1020"/>
        <w:gridCol w:w="3656"/>
        <w:gridCol w:w="1426"/>
        <w:gridCol w:w="1431"/>
        <w:gridCol w:w="1377"/>
        <w:gridCol w:w="1390"/>
        <w:gridCol w:w="1001"/>
      </w:tblGrid>
      <w:tr w:rsidR="004538E3" w:rsidRPr="004538E3" w:rsidTr="004538E3">
        <w:trPr>
          <w:trHeight w:val="765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3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15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38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692.294,58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5.111.000,00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1.277.750,00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715.457,24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623.585,22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4.691.000,00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1.172.750,00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678.216,82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јавне расвјета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39.914,55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9.860,47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4538E3" w:rsidRPr="004538E3" w:rsidTr="004538E3">
        <w:trPr>
          <w:trHeight w:val="96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5.522,40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4.153,50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35.932,16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макадамских саобраћајница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16.848,00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34.634,48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45.244,72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- уређење путних појаса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некатегорисаних путева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одржавање-фасаде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0560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Teкуће одржавање паркова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13.320,34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14.837,68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1,19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842,40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670,00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0530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Услуге мјерења загађења зрака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3.806,55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Прање саобраћајница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амброзије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јавних површина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19.423,78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64.601,55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25.049,79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46.968,48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4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дивљих депонија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194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кишне канализације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405.593,31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398.717,80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1.062,00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1.485,60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15.074,71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48.520,84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1,94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8.861,00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38.287,08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1,53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133.000,00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1.506,30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1.062,55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за изградњу дјечијих игралишта у ЗЕВ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3.475,80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3.475,80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- замјена пећи и котлова за гријање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за уградњу лифтова по захтјевима ЗЕВ-а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68.709,36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33.764,62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68.709,36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33.764,62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215.259,17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3.713.000,00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928.250,00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52.216,12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215.259,17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3.683.000,00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920.750,00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51.719,32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4538E3" w:rsidRPr="004538E3" w:rsidTr="009D4689">
        <w:trPr>
          <w:trHeight w:val="120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216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585,00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96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217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2.457,00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893.000,00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223.250,00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20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63.209,61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40.789,75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са учешћем МЗ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-  буџет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4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148.951,40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4.861,60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 - буџет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228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у МЗ - учешће МЗ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96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9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20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56,16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паркова и дјечијих игралишта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плаже Амајлије - изградња инфраструктуре фаза I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96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238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96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96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Богдановићи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15. Мајевичка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тротоара у Улици Сарајевска - прва фаза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96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6.067,97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црпних станица ПС1 у насељима Заир и Пет језера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48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градских паркова и дјечијих игралишта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и освјетљење простора око Дома културе у Дворовима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видео надзора у граду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Успостављање "Rent-a-bike" система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260</w:t>
            </w:r>
          </w:p>
        </w:tc>
        <w:tc>
          <w:tcPr>
            <w:tcW w:w="10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прибављање земљишта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496,80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240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земљишта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496,80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525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907.553,75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767.673,36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519"/>
        <w:gridCol w:w="1087"/>
        <w:gridCol w:w="454"/>
        <w:gridCol w:w="590"/>
        <w:gridCol w:w="1034"/>
        <w:gridCol w:w="3064"/>
        <w:gridCol w:w="1457"/>
        <w:gridCol w:w="1416"/>
        <w:gridCol w:w="1476"/>
        <w:gridCol w:w="1418"/>
        <w:gridCol w:w="1125"/>
      </w:tblGrid>
      <w:tr w:rsidR="004538E3" w:rsidRPr="004538E3" w:rsidTr="004538E3">
        <w:trPr>
          <w:trHeight w:val="75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2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130.907,92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813.250,00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203.312,50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117.875,68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4538E3" w:rsidRPr="004538E3" w:rsidTr="009D4689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470,55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8.625,00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2.338,21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4538E3" w:rsidRPr="004538E3" w:rsidTr="009D4689">
        <w:trPr>
          <w:trHeight w:val="51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55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358,02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375,19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112,53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1.963,02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1,96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90.337,37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328.750,00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82.187,50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69.987,47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34.999,98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27.750,00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27.750,00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76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10.125,00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10.375,00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10.375,00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76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2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28.900,00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2.374,98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2.037,49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3.037,50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3.037,50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3.499,98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4.999,98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3.249,99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40.100,00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112.500,00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45.550,00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4538E3" w:rsidRPr="004538E3" w:rsidTr="009D4689">
        <w:trPr>
          <w:trHeight w:val="51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40.100,00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270.000,00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67.500,00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30.550,00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4538E3" w:rsidRPr="004538E3" w:rsidTr="009D4689">
        <w:trPr>
          <w:trHeight w:val="765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33.750,00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130.907,92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966.250,00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241.562,50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117.875,68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80" w:type="dxa"/>
        <w:tblInd w:w="95" w:type="dxa"/>
        <w:tblLook w:val="04A0"/>
      </w:tblPr>
      <w:tblGrid>
        <w:gridCol w:w="518"/>
        <w:gridCol w:w="1087"/>
        <w:gridCol w:w="586"/>
        <w:gridCol w:w="597"/>
        <w:gridCol w:w="1055"/>
        <w:gridCol w:w="2854"/>
        <w:gridCol w:w="1417"/>
        <w:gridCol w:w="1436"/>
        <w:gridCol w:w="1416"/>
        <w:gridCol w:w="1377"/>
        <w:gridCol w:w="1037"/>
      </w:tblGrid>
      <w:tr w:rsidR="004538E3" w:rsidRPr="004538E3" w:rsidTr="004538E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1.149.161,74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9.093.000,00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2.273.250,00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1.069.978,57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8.988,64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13.500,00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10.495,39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659,40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2.166,15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2,17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293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0724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8.329,24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8.329,24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776.994,14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5.279.000,00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1.319.750,00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378.922,06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0830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83.333,32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4538E3" w:rsidRPr="004538E3" w:rsidTr="004538E3">
        <w:trPr>
          <w:trHeight w:val="60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179.567,40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1,60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Школски спорт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14.390,00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3,84</w:t>
            </w:r>
          </w:p>
        </w:tc>
      </w:tr>
      <w:tr w:rsidR="004538E3" w:rsidRPr="004538E3" w:rsidTr="004538E3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52.500,00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57.500,00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26.590,00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2,66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 - Свјетски куп у хармоници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Грант Хору "Србадија"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17.249,27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2.171,00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0,17</w:t>
            </w:r>
          </w:p>
        </w:tc>
      </w:tr>
      <w:tr w:rsidR="004538E3" w:rsidRPr="004538E3" w:rsidTr="009D4689">
        <w:trPr>
          <w:trHeight w:val="96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308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политичких партија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64.999,92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Националне мањине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1.235,24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Културно историјско наслеђе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32.274,52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вјерским заједницама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1,29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Сигурна кућа Лара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2,73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"Омладинска политика"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2.298,84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19.802,50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1,98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приватним вртићима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60.833,33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Упознај музику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2.780,86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оснивање филхармонијског оркестра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КМФ Радник MD SHOP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363.178,96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3.760.000,00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940.000,00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680.561,12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0,72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74.807,00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158.750,00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118.750,00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Једнократна помоћ пензинерима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10.500,00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0,53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5.050,00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16.534,00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1,32</w:t>
            </w:r>
          </w:p>
        </w:tc>
      </w:tr>
      <w:tr w:rsidR="004538E3" w:rsidRPr="004538E3" w:rsidTr="009D4689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343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Мјере пронаталитетне политике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140,72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3.409,37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0,91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28.771,16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6.918,00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1,38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инклузивног образовања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2.298,84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116.721,00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181.940,00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1,37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Сахране незбринутих лица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4.679,52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3.408,62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133.200,00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0,86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54.851,44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238.750,00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320.492,38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1,34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акционом плану за Роме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4.018,03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3,21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СУМЕРО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846,96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8.500,00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358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846,96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4538E3" w:rsidRPr="004538E3" w:rsidTr="009D4689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Здравствена заштита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846,96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106.612,08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106.612,08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вртића у Црњелову - I фаза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1.630,05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2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спортске сале - кредит 2020. година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затвореног базена - пројектна документација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Извођење радова на изградњи терена са вјештачком травом у склопу комплекса ФК "Подриње" Јања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36.606,00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1,46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4.017,96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социјалних категорија - зграда Амајлије - ЦЕБ III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 Дома културе у Батковићу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6.340,11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1,69</w:t>
            </w:r>
          </w:p>
        </w:tc>
      </w:tr>
      <w:tr w:rsidR="004538E3" w:rsidRPr="004538E3" w:rsidTr="004538E3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145,08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прихватилишта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4.721,88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4538E3" w:rsidRPr="004538E3" w:rsidTr="004538E3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Дома културе у Доњим Загонима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387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388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подручне основне школе у Батковићу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9D4689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401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53.001,00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2,12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 за културу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уградња система видео надзора у школама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1.150.008,70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2.954.250,00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1.178.190,01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4538E3" w:rsidRPr="004538E3" w:rsidTr="004538E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10.370,88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16.788,00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ОДЈЕЉЕЊЕ ЗА ДРУШТВЕНЕ ДЈЕЛАТНОСТИ - ФОНД 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1.160.379,58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2.954.250,00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1.194.978,01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00" w:type="dxa"/>
        <w:tblInd w:w="95" w:type="dxa"/>
        <w:tblLook w:val="04A0"/>
      </w:tblPr>
      <w:tblGrid>
        <w:gridCol w:w="519"/>
        <w:gridCol w:w="1039"/>
        <w:gridCol w:w="454"/>
        <w:gridCol w:w="589"/>
        <w:gridCol w:w="1028"/>
        <w:gridCol w:w="3050"/>
        <w:gridCol w:w="1380"/>
        <w:gridCol w:w="1420"/>
        <w:gridCol w:w="1440"/>
        <w:gridCol w:w="1380"/>
        <w:gridCol w:w="1001"/>
      </w:tblGrid>
      <w:tr w:rsidR="004538E3" w:rsidRPr="004538E3" w:rsidTr="004538E3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4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4.797,00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2.192,25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9D468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/>
      </w:tblPr>
      <w:tblGrid>
        <w:gridCol w:w="539"/>
        <w:gridCol w:w="1040"/>
        <w:gridCol w:w="457"/>
        <w:gridCol w:w="594"/>
        <w:gridCol w:w="1043"/>
        <w:gridCol w:w="3165"/>
        <w:gridCol w:w="1420"/>
        <w:gridCol w:w="1520"/>
        <w:gridCol w:w="1435"/>
        <w:gridCol w:w="1430"/>
        <w:gridCol w:w="1037"/>
      </w:tblGrid>
      <w:tr w:rsidR="004538E3" w:rsidRPr="004538E3" w:rsidTr="004538E3">
        <w:trPr>
          <w:trHeight w:val="96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1.277,05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1,28</w:t>
            </w:r>
          </w:p>
        </w:tc>
      </w:tr>
      <w:tr w:rsidR="004538E3" w:rsidRPr="004538E3" w:rsidTr="004538E3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423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165,85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4538E3" w:rsidRPr="004538E3" w:rsidTr="004538E3">
        <w:trPr>
          <w:trHeight w:val="102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76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00" w:type="dxa"/>
        <w:tblInd w:w="95" w:type="dxa"/>
        <w:tblLook w:val="04A0"/>
      </w:tblPr>
      <w:tblGrid>
        <w:gridCol w:w="487"/>
        <w:gridCol w:w="1274"/>
        <w:gridCol w:w="567"/>
        <w:gridCol w:w="490"/>
        <w:gridCol w:w="767"/>
        <w:gridCol w:w="3226"/>
        <w:gridCol w:w="1403"/>
        <w:gridCol w:w="1451"/>
        <w:gridCol w:w="1334"/>
        <w:gridCol w:w="1300"/>
        <w:gridCol w:w="1001"/>
      </w:tblGrid>
      <w:tr w:rsidR="004538E3" w:rsidRPr="004538E3" w:rsidTr="004538E3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253.273,49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1.554.818,00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388.704,50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284.257,30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6.668,12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4.936,29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6.668,12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4.936,29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246.605,37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1.528.818,00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382.204,50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279.319,71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14.203,22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30.204,50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21.449,15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92.999,70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339.000,00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84.750,00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77.941,71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29.604,84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49.405,40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32.662,56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48.750,00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61.501,81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1,26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3.677,18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14.123,35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20.238,55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25.224,91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3.554,06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2.245,08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  <w:tr w:rsidR="004538E3" w:rsidRPr="004538E3" w:rsidTr="004538E3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27.674,56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8.060,41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9.272,54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11.347,31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4.030,22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5.982,53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1,20</w:t>
            </w:r>
          </w:p>
        </w:tc>
      </w:tr>
      <w:tr w:rsidR="004538E3" w:rsidRPr="004538E3" w:rsidTr="004538E3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370,58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486,88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4538E3" w:rsidRPr="004538E3" w:rsidTr="009D4689">
        <w:trPr>
          <w:trHeight w:val="24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8.317,36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1.093,48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4538E3" w:rsidRPr="004538E3" w:rsidTr="009D4689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457,69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4538E3" w:rsidRPr="004538E3" w:rsidTr="009D4689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2.102,01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307.800,00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76.950,00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5.877,98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1.609,64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3.048,52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4538E3" w:rsidRPr="004538E3" w:rsidTr="004538E3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44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96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1.492,64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3.048,52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Oracle лиценци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1.950,00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492,37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2.829,46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492,37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2.829,46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255.375,50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1.862.618,00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465.654,50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290.135,28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280" w:type="dxa"/>
        <w:tblInd w:w="95" w:type="dxa"/>
        <w:tblLook w:val="04A0"/>
      </w:tblPr>
      <w:tblGrid>
        <w:gridCol w:w="486"/>
        <w:gridCol w:w="1039"/>
        <w:gridCol w:w="586"/>
        <w:gridCol w:w="486"/>
        <w:gridCol w:w="756"/>
        <w:gridCol w:w="3260"/>
        <w:gridCol w:w="1420"/>
        <w:gridCol w:w="1480"/>
        <w:gridCol w:w="1400"/>
        <w:gridCol w:w="1440"/>
        <w:gridCol w:w="1001"/>
      </w:tblGrid>
      <w:tr w:rsidR="004538E3" w:rsidRPr="004538E3" w:rsidTr="004538E3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23.307,39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23.307,39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2.130,00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2.095,68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4538E3" w:rsidRPr="004538E3" w:rsidTr="004538E3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15.087,08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15.885,55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1.927,32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1.492,36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10.175,90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2.621,75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4538E3" w:rsidRPr="004538E3" w:rsidTr="004538E3">
        <w:trPr>
          <w:trHeight w:val="51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1.162,00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1.212,05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1,21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за одржавање гробља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9,52</w:t>
            </w:r>
          </w:p>
        </w:tc>
      </w:tr>
      <w:tr w:rsidR="004538E3" w:rsidRPr="004538E3" w:rsidTr="004538E3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9,52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9,52</w:t>
            </w:r>
          </w:p>
        </w:tc>
      </w:tr>
      <w:tr w:rsidR="004538E3" w:rsidRPr="004538E3" w:rsidTr="004538E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261.223,05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3,21</w:t>
            </w:r>
          </w:p>
        </w:tc>
      </w:tr>
    </w:tbl>
    <w:p w:rsidR="004538E3" w:rsidRPr="009D4689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20" w:type="dxa"/>
        <w:tblInd w:w="95" w:type="dxa"/>
        <w:tblLook w:val="04A0"/>
      </w:tblPr>
      <w:tblGrid>
        <w:gridCol w:w="503"/>
        <w:gridCol w:w="1274"/>
        <w:gridCol w:w="567"/>
        <w:gridCol w:w="585"/>
        <w:gridCol w:w="1039"/>
        <w:gridCol w:w="2897"/>
        <w:gridCol w:w="1405"/>
        <w:gridCol w:w="1411"/>
        <w:gridCol w:w="1414"/>
        <w:gridCol w:w="1424"/>
        <w:gridCol w:w="1001"/>
      </w:tblGrid>
      <w:tr w:rsidR="004538E3" w:rsidRPr="004538E3" w:rsidTr="004538E3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11.467,81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190.420,00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47.605,00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11.107,50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631,80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1.692,66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4.680,00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3.283,09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5.425,00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7.824,41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1,44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2.059,20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3.495,96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4.250,00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 365, Autocad, Oracle итд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11.750,00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3.588,19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централни сервер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штампачи, копир апарата, плотери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скенери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система за управљање базама података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11.467,81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310.420,00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77.605,00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11.107,50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00" w:type="dxa"/>
        <w:tblInd w:w="95" w:type="dxa"/>
        <w:tblLook w:val="04A0"/>
      </w:tblPr>
      <w:tblGrid>
        <w:gridCol w:w="520"/>
        <w:gridCol w:w="1039"/>
        <w:gridCol w:w="456"/>
        <w:gridCol w:w="593"/>
        <w:gridCol w:w="1040"/>
        <w:gridCol w:w="3157"/>
        <w:gridCol w:w="1420"/>
        <w:gridCol w:w="1400"/>
        <w:gridCol w:w="1420"/>
        <w:gridCol w:w="1400"/>
        <w:gridCol w:w="1055"/>
      </w:tblGrid>
      <w:tr w:rsidR="004538E3" w:rsidRPr="004538E3" w:rsidTr="004538E3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502.471,38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2.148.150,00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537.037,50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570.878,75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464.597,62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1.871.150,00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467.787,50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527.252,69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1,13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350.539,46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1.462.150,00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365.537,50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357.348,53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Бруто накнаде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106.942,03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149.787,11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1,75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558,76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2.389,50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0,48</w:t>
            </w:r>
          </w:p>
        </w:tc>
      </w:tr>
      <w:tr w:rsidR="004538E3" w:rsidRPr="004538E3" w:rsidTr="005C2F5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6.557,37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11.750,00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17.727,55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1,51</w:t>
            </w:r>
          </w:p>
        </w:tc>
      </w:tr>
      <w:tr w:rsidR="004538E3" w:rsidRPr="004538E3" w:rsidTr="005C2F54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37.873,76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67.750,00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43.626,06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0,64</w:t>
            </w:r>
          </w:p>
        </w:tc>
      </w:tr>
      <w:tr w:rsidR="004538E3" w:rsidRPr="004538E3" w:rsidTr="005C2F54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5.244,69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3.801,14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0,41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5.035,55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4.084,44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0,68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579,41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1.296,17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0,17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3.467,69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12.002,98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1,41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391,30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858,30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0,49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3.242,04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2.937,00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0,53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3.289,40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1.629,67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0,26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13.291,98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12.535,21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0,77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3.331,70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4.481,15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0,72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53.311,17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1,39</w:t>
            </w:r>
          </w:p>
        </w:tc>
      </w:tr>
      <w:tr w:rsidR="004538E3" w:rsidRPr="004538E3" w:rsidTr="004538E3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53.311,17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1,48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17.392,17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1,74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35.919,00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1,38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4538E3" w:rsidRPr="004538E3" w:rsidTr="004538E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4538E3" w:rsidRPr="004538E3" w:rsidTr="004538E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502.471,38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591.537,50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640.336,16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1,08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80" w:type="dxa"/>
        <w:tblInd w:w="95" w:type="dxa"/>
        <w:tblLook w:val="04A0"/>
      </w:tblPr>
      <w:tblGrid>
        <w:gridCol w:w="507"/>
        <w:gridCol w:w="1274"/>
        <w:gridCol w:w="448"/>
        <w:gridCol w:w="578"/>
        <w:gridCol w:w="1013"/>
        <w:gridCol w:w="2987"/>
        <w:gridCol w:w="1424"/>
        <w:gridCol w:w="1461"/>
        <w:gridCol w:w="1436"/>
        <w:gridCol w:w="1443"/>
        <w:gridCol w:w="1009"/>
      </w:tblGrid>
      <w:tr w:rsidR="004538E3" w:rsidRPr="004538E3" w:rsidTr="004538E3">
        <w:trPr>
          <w:trHeight w:val="96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1.993.023,05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9.631.000,00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2.407.750,00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2.343.586,13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36.236,52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48.170,30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17.928,86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17.518,64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7.070,00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4.734,00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9.267,66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28.750,00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24.267,66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1.956.786,53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9.361.000,00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2.340.250,00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2.295.415,83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1.030.347,76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4.690.000,00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1.172.500,00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1.247.210,41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36.465,70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42.500,00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51.242,00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1,21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89.321,14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87.500,00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108.195,57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1,24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25.989,92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22.075,17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208.037,95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220.120,08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14.622,80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10.843,00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2,89</w:t>
            </w:r>
          </w:p>
        </w:tc>
      </w:tr>
      <w:tr w:rsidR="004538E3" w:rsidRPr="004538E3" w:rsidTr="005C2F54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ученичког стандарда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48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корисницима новчане помоћи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335.637,60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1.520.000,00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380.000,00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381.201,60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4538E3" w:rsidRPr="004538E3" w:rsidTr="004538E3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5.750,00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216,58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родитељу његоватељу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објеката,стамбено збрињавање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165.334,00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187.603,84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35.056,18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46.051,35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3.249,56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3.130,40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8.558,67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2.996,06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4538E3" w:rsidRPr="004538E3" w:rsidTr="004538E3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4.165,25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10.779,77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4538E3" w:rsidRPr="004538E3" w:rsidTr="004538E3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Персонална асистенција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114.437,52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124.424,90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114.437,52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124.424,90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4538E3" w:rsidRPr="004538E3" w:rsidTr="005C2F54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110.740,02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120.125,60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4538E3" w:rsidRPr="004538E3" w:rsidTr="005C2F54">
        <w:trPr>
          <w:trHeight w:val="48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3.697,50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4.299,30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4538E3" w:rsidRPr="004538E3" w:rsidTr="005C2F54">
        <w:trPr>
          <w:trHeight w:val="255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2.107.460,57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10.153.000,00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2.538.250,00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2.468.011,03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272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2523"/>
        <w:gridCol w:w="1434"/>
        <w:gridCol w:w="1532"/>
        <w:gridCol w:w="1473"/>
        <w:gridCol w:w="1454"/>
        <w:gridCol w:w="1001"/>
      </w:tblGrid>
      <w:tr w:rsidR="004538E3" w:rsidRPr="004538E3" w:rsidTr="004538E3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757.619,73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4.144.600,00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1.036.150,00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1.042.810,89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635.009,50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854.500,00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871.173,67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471.068,29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2.584.000,00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646.000,00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675.388,11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126.435,90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153.500,00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181.851,62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путне трошкове,превоз на посао и са посла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5.406,25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9.031,80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1,45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29.399,06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36.250,00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2.202,14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Отпремнине за одлазак у пензију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122.544,54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726.100,00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181.525,00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171.509,26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292,50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11.924,02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25.737,56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4538E3" w:rsidRPr="004538E3" w:rsidTr="005C2F54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3.218,59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5.467,09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4538E3" w:rsidRPr="004538E3" w:rsidTr="005C2F54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2.654,15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7.004,63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4538E3" w:rsidRPr="004538E3" w:rsidTr="005C2F54">
        <w:trPr>
          <w:trHeight w:val="51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62.233,53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82.775,34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8.387,89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3.702,00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1.524,75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6.160,49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290,40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242,28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1.562,34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2.920,77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6.601,87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3.896,16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2.240,69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-волонтери, уговори о стручном оспособљавању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13.616,45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16.406,68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3,28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6.979,64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4.174,50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2.655,82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3.331,70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1.301,11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1.732,30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65,69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127,96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65,69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127,96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4538E3" w:rsidRPr="004538E3" w:rsidTr="005C2F54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6.778,45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10.567,87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4538E3" w:rsidRPr="004538E3" w:rsidTr="005C2F54">
        <w:trPr>
          <w:trHeight w:val="48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6.778,45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10.136,07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4538E3" w:rsidRPr="004538E3" w:rsidTr="005C2F54">
        <w:trPr>
          <w:trHeight w:val="76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реконструкцију, инвестиционо одржавање и адаптацију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5.949,00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4.212,00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829,45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5.924,07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4538E3" w:rsidRPr="004538E3" w:rsidTr="004538E3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431,80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431,80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01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788.491,00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1.103.650,00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1.053.378,76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02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03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5.061,20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54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794.385,08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1.103.650,00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1.053.378,76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2980" w:type="dxa"/>
        <w:tblInd w:w="95" w:type="dxa"/>
        <w:tblLook w:val="04A0"/>
      </w:tblPr>
      <w:tblGrid>
        <w:gridCol w:w="516"/>
        <w:gridCol w:w="1039"/>
        <w:gridCol w:w="432"/>
        <w:gridCol w:w="547"/>
        <w:gridCol w:w="905"/>
        <w:gridCol w:w="3005"/>
        <w:gridCol w:w="1419"/>
        <w:gridCol w:w="1379"/>
        <w:gridCol w:w="1378"/>
        <w:gridCol w:w="1359"/>
        <w:gridCol w:w="1001"/>
      </w:tblGrid>
      <w:tr w:rsidR="004538E3" w:rsidRPr="004538E3" w:rsidTr="004538E3">
        <w:trPr>
          <w:trHeight w:val="96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309.407,17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1.295.495,00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323.873,75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317.651,17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232.275,00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235.391,04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215.346,79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235.250,00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224.680,79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8.029,21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8.601,31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4.896,74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2.108,94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4.002,26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77.132,17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75.373,75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82.260,13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1,09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23.208,48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21.314,37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448,76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89,49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2.453,13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1.669,83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938,56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1.260,36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75,60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1.926,95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1.528,81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4538E3" w:rsidRPr="004538E3" w:rsidTr="004538E3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259,77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219,84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0,44</w:t>
            </w:r>
          </w:p>
        </w:tc>
      </w:tr>
      <w:tr w:rsidR="004538E3" w:rsidRPr="004538E3" w:rsidTr="005C2F54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2.252,15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4538E3" w:rsidRPr="004538E3" w:rsidTr="005C2F54">
        <w:trPr>
          <w:trHeight w:val="76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еаборати, програмери)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3.660,00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2.125,00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2.802,00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1,32</w:t>
            </w:r>
          </w:p>
        </w:tc>
      </w:tr>
      <w:tr w:rsidR="004538E3" w:rsidRPr="004538E3" w:rsidTr="005C2F54">
        <w:trPr>
          <w:trHeight w:val="25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2.522,80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5.125,00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4.785,99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2.495,46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2.654,58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1,77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30.974,93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37.681,99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2,51</w:t>
            </w:r>
          </w:p>
        </w:tc>
      </w:tr>
      <w:tr w:rsidR="004538E3" w:rsidRPr="004538E3" w:rsidTr="004538E3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3.168,71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3.002,19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4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6.974,87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1.096,16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1.096,16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5.878,71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4538E3" w:rsidRPr="004538E3" w:rsidTr="004538E3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5.878,71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01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311.793,01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335.123,75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329.370,34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03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11.064,99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322.858,00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335.123,75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329.370,34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60" w:type="dxa"/>
        <w:tblInd w:w="95" w:type="dxa"/>
        <w:tblLook w:val="04A0"/>
      </w:tblPr>
      <w:tblGrid>
        <w:gridCol w:w="486"/>
        <w:gridCol w:w="1156"/>
        <w:gridCol w:w="454"/>
        <w:gridCol w:w="592"/>
        <w:gridCol w:w="1046"/>
        <w:gridCol w:w="3269"/>
        <w:gridCol w:w="1409"/>
        <w:gridCol w:w="1461"/>
        <w:gridCol w:w="1383"/>
        <w:gridCol w:w="1390"/>
        <w:gridCol w:w="1001"/>
      </w:tblGrid>
      <w:tr w:rsidR="004538E3" w:rsidRPr="004538E3" w:rsidTr="004538E3">
        <w:trPr>
          <w:trHeight w:val="96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2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95.395,05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459.400,00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114.850,00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107.875,62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4538E3" w:rsidRPr="004538E3" w:rsidTr="004538E3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81.254,31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363.400,00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90.850,00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83.454,64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77.287,17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340.400,00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85.100,00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78.428,28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1.060,70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1.806,95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4538E3" w:rsidRPr="004538E3" w:rsidTr="004538E3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1.806,44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2.119,41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0,88</w:t>
            </w:r>
          </w:p>
        </w:tc>
      </w:tr>
      <w:tr w:rsidR="004538E3" w:rsidRPr="004538E3" w:rsidTr="004538E3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14.140,74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17.750,00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14.112,66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2.605,46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3.623,03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1,21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680,30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1.243,48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618,21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647,55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359,00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162,80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129,00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129,00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440,05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984,88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1.444,00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1.104,32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1,47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1.199,12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169,20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2.165,60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3.248,40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2.800,00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10.308,32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1,65</w:t>
            </w:r>
          </w:p>
        </w:tc>
      </w:tr>
      <w:tr w:rsidR="004538E3" w:rsidRPr="004538E3" w:rsidTr="004538E3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Бијељина у 20. вијеку, завршавање пројекта, архивска грађа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10.308,32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1,65</w:t>
            </w:r>
          </w:p>
        </w:tc>
      </w:tr>
      <w:tr w:rsidR="004538E3" w:rsidRPr="004538E3" w:rsidTr="005C2F54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41.250,00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 и др.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95.395,05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156.600,00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107.875,62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03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8.922,67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МУЗЕЈ "СЕМБЕРИЈА"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104.317,72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156.600,00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107.875,62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/>
      </w:tblPr>
      <w:tblGrid>
        <w:gridCol w:w="516"/>
        <w:gridCol w:w="1039"/>
        <w:gridCol w:w="454"/>
        <w:gridCol w:w="606"/>
        <w:gridCol w:w="1028"/>
        <w:gridCol w:w="3074"/>
        <w:gridCol w:w="1418"/>
        <w:gridCol w:w="1477"/>
        <w:gridCol w:w="1377"/>
        <w:gridCol w:w="1438"/>
        <w:gridCol w:w="1313"/>
      </w:tblGrid>
      <w:tr w:rsidR="004538E3" w:rsidRPr="004538E3" w:rsidTr="004538E3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61.916,74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75.373,75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69.211,88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49.467,04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53.500,00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51.077,37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36.597,94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199.000,00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49.750,00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49.809,81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10.601,50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1.267,56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4538E3" w:rsidRPr="004538E3" w:rsidTr="004538E3">
        <w:trPr>
          <w:trHeight w:val="52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1.293,80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2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973,80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12.449,70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21.873,75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18.134,51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4538E3" w:rsidRPr="004538E3" w:rsidTr="005C2F54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282,65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197,04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4538E3" w:rsidRPr="004538E3" w:rsidTr="005C2F54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127,17</w:t>
            </w:r>
          </w:p>
        </w:tc>
        <w:tc>
          <w:tcPr>
            <w:tcW w:w="1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1.125,00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618,46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4538E3" w:rsidRPr="004538E3" w:rsidTr="004538E3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1.050,00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8.291,12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4.753,78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4538E3" w:rsidRPr="004538E3" w:rsidTr="004538E3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308,88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222,30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707,20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835,65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4538E3" w:rsidRPr="004538E3" w:rsidTr="004538E3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стручно оспособљавање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453,68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509,43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189,98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4.950,30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2,83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1,67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48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"СЕМБЕРИЈА"- ФОНД 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63.005,87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82.373,75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69.329,78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63.005,87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82.373,75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69.329,78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54"/>
        <w:gridCol w:w="589"/>
        <w:gridCol w:w="1027"/>
        <w:gridCol w:w="3084"/>
        <w:gridCol w:w="1419"/>
        <w:gridCol w:w="1459"/>
        <w:gridCol w:w="1539"/>
        <w:gridCol w:w="1419"/>
        <w:gridCol w:w="1155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82.937,30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109.325,00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120.973,24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63.400,70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85.299,22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63.400,70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85.179,22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19.536,60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33.825,00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35.674,02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135,55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128,38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 пропаганда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2.930,10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947,43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14.095,62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29.181,56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382,50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1.009,48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01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83.841,65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121.825,00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132.245,81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03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9.999,00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83.841,65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121.825,00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142.244,81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1,17</w:t>
            </w:r>
          </w:p>
        </w:tc>
      </w:tr>
    </w:tbl>
    <w:p w:rsidR="004538E3" w:rsidRPr="005C2F54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60" w:type="dxa"/>
        <w:tblInd w:w="95" w:type="dxa"/>
        <w:tblLook w:val="04A0"/>
      </w:tblPr>
      <w:tblGrid>
        <w:gridCol w:w="486"/>
        <w:gridCol w:w="1274"/>
        <w:gridCol w:w="425"/>
        <w:gridCol w:w="594"/>
        <w:gridCol w:w="1008"/>
        <w:gridCol w:w="3001"/>
        <w:gridCol w:w="1386"/>
        <w:gridCol w:w="1509"/>
        <w:gridCol w:w="1470"/>
        <w:gridCol w:w="1500"/>
        <w:gridCol w:w="1107"/>
      </w:tblGrid>
      <w:tr w:rsidR="004538E3" w:rsidRPr="004538E3" w:rsidTr="004538E3">
        <w:trPr>
          <w:trHeight w:val="960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130.140,39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788.970,00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197.242,50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152.960,24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121.715,58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547.470,00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136.867,50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137.422,71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97.505,36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418.600,00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104.650,00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106.510,28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4538E3" w:rsidRPr="004538E3" w:rsidTr="004538E3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приправника по програму Владе РС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23.277,42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116.370,00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29.092,50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29.794,83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4538E3" w:rsidRPr="004538E3" w:rsidTr="004538E3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932,80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1.117,60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1,12</w:t>
            </w:r>
          </w:p>
        </w:tc>
      </w:tr>
      <w:tr w:rsidR="004538E3" w:rsidRPr="004538E3" w:rsidTr="004538E3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1.375,00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8.424,81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15.537,53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930,63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930,79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0,53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6,20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135,20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159,00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878,90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2.876,85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1,44</w:t>
            </w:r>
          </w:p>
        </w:tc>
      </w:tr>
      <w:tr w:rsidR="004538E3" w:rsidRPr="004538E3" w:rsidTr="004538E3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1.875,00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456,30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308,60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0,31</w:t>
            </w:r>
          </w:p>
        </w:tc>
      </w:tr>
      <w:tr w:rsidR="004538E3" w:rsidRPr="004538E3" w:rsidTr="005C2F54">
        <w:trPr>
          <w:trHeight w:val="96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28.875,00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5.160,14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4538E3" w:rsidRPr="004538E3" w:rsidTr="005C2F54">
        <w:trPr>
          <w:trHeight w:val="255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703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2.665,10</w:t>
            </w:r>
          </w:p>
        </w:tc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1.005,43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4538E3" w:rsidRPr="004538E3" w:rsidTr="005C2F54">
        <w:trPr>
          <w:trHeight w:val="480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704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- Семберска кућа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3.331,68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4.997,52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40.400,00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10.100,00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39.400,00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39.400,00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13.980,00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3.495,00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632,50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632,50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2.862,50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2.862,50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130.770,72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843.350,00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210.837,50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153.590,57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0,73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P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40" w:type="dxa"/>
        <w:tblInd w:w="95" w:type="dxa"/>
        <w:tblLook w:val="04A0"/>
      </w:tblPr>
      <w:tblGrid>
        <w:gridCol w:w="516"/>
        <w:gridCol w:w="1039"/>
        <w:gridCol w:w="627"/>
        <w:gridCol w:w="538"/>
        <w:gridCol w:w="1060"/>
        <w:gridCol w:w="3280"/>
        <w:gridCol w:w="1420"/>
        <w:gridCol w:w="1440"/>
        <w:gridCol w:w="1225"/>
        <w:gridCol w:w="1334"/>
        <w:gridCol w:w="1061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5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62.439,17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777.124,00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194.281,00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66.076,72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49.669,46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243.730,00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60.932,50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50.540,67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42.140,24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42.249,13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7.529,22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57.800,00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14.450,00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8.291,54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12.769,71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129.394,00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32.348,50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15.336,05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240,44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582,75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366,26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281,52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1.301,79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1.651,49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798,99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233,23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4.610,28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1.366,50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4538E3" w:rsidRPr="004538E3" w:rsidTr="004538E3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3.452,97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8.222,09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1.998,98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2.998,47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 - Подстицај развоја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239,90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239,90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239,90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408,00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383,00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383,00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63.061,87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198.756,50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66.459,52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80" w:type="dxa"/>
        <w:tblInd w:w="95" w:type="dxa"/>
        <w:tblLook w:val="04A0"/>
      </w:tblPr>
      <w:tblGrid>
        <w:gridCol w:w="517"/>
        <w:gridCol w:w="1039"/>
        <w:gridCol w:w="453"/>
        <w:gridCol w:w="588"/>
        <w:gridCol w:w="1026"/>
        <w:gridCol w:w="2990"/>
        <w:gridCol w:w="1398"/>
        <w:gridCol w:w="1417"/>
        <w:gridCol w:w="1457"/>
        <w:gridCol w:w="1458"/>
        <w:gridCol w:w="1137"/>
      </w:tblGrid>
      <w:tr w:rsidR="004538E3" w:rsidRPr="004538E3" w:rsidTr="004538E3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6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19.423,12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179.172,00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44.793,00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38.758,02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4538E3" w:rsidRPr="004538E3" w:rsidTr="004538E3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3.021,18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3.418,80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3.021,18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3.418,80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4538E3" w:rsidRPr="004538E3" w:rsidTr="005C2F54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16.401,94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40.543,00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35.339,22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4538E3" w:rsidRPr="004538E3" w:rsidTr="005C2F5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1.751,47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55.672,00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13.918,00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14.670,16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4538E3" w:rsidRPr="004538E3" w:rsidTr="005C2F5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2.578,89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4.117,74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4538E3" w:rsidRPr="004538E3" w:rsidTr="005C2F5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3.279,36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4.375,00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4.379,06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4538E3" w:rsidRPr="004538E3" w:rsidTr="005C2F5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1.010,06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3.715,89</w:t>
            </w:r>
          </w:p>
        </w:tc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1.797,25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1.925,00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2.023,85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144,71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1.372,71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1.699,42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4.467,49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4.720,10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48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спортских терена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01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19.423,12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51.793,00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38.907,02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25.510,00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44.933,12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51.793,00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40.957,02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P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60" w:type="dxa"/>
        <w:tblInd w:w="95" w:type="dxa"/>
        <w:tblLook w:val="04A0"/>
      </w:tblPr>
      <w:tblGrid>
        <w:gridCol w:w="517"/>
        <w:gridCol w:w="1040"/>
        <w:gridCol w:w="454"/>
        <w:gridCol w:w="589"/>
        <w:gridCol w:w="1030"/>
        <w:gridCol w:w="3127"/>
        <w:gridCol w:w="1418"/>
        <w:gridCol w:w="1357"/>
        <w:gridCol w:w="1326"/>
        <w:gridCol w:w="1351"/>
        <w:gridCol w:w="1051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25.772,86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33.837,50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28.808,87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2.148,50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3.516,80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2.148,50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3.516,80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23.624,36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31.337,50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25.292,07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14.362,07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13.087,50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17.162,73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2.152,55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2.195,66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2.214,31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995,51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263,77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865,90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544,80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577,70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3.573,83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3.551,90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25.772,86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36.337,50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28.808,87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P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60" w:type="dxa"/>
        <w:tblInd w:w="95" w:type="dxa"/>
        <w:tblLook w:val="04A0"/>
      </w:tblPr>
      <w:tblGrid>
        <w:gridCol w:w="516"/>
        <w:gridCol w:w="1039"/>
        <w:gridCol w:w="452"/>
        <w:gridCol w:w="585"/>
        <w:gridCol w:w="1017"/>
        <w:gridCol w:w="3081"/>
        <w:gridCol w:w="1440"/>
        <w:gridCol w:w="1480"/>
        <w:gridCol w:w="1420"/>
        <w:gridCol w:w="1480"/>
        <w:gridCol w:w="1050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2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89.319,70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118.532,50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74.833,32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30.038,19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36.534,81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22.178,09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36.394,81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зa превоз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7.860,10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59.281,51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222.130,00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55.532,50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38.298,51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19.692,39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14.528,26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2.721,06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2.388,84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5.792,18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4.315,58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5.752,69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32,60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12.170,29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1.589,03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1.947,70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1.036,10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24,30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184,00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3.041,49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909,60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8.139,41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15.032,50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13.314,50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49.841,73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6.564,31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7.308,05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2.096,01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769,23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6.538,82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2.096,01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42.533,68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4.468,30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4538E3" w:rsidRPr="004538E3" w:rsidTr="005C2F54">
        <w:trPr>
          <w:trHeight w:val="5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42.533,68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4.468,30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149.332,77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198.282,50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83.054,65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60" w:type="dxa"/>
        <w:tblInd w:w="95" w:type="dxa"/>
        <w:tblLook w:val="04A0"/>
      </w:tblPr>
      <w:tblGrid>
        <w:gridCol w:w="516"/>
        <w:gridCol w:w="1039"/>
        <w:gridCol w:w="446"/>
        <w:gridCol w:w="575"/>
        <w:gridCol w:w="986"/>
        <w:gridCol w:w="3178"/>
        <w:gridCol w:w="1440"/>
        <w:gridCol w:w="1460"/>
        <w:gridCol w:w="1380"/>
        <w:gridCol w:w="1400"/>
        <w:gridCol w:w="1140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50.084,51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283.749,00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70.937,25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73.305,95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7.413,40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6.990,50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4.600,70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7.413,40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6.990,50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4.600,70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42.671,11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255.787,00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63.946,75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68.705,25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16.693,58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63.088,00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15.772,00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31.286,11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5.067,04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4.212,50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4.264,64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3.171,24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22.311,00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5.577,75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3.305,55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2.425,72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27.117,00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6.779,25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3.534,78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2.700,24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39.834,00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9.958,50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6.378,60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1.642,50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2.817,50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1.108,30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2.770,00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692,50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118,90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1.488,05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6.547,00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1.636,75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3.054,53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9.442,74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15.653,84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46.904,00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11.726,00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11.437,50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11.437,50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288,50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288,50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50.471,78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82.663,25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75.284,20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50.471,78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82.663,25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75.284,20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P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00" w:type="dxa"/>
        <w:tblInd w:w="95" w:type="dxa"/>
        <w:tblLook w:val="04A0"/>
      </w:tblPr>
      <w:tblGrid>
        <w:gridCol w:w="517"/>
        <w:gridCol w:w="1040"/>
        <w:gridCol w:w="454"/>
        <w:gridCol w:w="589"/>
        <w:gridCol w:w="1029"/>
        <w:gridCol w:w="3046"/>
        <w:gridCol w:w="1440"/>
        <w:gridCol w:w="1360"/>
        <w:gridCol w:w="1420"/>
        <w:gridCol w:w="1300"/>
        <w:gridCol w:w="1105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14.078,40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120.920,00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30.230,00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16.479,19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5.733,20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11.268,90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5.733,20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11.268,90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8.345,20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80.920,00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20.230,00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5.210,29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3.839,72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2.841,14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972,29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961,52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525,90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214,71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186,18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143,50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775,30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210,60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1.358,94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4.125,00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20,84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14.078,40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18.679,19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03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18.078,40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33.480,00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18.679,19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00" w:type="dxa"/>
        <w:tblInd w:w="95" w:type="dxa"/>
        <w:tblLook w:val="04A0"/>
      </w:tblPr>
      <w:tblGrid>
        <w:gridCol w:w="516"/>
        <w:gridCol w:w="1039"/>
        <w:gridCol w:w="460"/>
        <w:gridCol w:w="588"/>
        <w:gridCol w:w="1027"/>
        <w:gridCol w:w="3041"/>
        <w:gridCol w:w="1420"/>
        <w:gridCol w:w="1460"/>
        <w:gridCol w:w="1380"/>
        <w:gridCol w:w="1300"/>
        <w:gridCol w:w="1069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22.962,43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107.500,00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26.875,00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17.210,04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959,73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77,73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959,73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77,73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22.002,70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26.375,00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17.132,31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2.929,92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1.703,42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гориво за гријање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8.248,50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8.248,50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1,65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884,68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790,68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977,00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2.316,36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1.677,05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450,50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1.107,09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1.875,00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931,11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1.978,50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748,48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358,07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1.105,75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2.844,90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1.346,10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93,50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323,90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526,85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4538E3" w:rsidRPr="004538E3" w:rsidTr="004538E3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101,95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101,95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4538E3" w:rsidRPr="004538E3" w:rsidTr="004538E3">
        <w:trPr>
          <w:trHeight w:val="4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23.004,43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61.875,00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17.736,89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4538E3" w:rsidRPr="004538E3" w:rsidTr="004538E3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НАРОДНА БИБЛИОТЕКА "ФИЛИП ВИШЊИЋ"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23.004,43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251.050,00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65.425,00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17.736,89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C2F54" w:rsidRPr="005C2F54" w:rsidRDefault="005C2F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54"/>
        <w:gridCol w:w="590"/>
        <w:gridCol w:w="1030"/>
        <w:gridCol w:w="3090"/>
        <w:gridCol w:w="1440"/>
        <w:gridCol w:w="1540"/>
        <w:gridCol w:w="1460"/>
        <w:gridCol w:w="1400"/>
        <w:gridCol w:w="1141"/>
      </w:tblGrid>
      <w:tr w:rsidR="004538E3" w:rsidRPr="004538E3" w:rsidTr="004538E3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 ГОДИНА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538E3" w:rsidRPr="004538E3" w:rsidTr="004538E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5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5.801,72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18.375,00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7.264,02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402,30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453,40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402,30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453,40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5.399,42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46.200,00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6.810,62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484,05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394,12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945,29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1.084,77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1,67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920,05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1.820,01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97,30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456,70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711,62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1.763,27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2,20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356,89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663,93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1,48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1.524,82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151,29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Пројекат упознај музику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5C2F5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6.276,07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20.125,00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7.264,02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3300"/>
        <w:gridCol w:w="1440"/>
        <w:gridCol w:w="1540"/>
        <w:gridCol w:w="1460"/>
        <w:gridCol w:w="1400"/>
        <w:gridCol w:w="1064"/>
      </w:tblGrid>
      <w:tr w:rsidR="004538E3" w:rsidRPr="004538E3" w:rsidTr="004538E3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14.441.051,22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18.542.808,75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14.975.915,89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0,81</w:t>
            </w:r>
          </w:p>
        </w:tc>
      </w:tr>
      <w:tr w:rsidR="004538E3" w:rsidRPr="004538E3" w:rsidTr="004538E3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0,00</w:t>
            </w:r>
          </w:p>
        </w:tc>
      </w:tr>
      <w:tr w:rsidR="004538E3" w:rsidRPr="004538E3" w:rsidTr="004538E3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64.929,74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28.837,00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8.957,45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#DIV/0!</w:t>
            </w:r>
          </w:p>
        </w:tc>
      </w:tr>
      <w:tr w:rsidR="004538E3" w:rsidRPr="004538E3" w:rsidTr="004538E3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4538E3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 xml:space="preserve">УКУПНО БУЏЕТ 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14.515.771,29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74.174.785,00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18.546.358,75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15.004.752,89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538E3" w:rsidRPr="004538E3" w:rsidRDefault="004538E3" w:rsidP="004538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4538E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0,81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700947" w:rsidRPr="005C2F54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C2F54">
        <w:rPr>
          <w:rFonts w:ascii="Times New Roman" w:hAnsi="Times New Roman" w:cs="Times New Roman"/>
          <w:b/>
          <w:sz w:val="24"/>
          <w:szCs w:val="24"/>
          <w:lang w:val="sr-Latn-BA"/>
        </w:rPr>
        <w:t>6.</w:t>
      </w:r>
      <w:r w:rsidRPr="005C2F54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700947"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700947"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4538E3"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700947"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8D50E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D50E0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538E3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5C2F54" w:rsidRDefault="00203C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B3782C">
        <w:rPr>
          <w:rFonts w:ascii="Times New Roman" w:hAnsi="Times New Roman" w:cs="Times New Roman"/>
          <w:i/>
          <w:sz w:val="18"/>
          <w:szCs w:val="18"/>
          <w:lang w:val="sr-Latn-BA"/>
        </w:rPr>
        <w:t>0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.:Реалокације у оквиру ПЈТ</w:t>
      </w:r>
    </w:p>
    <w:tbl>
      <w:tblPr>
        <w:tblW w:w="12340" w:type="dxa"/>
        <w:tblInd w:w="95" w:type="dxa"/>
        <w:tblLook w:val="04A0"/>
      </w:tblPr>
      <w:tblGrid>
        <w:gridCol w:w="460"/>
        <w:gridCol w:w="900"/>
        <w:gridCol w:w="2240"/>
        <w:gridCol w:w="3860"/>
        <w:gridCol w:w="1960"/>
        <w:gridCol w:w="2920"/>
      </w:tblGrid>
      <w:tr w:rsidR="00B3782C" w:rsidRPr="00B3782C" w:rsidTr="00B3782C">
        <w:trPr>
          <w:trHeight w:val="1020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 (буџетска позиција)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Износ прераспоређених средстава у оквиру истог корисника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6</w:t>
            </w:r>
          </w:p>
        </w:tc>
      </w:tr>
      <w:tr w:rsidR="00B3782C" w:rsidRPr="00B3782C" w:rsidTr="00B3782C">
        <w:trPr>
          <w:trHeight w:val="40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Услуге мјерења загађења зрака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02-014-1-142/24 од 24.1.2024. и Захтјев Гр. број: 02-014-1-141/24 од 24.1.2024.</w:t>
            </w: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Финансирање комуналне потрошње, јавна хигијена и одржавање зелених површина - 412 800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0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8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Израда пројектно - техничке документације за Студентски центар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02-014-1-271/24 од 5.2.2024. и Захтјев Гр. број: 02-014-1-270/24 од 5.2.2024.</w:t>
            </w:r>
          </w:p>
        </w:tc>
      </w:tr>
      <w:tr w:rsidR="00B3782C" w:rsidRPr="00B3782C" w:rsidTr="00B3782C">
        <w:trPr>
          <w:trHeight w:val="69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6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-700.000,00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02-014-1-269/24 од 5.2.2024. и Захтјев Гр. број: 02-014-1-268/24 од 5.2.2024.</w:t>
            </w:r>
          </w:p>
        </w:tc>
      </w:tr>
      <w:tr w:rsidR="00B3782C" w:rsidRPr="00B3782C" w:rsidTr="00B3782C">
        <w:trPr>
          <w:trHeight w:val="184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Дома културе у Батковићу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165.000,00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70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72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 - мокри чворови у школским објектима и др.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7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вртића у Црњелову - I фаза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9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1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0005151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ПОЉОПРИВРЕДУ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B3782C" w:rsidRPr="00B3782C" w:rsidTr="00B3782C">
        <w:trPr>
          <w:trHeight w:val="28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Трошкови дезинсекције - 412 200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4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Трошкови дератизације- 412 200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7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стручне услуге - израда Основе заштите уређења и коришћења пољопривредног земњишта - 412 700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7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Афирмација домаће пољопривредне производње, студије, сајмови, туризам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0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Текући грант КМФ Радник MD SHOP - 415 200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B3782C" w:rsidRPr="00B3782C" w:rsidTr="00B3782C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Текући грант ОК Радник - освајање првог мјеста и учествовање за Лигу шампиона - 415 200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Звијезда 09 Етно село Станишић - пласман у највиши ранг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- Домови културе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7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Пројектовање реконструкције дијела Трга краља Петра I Karaђорђевића са изградњом фонтана - Дирекција за изградњу и развој Града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02-014-1-419/24 од 16.2.2024. и Захтјев Гр. број: 02-014-1-418/24 од 16.2.2024.</w:t>
            </w:r>
          </w:p>
        </w:tc>
      </w:tr>
      <w:tr w:rsidR="00B3782C" w:rsidRPr="00B3782C" w:rsidTr="00B3782C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Редовно одржавање свјетлосне саобраћајне сигнализације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3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50910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3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накнаде плате за вријеме боловања - 411 300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02-014-1-551/24 од 27.2.2024. и Захтјев Гр. број: 02-014-1-550/24 од 27.2.2024.</w:t>
            </w:r>
          </w:p>
        </w:tc>
      </w:tr>
      <w:tr w:rsidR="00B3782C" w:rsidRPr="00B3782C" w:rsidTr="00B3782C">
        <w:trPr>
          <w:trHeight w:val="36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отпремнине и једнократне помоћи - 411 400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9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пројектима "СУМЕРО"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02-014-1-632/24 од 12.3.2024. и Захтјев Гр. број: 02-014-1-631/24 од 12.3.2024.</w:t>
            </w:r>
          </w:p>
        </w:tc>
      </w:tr>
      <w:tr w:rsidR="00B3782C" w:rsidRPr="00B3782C" w:rsidTr="00B3782C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Реконструкција и инвестиционо одржавање у образовању - Економска школа - 511 200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02-014-1-679/24 од 20.3.2024. и Захтјев Гр. број: 02-014-1-678/24 од 20.3.2024.</w:t>
            </w: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у образовању - ОШ "Ћирило и Методије" Главичице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0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0005125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ТЕРИТОРИЈАЛНА ВАТРОГАСНО -СПАСИЛАЧКА ЈЕДИНИЦА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објеката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02-014-1-780/24 од 4.4.2024. и Захтјев Гр. број: 02-014-1-779/24 од 4.4.2024.</w:t>
            </w:r>
          </w:p>
        </w:tc>
      </w:tr>
      <w:tr w:rsidR="00B3782C" w:rsidRPr="00B3782C" w:rsidTr="00B3782C">
        <w:trPr>
          <w:trHeight w:val="31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36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8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ОДСЈЕК ЗА ЗАЈЕДНИЧКЕ  ПОСЛОВЕ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Трошкови закупа - 412 100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B3782C" w:rsidRPr="00B3782C" w:rsidTr="00B3782C">
        <w:trPr>
          <w:trHeight w:val="42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Oracle лиценци - 513 700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-73.000,00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02-014-1-817/24 од 15.4.2024. и Захтјев Гр. број: 02-014-1-816/24 од 15.4.2024.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манифестације знањем, пјесмом, игром кроз Семберију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73.000,00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брачним паровима за новорођену бебу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02-014-1-884/24 од 23.4.2024. и Захтјев Гр. број: 02-014-1-883/24 од 23.4.2024.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02-014-1-848/24 од 19.4.2024. и Захтјев Гр. број: 02-014-1-847/24 од 19.4.2024.</w:t>
            </w: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приватним вртићима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Школски спорт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 објеката - инвестиције у спортске објекте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16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02-014-1-920/24 од 29.4.2024. и Захтјев Гр. број: 02-014-1-919/24 од 29.4.2024.</w:t>
            </w:r>
          </w:p>
        </w:tc>
      </w:tr>
      <w:tr w:rsidR="00B3782C" w:rsidRPr="00B3782C" w:rsidTr="00B3782C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17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0005501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МУЗЕЈ СЕМБЕРИЈЕ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-2.300,00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02-014-1-947/24 од 10.5.2024. и Захтјев Гр. број: 02-014-1-946/24 од 10.5.2024.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накнаду плате за вријеме боловања - 411 300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2.300,00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18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Стипендије ученицима, студентима основних и постдипломских студија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02-014-1-957/24 од 14.5.2024. и Захтјев Гр. број: 02-014-1-956/24 од 14.5.2024.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парка "Кнез Иво од Семберије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02-014-1-986/24 од 20.5.2024. и Захтјев Гр. број: 02-014-1-985/24 од 20.5.2024.</w:t>
            </w:r>
          </w:p>
        </w:tc>
      </w:tr>
      <w:tr w:rsidR="00B3782C" w:rsidRPr="00B3782C" w:rsidTr="00B3782C">
        <w:trPr>
          <w:trHeight w:val="42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Кошење - уређење путних појаса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видео надзора у граду - 511 300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 одржавање хоризонталне саобраћајне сигнализације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паркова и дјечијих игралишта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Успостављање "Rent-a-bike" система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Пројектовање реконструкције дијела Трга краља Петра I Карађорђевића са изградњом фонтана - Дирекција за изградњу и развој Града - 511 100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топловода за прикључење јавних објеката у центру Града на систем даљинског гријања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-143.000,00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67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Уклањање угинулих животиња и чишћење крупног отпада са покоса и дна канала "Дашница"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8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јавних чесми и фонтана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-2.900,00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- пошљунчавање макадамских саобраћајница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300.900,00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 Сигурна кућа Лара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02-014-1-1182/24 од 28.5.2024. и Захтјев Гр. број: 02-014-1-1181/24 од 28.5.2024.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52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02-014-1-1214/24 од 31.5.2024. и Захтјев Гр. број: 02-014-1-1213/24 од 31.5.2024.</w:t>
            </w: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пројеката удружења грађана од општег интереса за Град Бијељина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02-014-1-1207/24 од 30.5.2024. и Захтјев Гр. број: 02-014-1-1206/24 од 30.5.2024.</w:t>
            </w:r>
          </w:p>
        </w:tc>
      </w:tr>
      <w:tr w:rsidR="00B3782C" w:rsidRPr="00B3782C" w:rsidTr="00B3782C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пројеката удружења грађана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49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02-014-1-1210/24 од 30.5.2024. и Захтјев Гр. број: 02-014-1-1209/24 од 30.5.2024.</w:t>
            </w:r>
          </w:p>
        </w:tc>
      </w:tr>
      <w:tr w:rsidR="00B3782C" w:rsidRPr="00B3782C" w:rsidTr="00B3782C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пројекатаа удружења грађана од општег интереса за град Бијељина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3782C" w:rsidRPr="00B3782C" w:rsidTr="00B3782C">
        <w:trPr>
          <w:trHeight w:val="28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ОДСЈЕК ЗА ЛЕР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број: 02-014-1-1219/24 од 3.6.2024. и Захтјев Гр. број: 02-014-1-1218/24 од 3.6.2024.</w:t>
            </w:r>
          </w:p>
        </w:tc>
      </w:tr>
      <w:tr w:rsidR="00B3782C" w:rsidRPr="00B3782C" w:rsidTr="00B3782C">
        <w:trPr>
          <w:trHeight w:val="39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Остали расходи - функционисање ИнЦОР-а - 412 900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B3782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782C" w:rsidRPr="00B3782C" w:rsidRDefault="00B3782C" w:rsidP="00B378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</w:tbl>
    <w:p w:rsidR="00B3782C" w:rsidRDefault="00B3782C" w:rsidP="0095620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E30696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71923">
        <w:rPr>
          <w:rFonts w:ascii="Times New Roman" w:hAnsi="Times New Roman" w:cs="Times New Roman"/>
          <w:sz w:val="24"/>
          <w:szCs w:val="24"/>
          <w:lang w:val="sr-Latn-BA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Pr="00203CE3" w:rsidRDefault="00203CE3" w:rsidP="00A4572C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C71923">
        <w:rPr>
          <w:rFonts w:ascii="Times New Roman" w:hAnsi="Times New Roman" w:cs="Times New Roman"/>
          <w:i/>
          <w:sz w:val="18"/>
          <w:szCs w:val="18"/>
          <w:lang w:val="sr-Latn-BA"/>
        </w:rPr>
        <w:t>1</w:t>
      </w: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tbl>
      <w:tblPr>
        <w:tblW w:w="13280" w:type="dxa"/>
        <w:tblInd w:w="95" w:type="dxa"/>
        <w:tblLook w:val="04A0"/>
      </w:tblPr>
      <w:tblGrid>
        <w:gridCol w:w="397"/>
        <w:gridCol w:w="20"/>
        <w:gridCol w:w="919"/>
        <w:gridCol w:w="19"/>
        <w:gridCol w:w="2471"/>
        <w:gridCol w:w="19"/>
        <w:gridCol w:w="1873"/>
        <w:gridCol w:w="16"/>
        <w:gridCol w:w="1856"/>
        <w:gridCol w:w="14"/>
        <w:gridCol w:w="1462"/>
        <w:gridCol w:w="10"/>
        <w:gridCol w:w="1267"/>
        <w:gridCol w:w="10"/>
        <w:gridCol w:w="2927"/>
      </w:tblGrid>
      <w:tr w:rsidR="004F029E" w:rsidRPr="004F029E" w:rsidTr="004F029E">
        <w:trPr>
          <w:trHeight w:val="720"/>
        </w:trPr>
        <w:tc>
          <w:tcPr>
            <w:tcW w:w="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Орг. код</w:t>
            </w:r>
          </w:p>
        </w:tc>
        <w:tc>
          <w:tcPr>
            <w:tcW w:w="24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Буџетски корисник</w:t>
            </w:r>
          </w:p>
        </w:tc>
        <w:tc>
          <w:tcPr>
            <w:tcW w:w="18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 за 2024. годину</w:t>
            </w:r>
          </w:p>
        </w:tc>
        <w:tc>
          <w:tcPr>
            <w:tcW w:w="18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Оперативни буџет за 2024. годину (након реалокација)</w:t>
            </w:r>
          </w:p>
        </w:tc>
        <w:tc>
          <w:tcPr>
            <w:tcW w:w="1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Укупна разлика</w:t>
            </w: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Аналитика разлике</w:t>
            </w:r>
          </w:p>
        </w:tc>
        <w:tc>
          <w:tcPr>
            <w:tcW w:w="2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Напомена</w:t>
            </w: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24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5=4+6</w:t>
            </w:r>
          </w:p>
        </w:tc>
        <w:tc>
          <w:tcPr>
            <w:tcW w:w="14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93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88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1.532.740,00</w:t>
            </w:r>
          </w:p>
        </w:tc>
        <w:tc>
          <w:tcPr>
            <w:tcW w:w="187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1.483.990,00</w:t>
            </w:r>
          </w:p>
        </w:tc>
        <w:tc>
          <w:tcPr>
            <w:tcW w:w="14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-48.750,00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-6.000,00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-9.000,00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-8.750,00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3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79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93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0005120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88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256.000,00</w:t>
            </w:r>
          </w:p>
        </w:tc>
        <w:tc>
          <w:tcPr>
            <w:tcW w:w="187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724.750,00</w:t>
            </w:r>
          </w:p>
        </w:tc>
        <w:tc>
          <w:tcPr>
            <w:tcW w:w="14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468.750,00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6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6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67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79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2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4F029E" w:rsidRPr="004F029E" w:rsidTr="004F029E">
        <w:trPr>
          <w:trHeight w:val="1020"/>
        </w:trPr>
        <w:tc>
          <w:tcPr>
            <w:tcW w:w="4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0005125</w:t>
            </w:r>
          </w:p>
        </w:tc>
        <w:tc>
          <w:tcPr>
            <w:tcW w:w="24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8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823.000,00</w:t>
            </w:r>
          </w:p>
        </w:tc>
        <w:tc>
          <w:tcPr>
            <w:tcW w:w="1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823.000,00</w:t>
            </w:r>
          </w:p>
        </w:tc>
        <w:tc>
          <w:tcPr>
            <w:tcW w:w="14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117.000,00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117.000,00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41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93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0005140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ФИНАНСИЈЕ</w:t>
            </w:r>
          </w:p>
        </w:tc>
        <w:tc>
          <w:tcPr>
            <w:tcW w:w="188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17.900.306,00</w:t>
            </w:r>
          </w:p>
        </w:tc>
        <w:tc>
          <w:tcPr>
            <w:tcW w:w="187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18.030.306,00</w:t>
            </w:r>
          </w:p>
        </w:tc>
        <w:tc>
          <w:tcPr>
            <w:tcW w:w="14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480"/>
        </w:trPr>
        <w:tc>
          <w:tcPr>
            <w:tcW w:w="41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8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0005150</w:t>
            </w:r>
          </w:p>
        </w:tc>
        <w:tc>
          <w:tcPr>
            <w:tcW w:w="24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ПРИВРЕДУ</w:t>
            </w:r>
          </w:p>
        </w:tc>
        <w:tc>
          <w:tcPr>
            <w:tcW w:w="18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264.000,00</w:t>
            </w:r>
          </w:p>
        </w:tc>
        <w:tc>
          <w:tcPr>
            <w:tcW w:w="187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414.000,00</w:t>
            </w:r>
          </w:p>
        </w:tc>
        <w:tc>
          <w:tcPr>
            <w:tcW w:w="14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-45.000,00</w:t>
            </w:r>
          </w:p>
        </w:tc>
        <w:tc>
          <w:tcPr>
            <w:tcW w:w="29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0005151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ПОЉОПРИВРЕДУ</w:t>
            </w:r>
          </w:p>
        </w:tc>
        <w:tc>
          <w:tcPr>
            <w:tcW w:w="18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5.117.860,00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4.507.860,00</w:t>
            </w:r>
          </w:p>
        </w:tc>
        <w:tc>
          <w:tcPr>
            <w:tcW w:w="147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-610.000,00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-70.000,00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-140.000,00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-14.000,00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0005160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ПРОСТОРНО УРЕЂЕЊЕ</w:t>
            </w:r>
          </w:p>
        </w:tc>
        <w:tc>
          <w:tcPr>
            <w:tcW w:w="18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304.000,00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304.000,00</w:t>
            </w:r>
          </w:p>
        </w:tc>
        <w:tc>
          <w:tcPr>
            <w:tcW w:w="147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-70.000,00</w:t>
            </w:r>
          </w:p>
        </w:tc>
        <w:tc>
          <w:tcPr>
            <w:tcW w:w="127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4F029E" w:rsidRPr="004F029E" w:rsidTr="004F029E">
        <w:trPr>
          <w:trHeight w:val="705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975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СТАМБЕНО-КОМУНАЛНЕ П. И ЗЖС</w:t>
            </w:r>
          </w:p>
        </w:tc>
        <w:tc>
          <w:tcPr>
            <w:tcW w:w="18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9.396.000,00</w:t>
            </w:r>
          </w:p>
        </w:tc>
        <w:tc>
          <w:tcPr>
            <w:tcW w:w="147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572.000,00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-33.000,00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4F029E" w:rsidRPr="004F029E" w:rsidTr="004F029E">
        <w:trPr>
          <w:trHeight w:val="945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-117.000,00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0005180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БОРАЧКО-ИНВ. ЗАШТИТУ</w:t>
            </w:r>
          </w:p>
        </w:tc>
        <w:tc>
          <w:tcPr>
            <w:tcW w:w="1892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966.250,00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964.250,00</w:t>
            </w:r>
          </w:p>
        </w:tc>
        <w:tc>
          <w:tcPr>
            <w:tcW w:w="1476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-2.000,00</w:t>
            </w: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660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24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8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87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10.621.000,00</w:t>
            </w:r>
          </w:p>
        </w:tc>
        <w:tc>
          <w:tcPr>
            <w:tcW w:w="14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-1.196.000,00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115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96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-4.000,00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-18.000,00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-40.000,00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-80.000,00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4F029E" w:rsidRPr="004F029E" w:rsidTr="004F029E">
        <w:trPr>
          <w:trHeight w:val="10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-60.000,00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4F029E" w:rsidRPr="004F029E" w:rsidTr="004F029E">
        <w:trPr>
          <w:trHeight w:val="67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-27.000,00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4F029E" w:rsidRPr="004F029E" w:rsidTr="004F029E">
        <w:trPr>
          <w:trHeight w:val="66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31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4F029E" w:rsidRPr="004F029E" w:rsidTr="004F029E">
        <w:trPr>
          <w:trHeight w:val="705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9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02-014-1-756/24 од 29.03.2024 и Захтјев Гр. број: 02-014-1-755/24 од 29.03.2024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-15.200,00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-4.900,00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-9.500,00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-5.400,00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-30.000,00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4F029E" w:rsidRPr="004F029E" w:rsidTr="004F029E">
        <w:trPr>
          <w:trHeight w:val="99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4F029E" w:rsidRPr="004F029E" w:rsidTr="004F029E">
        <w:trPr>
          <w:trHeight w:val="945"/>
        </w:trPr>
        <w:tc>
          <w:tcPr>
            <w:tcW w:w="39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0005220</w:t>
            </w:r>
          </w:p>
        </w:tc>
        <w:tc>
          <w:tcPr>
            <w:tcW w:w="2490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892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74.500,00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114.500,00</w:t>
            </w:r>
          </w:p>
        </w:tc>
        <w:tc>
          <w:tcPr>
            <w:tcW w:w="1476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945"/>
        </w:trPr>
        <w:tc>
          <w:tcPr>
            <w:tcW w:w="39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24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8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326.000,00</w:t>
            </w:r>
          </w:p>
        </w:tc>
        <w:tc>
          <w:tcPr>
            <w:tcW w:w="187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775.000,00</w:t>
            </w:r>
          </w:p>
        </w:tc>
        <w:tc>
          <w:tcPr>
            <w:tcW w:w="14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449.000,00</w:t>
            </w: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29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4F029E" w:rsidRPr="004F029E" w:rsidTr="004F029E">
        <w:trPr>
          <w:trHeight w:val="720"/>
        </w:trPr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4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2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29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029E" w:rsidRPr="004F029E" w:rsidRDefault="004F029E" w:rsidP="004F02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F02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број: 02-014-1-1216/24 од 31.05.2024 и Захтјев Гр. број: 02-014-1-1215/24 од 31.05.2024</w:t>
            </w:r>
          </w:p>
        </w:tc>
      </w:tr>
    </w:tbl>
    <w:p w:rsidR="004F029E" w:rsidRPr="00C71923" w:rsidRDefault="004F029E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4F029E" w:rsidRPr="00C71923" w:rsidSect="00654F1F">
          <w:pgSz w:w="16838" w:h="11906" w:orient="landscape"/>
          <w:pgMar w:top="1701" w:right="1418" w:bottom="1134" w:left="1418" w:header="709" w:footer="709" w:gutter="0"/>
          <w:pgNumType w:start="35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7. БУЏЕТСКА РЕЗЕРВА – ИЗВРШЕЊЕ 01.01.-3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04765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2F70A1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5D3DB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.0</w:t>
      </w:r>
      <w:r w:rsidR="005D3DB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године 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 xml:space="preserve"> није било реализације ових средстава</w:t>
      </w:r>
      <w:r w:rsidR="000A58A7">
        <w:rPr>
          <w:rFonts w:ascii="Times New Roman" w:hAnsi="Times New Roman" w:cs="Times New Roman"/>
          <w:sz w:val="24"/>
          <w:szCs w:val="24"/>
        </w:rPr>
        <w:t>.</w:t>
      </w: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F43542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43542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F43542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01.01.-31.03.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04765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УНИКРЕДИТ БАНКЕ, БАЊА ЛУКА. </w:t>
      </w:r>
    </w:p>
    <w:p w:rsidR="00EC6BBB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12.</w:t>
      </w:r>
    </w:p>
    <w:p w:rsidR="00056183" w:rsidRDefault="00056183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180" w:type="dxa"/>
        <w:tblInd w:w="95" w:type="dxa"/>
        <w:tblLook w:val="04A0"/>
      </w:tblPr>
      <w:tblGrid>
        <w:gridCol w:w="443"/>
        <w:gridCol w:w="2899"/>
        <w:gridCol w:w="1117"/>
        <w:gridCol w:w="1573"/>
        <w:gridCol w:w="1573"/>
        <w:gridCol w:w="1575"/>
      </w:tblGrid>
      <w:tr w:rsidR="0004765D" w:rsidRPr="0004765D" w:rsidTr="0004765D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4765D" w:rsidRPr="0004765D" w:rsidRDefault="0004765D" w:rsidP="009E704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Табела 1</w:t>
            </w:r>
            <w:r w:rsidR="009E7047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2</w:t>
            </w:r>
            <w:r w:rsidRPr="0004765D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:</w:t>
            </w:r>
            <w:r w:rsidRPr="0004765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 ПРЕГЛЕД СТАЊА НОВЧАНИХ СРЕДСТАВА НА РАЧУНИМА ГРАДА - УНИКРЕДИТ БАНКА БАЊА ЛУКА</w:t>
            </w:r>
          </w:p>
        </w:tc>
      </w:tr>
      <w:tr w:rsidR="0004765D" w:rsidRPr="0004765D" w:rsidTr="0004765D">
        <w:trPr>
          <w:trHeight w:val="6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31.12.2023.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03</w:t>
            </w: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.202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4</w:t>
            </w: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.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0,00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627.558,03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43114,09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1.178.114,27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1.157.196,14</w:t>
            </w:r>
          </w:p>
        </w:tc>
      </w:tr>
      <w:tr w:rsidR="0004765D" w:rsidRPr="0004765D" w:rsidTr="0004765D">
        <w:trPr>
          <w:trHeight w:val="765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364.847,43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377.468,68</w:t>
            </w:r>
          </w:p>
        </w:tc>
      </w:tr>
      <w:tr w:rsidR="0004765D" w:rsidRPr="0004765D" w:rsidTr="0004765D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265.753,66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313.005,70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68.523,22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72.991,08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34.832,70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17.074,42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48.926,92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851,92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105.533,85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141.718,22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93.564,55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704,55</w:t>
            </w:r>
          </w:p>
        </w:tc>
      </w:tr>
      <w:tr w:rsidR="0004765D" w:rsidRPr="0004765D" w:rsidTr="0004765D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10.221,17</w:t>
            </w:r>
          </w:p>
        </w:tc>
      </w:tr>
      <w:tr w:rsidR="0004765D" w:rsidRPr="0004765D" w:rsidTr="0004765D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1DB" w:rsidRPr="0004765D" w:rsidRDefault="000431DB" w:rsidP="000431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1,19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67.211,84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C350AA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53.976,00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230.559,59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34.177,85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20.614,66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87.826,50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DA22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12.459,31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9.669,31</w:t>
            </w:r>
          </w:p>
        </w:tc>
      </w:tr>
      <w:tr w:rsidR="0004765D" w:rsidRPr="0004765D" w:rsidTr="0004765D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765D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0476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63.838,55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765D" w:rsidRPr="0004765D" w:rsidRDefault="000431DB" w:rsidP="000476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BA" w:eastAsia="en-GB"/>
              </w:rPr>
              <w:t>109.241,10</w:t>
            </w:r>
          </w:p>
        </w:tc>
      </w:tr>
    </w:tbl>
    <w:p w:rsidR="00965127" w:rsidRDefault="00965127" w:rsidP="00C21AA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21AA8" w:rsidRPr="00FB593E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FB593E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509A3" w:rsidRPr="00FB593E">
        <w:rPr>
          <w:rFonts w:ascii="Times New Roman" w:hAnsi="Times New Roman" w:cs="Times New Roman"/>
          <w:b/>
        </w:rPr>
        <w:t>1</w:t>
      </w:r>
      <w:r w:rsidRPr="00FB593E">
        <w:rPr>
          <w:rFonts w:ascii="Times New Roman" w:hAnsi="Times New Roman" w:cs="Times New Roman"/>
          <w:b/>
          <w:lang w:val="sr-Cyrl-CS"/>
        </w:rPr>
        <w:t>.0</w:t>
      </w:r>
      <w:r w:rsidR="00C509A3" w:rsidRPr="00FB593E">
        <w:rPr>
          <w:rFonts w:ascii="Times New Roman" w:hAnsi="Times New Roman" w:cs="Times New Roman"/>
          <w:b/>
        </w:rPr>
        <w:t>3</w:t>
      </w:r>
      <w:r w:rsidRPr="00FB593E">
        <w:rPr>
          <w:rFonts w:ascii="Times New Roman" w:hAnsi="Times New Roman" w:cs="Times New Roman"/>
          <w:b/>
          <w:lang w:val="sr-Cyrl-CS"/>
        </w:rPr>
        <w:t>.202</w:t>
      </w:r>
      <w:r w:rsidR="00C350AA" w:rsidRPr="00FB593E">
        <w:rPr>
          <w:rFonts w:ascii="Times New Roman" w:hAnsi="Times New Roman" w:cs="Times New Roman"/>
          <w:b/>
          <w:lang w:val="sr-Cyrl-CS"/>
        </w:rPr>
        <w:t>4</w:t>
      </w:r>
      <w:r w:rsidRPr="00FB593E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14462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 није било новог задуживања Града Бијељиина.</w:t>
      </w:r>
    </w:p>
    <w:p w:rsidR="00865CA9" w:rsidRPr="00865CA9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главнице по кредитима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у периоду 01.01.-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509A3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1.306.872,00</w:t>
      </w:r>
      <w:r w:rsidR="00C509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65CA9">
        <w:rPr>
          <w:rFonts w:ascii="Times New Roman" w:hAnsi="Times New Roman" w:cs="Times New Roman"/>
          <w:sz w:val="24"/>
          <w:szCs w:val="24"/>
          <w:lang w:val="sr-Latn-BA"/>
        </w:rPr>
        <w:t>.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A96F9A" w:rsidRDefault="00C21AA8" w:rsidP="009E704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9E704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3</w:t>
            </w: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: Стање кредитног задужења Града Бијељина на 3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1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3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.202</w:t>
            </w:r>
            <w:r w:rsidR="009E704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4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C21AA8" w:rsidRDefault="00C21AA8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Стање дуга на дан 3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.0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.202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(главница)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6F555B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166.666,88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6F555B" w:rsidRDefault="006F555B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0,63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6F555B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750.000,44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6F555B" w:rsidRDefault="006F555B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1.570.114,71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6F555B" w:rsidRDefault="006F555B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3.267.427,68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B593E" w:rsidRDefault="00FB593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4.682.371,62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B593E" w:rsidRDefault="00FB593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4.431.469,36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B593E" w:rsidRDefault="00FB593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5.953.053,10</w:t>
            </w:r>
          </w:p>
        </w:tc>
      </w:tr>
      <w:tr w:rsidR="00FB593E" w:rsidRPr="00A96F9A" w:rsidTr="00E7441F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593E" w:rsidRPr="00CE1E20" w:rsidRDefault="00FB593E" w:rsidP="00CE1E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B593E" w:rsidRDefault="00FB593E" w:rsidP="00455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185.848,11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B593E" w:rsidRDefault="00FB593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1.199.303,86</w:t>
            </w:r>
          </w:p>
        </w:tc>
      </w:tr>
    </w:tbl>
    <w:p w:rsid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дугу и индиректном дугу РС – Град Бијељина 31.03.2024.године</w:t>
      </w:r>
    </w:p>
    <w:p w:rsidR="00865CA9" w:rsidRP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C21AA8" w:rsidRPr="00A64D6E" w:rsidRDefault="005464D4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И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зложеност Града Бијељина по издатим Гаранцијама и гарантовањима за отплату дугова 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на дан 3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1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.0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.202</w:t>
      </w:r>
      <w:r w:rsidR="00FB593E">
        <w:rPr>
          <w:rFonts w:ascii="Times New Roman" w:hAnsi="Times New Roman" w:cs="Times New Roman"/>
          <w:bCs/>
          <w:iCs/>
          <w:sz w:val="24"/>
          <w:szCs w:val="24"/>
          <w:lang w:val="sr-Latn-BA"/>
        </w:rPr>
        <w:t>4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. године 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 </w:t>
      </w: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C21AA8" w:rsidRPr="00A64D6E" w:rsidTr="00F61C8E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FA20B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524.779,00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FA20B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398.452,00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FA20B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491.390,00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201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4</w:t>
            </w:r>
            <w:r w:rsidRPr="00455E4E">
              <w:rPr>
                <w:rFonts w:ascii="Times New Roman" w:eastAsia="Times New Roman" w:hAnsi="Times New Roman" w:cs="Times New Roman"/>
              </w:rPr>
              <w:t>-202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865CA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sr-Latn-BA"/>
              </w:rPr>
              <w:t>1.237.487,06</w:t>
            </w:r>
            <w:r w:rsidR="00455E4E" w:rsidRPr="00455E4E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C21AA8" w:rsidRPr="00A64D6E" w:rsidTr="00F61C8E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865CA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620.890,85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</w:tbl>
    <w:p w:rsidR="00C21AA8" w:rsidRDefault="00865CA9" w:rsidP="00865CA9">
      <w:pPr>
        <w:spacing w:before="60" w:after="60"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гаранцијама Град Бијељина 31.03.2024.године</w:t>
      </w: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5173A5" w:rsidRPr="00DA2278">
        <w:rPr>
          <w:rFonts w:ascii="Times New Roman" w:hAnsi="Times New Roman" w:cs="Times New Roman"/>
          <w:b/>
          <w:sz w:val="24"/>
          <w:szCs w:val="24"/>
        </w:rPr>
        <w:t>1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 w:rsidRPr="00DA2278">
        <w:rPr>
          <w:rFonts w:ascii="Times New Roman" w:hAnsi="Times New Roman" w:cs="Times New Roman"/>
          <w:b/>
          <w:sz w:val="24"/>
          <w:szCs w:val="24"/>
        </w:rPr>
        <w:t>3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B06000" w:rsidRPr="00DA2278">
        <w:rPr>
          <w:rFonts w:ascii="Times New Roman" w:hAnsi="Times New Roman" w:cs="Times New Roman"/>
          <w:b/>
          <w:sz w:val="24"/>
          <w:szCs w:val="24"/>
          <w:lang w:val="sr-Latn-BA"/>
        </w:rPr>
        <w:t>4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897BBA">
        <w:rPr>
          <w:rFonts w:ascii="Times New Roman" w:hAnsi="Times New Roman" w:cs="Times New Roman"/>
          <w:sz w:val="24"/>
          <w:szCs w:val="24"/>
        </w:rPr>
        <w:t>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97BBA">
        <w:rPr>
          <w:rFonts w:ascii="Times New Roman" w:hAnsi="Times New Roman" w:cs="Times New Roman"/>
          <w:sz w:val="24"/>
          <w:szCs w:val="24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06000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DA2278">
        <w:rPr>
          <w:rFonts w:ascii="Times New Roman" w:hAnsi="Times New Roman" w:cs="Times New Roman"/>
          <w:sz w:val="24"/>
          <w:szCs w:val="24"/>
        </w:rPr>
        <w:t>339.135.627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DA2278">
        <w:rPr>
          <w:rFonts w:ascii="Times New Roman" w:hAnsi="Times New Roman" w:cs="Times New Roman"/>
          <w:sz w:val="24"/>
          <w:szCs w:val="24"/>
        </w:rPr>
        <w:t>333.036.583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DA2278">
        <w:rPr>
          <w:rFonts w:ascii="Times New Roman" w:hAnsi="Times New Roman" w:cs="Times New Roman"/>
          <w:sz w:val="24"/>
          <w:szCs w:val="24"/>
        </w:rPr>
        <w:t>6.099.044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DA2278">
        <w:rPr>
          <w:rFonts w:ascii="Times New Roman" w:hAnsi="Times New Roman" w:cs="Times New Roman"/>
          <w:sz w:val="24"/>
          <w:szCs w:val="24"/>
        </w:rPr>
        <w:t>15.742.874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</w:t>
      </w:r>
      <w:r w:rsidR="00DA2278">
        <w:rPr>
          <w:rFonts w:ascii="Times New Roman" w:hAnsi="Times New Roman" w:cs="Times New Roman"/>
          <w:sz w:val="24"/>
          <w:szCs w:val="24"/>
        </w:rPr>
        <w:t>2.488.632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DA2278">
        <w:rPr>
          <w:rFonts w:ascii="Times New Roman" w:hAnsi="Times New Roman" w:cs="Times New Roman"/>
          <w:sz w:val="24"/>
          <w:szCs w:val="24"/>
        </w:rPr>
        <w:t>11.209.804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6F2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DA2278">
        <w:rPr>
          <w:rFonts w:ascii="Times New Roman" w:hAnsi="Times New Roman" w:cs="Times New Roman"/>
          <w:sz w:val="24"/>
          <w:szCs w:val="24"/>
        </w:rPr>
        <w:t>317.293.709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DA2278">
        <w:rPr>
          <w:rFonts w:ascii="Times New Roman" w:hAnsi="Times New Roman" w:cs="Times New Roman"/>
          <w:sz w:val="24"/>
          <w:szCs w:val="24"/>
        </w:rPr>
        <w:t>217.799.455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A2278">
        <w:rPr>
          <w:rFonts w:ascii="Times New Roman" w:hAnsi="Times New Roman" w:cs="Times New Roman"/>
          <w:sz w:val="24"/>
          <w:szCs w:val="24"/>
        </w:rPr>
        <w:t>29.695.113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047" w:rsidRPr="009E7047" w:rsidRDefault="009E7047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71DDD" w:rsidRPr="00DA2278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DA2278" w:rsidRPr="00DA2278">
        <w:rPr>
          <w:rFonts w:ascii="Times New Roman" w:hAnsi="Times New Roman" w:cs="Times New Roman"/>
          <w:b/>
          <w:sz w:val="24"/>
          <w:szCs w:val="24"/>
          <w:lang w:val="sr-Latn-BA"/>
        </w:rPr>
        <w:t>4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692722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Буџет Града Бијељина за 2024.годину износи 74.171.235,00 КМ</w:t>
      </w:r>
      <w:r w:rsidR="006F01F0">
        <w:rPr>
          <w:rFonts w:ascii="Times New Roman" w:hAnsi="Times New Roman" w:cs="Times New Roman"/>
          <w:sz w:val="24"/>
          <w:szCs w:val="24"/>
          <w:lang w:val="sr-Cyrl-BA"/>
        </w:rPr>
        <w:t>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DA2278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Latn-BA"/>
        </w:rPr>
        <w:t>15.860.178,88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Обзиром да је у првом кварталу планирано остварење у проценту од 25%, односно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74.171.235*25% = 18.542.808,75 КМ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ш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2.682.629,87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Pr="002F794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остварење прихода и примитака има негативан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остварени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у овом периоду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и то 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F01F0" w:rsidRPr="006F01F0">
        <w:rPr>
          <w:rFonts w:ascii="Times New Roman" w:hAnsi="Times New Roman" w:cs="Times New Roman"/>
          <w:b/>
          <w:sz w:val="24"/>
          <w:szCs w:val="24"/>
          <w:lang w:val="sr-Cyrl-CS"/>
        </w:rPr>
        <w:t>2.682.629,87 КМ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2C2111" w:rsidP="00DF4A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расхода и издатака у првом кварталу је планирана такође у проценту од 25%, односно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 xml:space="preserve"> 74.171.235*25% = 18.542.808,75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>14.975.914,00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>3.566.894,75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 </w:t>
      </w:r>
      <w:r w:rsidR="007B6A2A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нижег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3.566.894,75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C2111" w:rsidRPr="002F7943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У првом кварталу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7CFF" w:rsidRDefault="00DF4AD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884.268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-2.682.629,87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6F01F0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3.566.894,75 </w:t>
      </w:r>
      <w:r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4401">
      <w:pPr>
        <w:ind w:left="432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П.О. ГРАДОНАЧЕЛНИКА</w:t>
      </w:r>
    </w:p>
    <w:p w:rsidR="009651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E442D3" w:rsidRDefault="00C35C40" w:rsidP="00965127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Гордана Петровић</w:t>
      </w:r>
    </w:p>
    <w:p w:rsidR="00965127" w:rsidRP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96512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654F1F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239E" w:rsidRDefault="00ED239E" w:rsidP="007B4EED">
      <w:pPr>
        <w:spacing w:after="0" w:line="240" w:lineRule="auto"/>
      </w:pPr>
      <w:r>
        <w:separator/>
      </w:r>
    </w:p>
  </w:endnote>
  <w:endnote w:type="continuationSeparator" w:id="0">
    <w:p w:rsidR="00ED239E" w:rsidRDefault="00ED239E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DA2278" w:rsidRDefault="00E7214D">
        <w:pPr>
          <w:pStyle w:val="Footer"/>
          <w:jc w:val="right"/>
        </w:pPr>
        <w:fldSimple w:instr=" PAGE   \* MERGEFORMAT ">
          <w:r w:rsidR="006F1C15">
            <w:rPr>
              <w:noProof/>
            </w:rPr>
            <w:t>46</w:t>
          </w:r>
        </w:fldSimple>
      </w:p>
    </w:sdtContent>
  </w:sdt>
  <w:p w:rsidR="00DA2278" w:rsidRDefault="00DA2278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239E" w:rsidRDefault="00ED239E" w:rsidP="007B4EED">
      <w:pPr>
        <w:spacing w:after="0" w:line="240" w:lineRule="auto"/>
      </w:pPr>
      <w:r>
        <w:separator/>
      </w:r>
    </w:p>
  </w:footnote>
  <w:footnote w:type="continuationSeparator" w:id="0">
    <w:p w:rsidR="00ED239E" w:rsidRDefault="00ED239E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2278" w:rsidRDefault="00DA2278">
    <w:pPr>
      <w:pStyle w:val="Header"/>
      <w:rPr>
        <w:lang w:val="sr-Cyrl-BA"/>
      </w:rPr>
    </w:pPr>
  </w:p>
  <w:p w:rsidR="00DA2278" w:rsidRDefault="00DA2278">
    <w:pPr>
      <w:pStyle w:val="Header"/>
      <w:rPr>
        <w:lang w:val="sr-Cyrl-BA"/>
      </w:rPr>
    </w:pPr>
  </w:p>
  <w:p w:rsidR="00DA2278" w:rsidRPr="008111CE" w:rsidRDefault="00DA2278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4818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A3E1F"/>
    <w:rsid w:val="00000B4B"/>
    <w:rsid w:val="00013CBA"/>
    <w:rsid w:val="00020CAB"/>
    <w:rsid w:val="0002143D"/>
    <w:rsid w:val="00025220"/>
    <w:rsid w:val="00025228"/>
    <w:rsid w:val="00033663"/>
    <w:rsid w:val="00033B28"/>
    <w:rsid w:val="00034AC8"/>
    <w:rsid w:val="0003533F"/>
    <w:rsid w:val="0003793C"/>
    <w:rsid w:val="000431DB"/>
    <w:rsid w:val="0004650F"/>
    <w:rsid w:val="0004765D"/>
    <w:rsid w:val="00052C75"/>
    <w:rsid w:val="00054E9F"/>
    <w:rsid w:val="0005505F"/>
    <w:rsid w:val="00056183"/>
    <w:rsid w:val="00056C48"/>
    <w:rsid w:val="00065B66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48A"/>
    <w:rsid w:val="0009665A"/>
    <w:rsid w:val="0009669C"/>
    <w:rsid w:val="000A58A7"/>
    <w:rsid w:val="000B0881"/>
    <w:rsid w:val="000B0A4F"/>
    <w:rsid w:val="000B206B"/>
    <w:rsid w:val="000B309F"/>
    <w:rsid w:val="000B33F6"/>
    <w:rsid w:val="000B62EF"/>
    <w:rsid w:val="000C0B47"/>
    <w:rsid w:val="000C10D7"/>
    <w:rsid w:val="000C4F7A"/>
    <w:rsid w:val="000D02F8"/>
    <w:rsid w:val="000D258B"/>
    <w:rsid w:val="000E0EC3"/>
    <w:rsid w:val="000E2976"/>
    <w:rsid w:val="000E2E6A"/>
    <w:rsid w:val="000E4950"/>
    <w:rsid w:val="000E6AA6"/>
    <w:rsid w:val="000E7245"/>
    <w:rsid w:val="000F37B0"/>
    <w:rsid w:val="000F589B"/>
    <w:rsid w:val="000F6B7A"/>
    <w:rsid w:val="000F791A"/>
    <w:rsid w:val="000F7AD2"/>
    <w:rsid w:val="00102EEE"/>
    <w:rsid w:val="001079AB"/>
    <w:rsid w:val="00112428"/>
    <w:rsid w:val="0011623F"/>
    <w:rsid w:val="00122B64"/>
    <w:rsid w:val="001235FD"/>
    <w:rsid w:val="00132557"/>
    <w:rsid w:val="001347D4"/>
    <w:rsid w:val="00134E37"/>
    <w:rsid w:val="001353BB"/>
    <w:rsid w:val="00143DB6"/>
    <w:rsid w:val="00144194"/>
    <w:rsid w:val="00144625"/>
    <w:rsid w:val="00144EE4"/>
    <w:rsid w:val="0014743C"/>
    <w:rsid w:val="001538C9"/>
    <w:rsid w:val="001539E3"/>
    <w:rsid w:val="00161990"/>
    <w:rsid w:val="00163BA6"/>
    <w:rsid w:val="00164A32"/>
    <w:rsid w:val="00164BD5"/>
    <w:rsid w:val="00166BF6"/>
    <w:rsid w:val="001738F5"/>
    <w:rsid w:val="0017520C"/>
    <w:rsid w:val="00175621"/>
    <w:rsid w:val="001770E5"/>
    <w:rsid w:val="00177E96"/>
    <w:rsid w:val="001816F5"/>
    <w:rsid w:val="00184E21"/>
    <w:rsid w:val="00185AC3"/>
    <w:rsid w:val="0018664D"/>
    <w:rsid w:val="00192BB3"/>
    <w:rsid w:val="00194F31"/>
    <w:rsid w:val="001963D2"/>
    <w:rsid w:val="0019678F"/>
    <w:rsid w:val="001A7DCA"/>
    <w:rsid w:val="001B1831"/>
    <w:rsid w:val="001C1999"/>
    <w:rsid w:val="001C2B65"/>
    <w:rsid w:val="001C41F9"/>
    <w:rsid w:val="001C6D96"/>
    <w:rsid w:val="001D0A51"/>
    <w:rsid w:val="001D1920"/>
    <w:rsid w:val="001D1957"/>
    <w:rsid w:val="001E4449"/>
    <w:rsid w:val="001E6868"/>
    <w:rsid w:val="001F13F3"/>
    <w:rsid w:val="001F757D"/>
    <w:rsid w:val="001F7A19"/>
    <w:rsid w:val="00203CE3"/>
    <w:rsid w:val="0021247A"/>
    <w:rsid w:val="00217055"/>
    <w:rsid w:val="00217928"/>
    <w:rsid w:val="002304CF"/>
    <w:rsid w:val="00231B19"/>
    <w:rsid w:val="0023427C"/>
    <w:rsid w:val="00235E48"/>
    <w:rsid w:val="0024165D"/>
    <w:rsid w:val="00243E2D"/>
    <w:rsid w:val="00255A3A"/>
    <w:rsid w:val="00255D7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71FD"/>
    <w:rsid w:val="00293303"/>
    <w:rsid w:val="002941A8"/>
    <w:rsid w:val="00294DB1"/>
    <w:rsid w:val="002A200E"/>
    <w:rsid w:val="002A2621"/>
    <w:rsid w:val="002A55C5"/>
    <w:rsid w:val="002B7E9E"/>
    <w:rsid w:val="002C2111"/>
    <w:rsid w:val="002C31D8"/>
    <w:rsid w:val="002D0895"/>
    <w:rsid w:val="002D0FC5"/>
    <w:rsid w:val="002D755A"/>
    <w:rsid w:val="002D78B9"/>
    <w:rsid w:val="002E15D9"/>
    <w:rsid w:val="002E20BC"/>
    <w:rsid w:val="002E386E"/>
    <w:rsid w:val="002E3D62"/>
    <w:rsid w:val="002E4335"/>
    <w:rsid w:val="002E6B2F"/>
    <w:rsid w:val="002E7190"/>
    <w:rsid w:val="002F1B05"/>
    <w:rsid w:val="002F4FEC"/>
    <w:rsid w:val="002F515F"/>
    <w:rsid w:val="002F70A1"/>
    <w:rsid w:val="002F71E2"/>
    <w:rsid w:val="002F7D76"/>
    <w:rsid w:val="00300639"/>
    <w:rsid w:val="00307AE6"/>
    <w:rsid w:val="00312EB4"/>
    <w:rsid w:val="00314E31"/>
    <w:rsid w:val="00317F3E"/>
    <w:rsid w:val="0032412B"/>
    <w:rsid w:val="00346104"/>
    <w:rsid w:val="00346DDE"/>
    <w:rsid w:val="00351896"/>
    <w:rsid w:val="0036133D"/>
    <w:rsid w:val="0036201C"/>
    <w:rsid w:val="00366675"/>
    <w:rsid w:val="00370F24"/>
    <w:rsid w:val="00381B14"/>
    <w:rsid w:val="00383224"/>
    <w:rsid w:val="00385151"/>
    <w:rsid w:val="00390EB4"/>
    <w:rsid w:val="00393685"/>
    <w:rsid w:val="003A33F9"/>
    <w:rsid w:val="003A4B55"/>
    <w:rsid w:val="003A6EF3"/>
    <w:rsid w:val="003A6F62"/>
    <w:rsid w:val="003B0430"/>
    <w:rsid w:val="003B3700"/>
    <w:rsid w:val="003B38F9"/>
    <w:rsid w:val="003B6BBE"/>
    <w:rsid w:val="003C0E81"/>
    <w:rsid w:val="003C3650"/>
    <w:rsid w:val="003C7D17"/>
    <w:rsid w:val="003C7FE7"/>
    <w:rsid w:val="003D12BB"/>
    <w:rsid w:val="003D13F7"/>
    <w:rsid w:val="003D72D8"/>
    <w:rsid w:val="003D7D4B"/>
    <w:rsid w:val="003E427E"/>
    <w:rsid w:val="003E51CF"/>
    <w:rsid w:val="003F0A8F"/>
    <w:rsid w:val="003F30B5"/>
    <w:rsid w:val="003F384F"/>
    <w:rsid w:val="003F56DA"/>
    <w:rsid w:val="003F60F4"/>
    <w:rsid w:val="004003CE"/>
    <w:rsid w:val="004025D1"/>
    <w:rsid w:val="00406373"/>
    <w:rsid w:val="004072ED"/>
    <w:rsid w:val="004166BB"/>
    <w:rsid w:val="004176AE"/>
    <w:rsid w:val="00435086"/>
    <w:rsid w:val="00441172"/>
    <w:rsid w:val="00443ADD"/>
    <w:rsid w:val="00446769"/>
    <w:rsid w:val="00447149"/>
    <w:rsid w:val="00450ED4"/>
    <w:rsid w:val="004512BE"/>
    <w:rsid w:val="004538E3"/>
    <w:rsid w:val="00453C15"/>
    <w:rsid w:val="00455747"/>
    <w:rsid w:val="00455E04"/>
    <w:rsid w:val="00455E4E"/>
    <w:rsid w:val="00457F38"/>
    <w:rsid w:val="004601BA"/>
    <w:rsid w:val="0046125E"/>
    <w:rsid w:val="004669FE"/>
    <w:rsid w:val="004722C8"/>
    <w:rsid w:val="004742C7"/>
    <w:rsid w:val="00481029"/>
    <w:rsid w:val="0048451F"/>
    <w:rsid w:val="004853BC"/>
    <w:rsid w:val="00485C19"/>
    <w:rsid w:val="004873B2"/>
    <w:rsid w:val="004937D5"/>
    <w:rsid w:val="00495691"/>
    <w:rsid w:val="004A1D7A"/>
    <w:rsid w:val="004A1E9D"/>
    <w:rsid w:val="004A2810"/>
    <w:rsid w:val="004A5871"/>
    <w:rsid w:val="004A7AA9"/>
    <w:rsid w:val="004A7B71"/>
    <w:rsid w:val="004B06C6"/>
    <w:rsid w:val="004B1A41"/>
    <w:rsid w:val="004C22F4"/>
    <w:rsid w:val="004C578C"/>
    <w:rsid w:val="004D0314"/>
    <w:rsid w:val="004D1F9D"/>
    <w:rsid w:val="004D38D9"/>
    <w:rsid w:val="004E4FE8"/>
    <w:rsid w:val="004E531F"/>
    <w:rsid w:val="004E658E"/>
    <w:rsid w:val="004F029E"/>
    <w:rsid w:val="004F288D"/>
    <w:rsid w:val="005047C2"/>
    <w:rsid w:val="00505A5E"/>
    <w:rsid w:val="00510071"/>
    <w:rsid w:val="005134DD"/>
    <w:rsid w:val="00515EF8"/>
    <w:rsid w:val="005173A5"/>
    <w:rsid w:val="00524D94"/>
    <w:rsid w:val="00530A87"/>
    <w:rsid w:val="00532063"/>
    <w:rsid w:val="00535B59"/>
    <w:rsid w:val="00544903"/>
    <w:rsid w:val="005464D4"/>
    <w:rsid w:val="0054694F"/>
    <w:rsid w:val="00546EAC"/>
    <w:rsid w:val="0054781E"/>
    <w:rsid w:val="005540FE"/>
    <w:rsid w:val="00571DDD"/>
    <w:rsid w:val="005732C2"/>
    <w:rsid w:val="00575E75"/>
    <w:rsid w:val="00576154"/>
    <w:rsid w:val="005774BE"/>
    <w:rsid w:val="00583F8B"/>
    <w:rsid w:val="005931E7"/>
    <w:rsid w:val="0059407A"/>
    <w:rsid w:val="00595EAC"/>
    <w:rsid w:val="005965BE"/>
    <w:rsid w:val="005A2C6A"/>
    <w:rsid w:val="005A3467"/>
    <w:rsid w:val="005A4C33"/>
    <w:rsid w:val="005A5973"/>
    <w:rsid w:val="005A77C4"/>
    <w:rsid w:val="005B4FF4"/>
    <w:rsid w:val="005B5BBE"/>
    <w:rsid w:val="005B6A6D"/>
    <w:rsid w:val="005C0490"/>
    <w:rsid w:val="005C2F54"/>
    <w:rsid w:val="005C3328"/>
    <w:rsid w:val="005D1A9A"/>
    <w:rsid w:val="005D3652"/>
    <w:rsid w:val="005D3911"/>
    <w:rsid w:val="005D3DBB"/>
    <w:rsid w:val="005D5E2B"/>
    <w:rsid w:val="005D78EB"/>
    <w:rsid w:val="005E10B4"/>
    <w:rsid w:val="005E70BF"/>
    <w:rsid w:val="005F0BEC"/>
    <w:rsid w:val="005F20AB"/>
    <w:rsid w:val="005F5779"/>
    <w:rsid w:val="005F6DA3"/>
    <w:rsid w:val="00604BBA"/>
    <w:rsid w:val="0061016F"/>
    <w:rsid w:val="006142A7"/>
    <w:rsid w:val="006241A1"/>
    <w:rsid w:val="00627E96"/>
    <w:rsid w:val="006401EE"/>
    <w:rsid w:val="00640B74"/>
    <w:rsid w:val="006453C5"/>
    <w:rsid w:val="00647D64"/>
    <w:rsid w:val="0065256E"/>
    <w:rsid w:val="006526DF"/>
    <w:rsid w:val="00653F0D"/>
    <w:rsid w:val="00654F1F"/>
    <w:rsid w:val="00660FE8"/>
    <w:rsid w:val="00663B36"/>
    <w:rsid w:val="00665201"/>
    <w:rsid w:val="00672795"/>
    <w:rsid w:val="00674B6D"/>
    <w:rsid w:val="006772A8"/>
    <w:rsid w:val="00690A9E"/>
    <w:rsid w:val="00692722"/>
    <w:rsid w:val="0069448F"/>
    <w:rsid w:val="006963AA"/>
    <w:rsid w:val="006973A5"/>
    <w:rsid w:val="006A1985"/>
    <w:rsid w:val="006A22F9"/>
    <w:rsid w:val="006A4AEC"/>
    <w:rsid w:val="006B02DA"/>
    <w:rsid w:val="006B3E9E"/>
    <w:rsid w:val="006B4831"/>
    <w:rsid w:val="006C018A"/>
    <w:rsid w:val="006C4E92"/>
    <w:rsid w:val="006C6D58"/>
    <w:rsid w:val="006D3A8C"/>
    <w:rsid w:val="006D4B52"/>
    <w:rsid w:val="006D4E79"/>
    <w:rsid w:val="006D5CB1"/>
    <w:rsid w:val="006E03C0"/>
    <w:rsid w:val="006E373E"/>
    <w:rsid w:val="006E4A4E"/>
    <w:rsid w:val="006E7AD9"/>
    <w:rsid w:val="006F01F0"/>
    <w:rsid w:val="006F1C15"/>
    <w:rsid w:val="006F555B"/>
    <w:rsid w:val="00700947"/>
    <w:rsid w:val="007009E8"/>
    <w:rsid w:val="00705B66"/>
    <w:rsid w:val="0070600A"/>
    <w:rsid w:val="007101F8"/>
    <w:rsid w:val="00710BCC"/>
    <w:rsid w:val="00712E8B"/>
    <w:rsid w:val="00725648"/>
    <w:rsid w:val="007261E2"/>
    <w:rsid w:val="0073330A"/>
    <w:rsid w:val="007348A6"/>
    <w:rsid w:val="00736CF1"/>
    <w:rsid w:val="00737B0D"/>
    <w:rsid w:val="0074191A"/>
    <w:rsid w:val="007420D4"/>
    <w:rsid w:val="0074685D"/>
    <w:rsid w:val="00755D60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905D9"/>
    <w:rsid w:val="00792107"/>
    <w:rsid w:val="007946BF"/>
    <w:rsid w:val="00794CCA"/>
    <w:rsid w:val="007A0D52"/>
    <w:rsid w:val="007A1929"/>
    <w:rsid w:val="007A5F66"/>
    <w:rsid w:val="007A7DD8"/>
    <w:rsid w:val="007B19BA"/>
    <w:rsid w:val="007B4EED"/>
    <w:rsid w:val="007B62EE"/>
    <w:rsid w:val="007B6A2A"/>
    <w:rsid w:val="007B7224"/>
    <w:rsid w:val="007C45BB"/>
    <w:rsid w:val="007D1DB8"/>
    <w:rsid w:val="007D1F68"/>
    <w:rsid w:val="007D430F"/>
    <w:rsid w:val="007D459E"/>
    <w:rsid w:val="007D66EB"/>
    <w:rsid w:val="007E4FA6"/>
    <w:rsid w:val="007F4677"/>
    <w:rsid w:val="007F76A3"/>
    <w:rsid w:val="00804A2D"/>
    <w:rsid w:val="00807182"/>
    <w:rsid w:val="008141E0"/>
    <w:rsid w:val="00822A29"/>
    <w:rsid w:val="00824DF2"/>
    <w:rsid w:val="008300B8"/>
    <w:rsid w:val="008379C5"/>
    <w:rsid w:val="00843D46"/>
    <w:rsid w:val="008443F2"/>
    <w:rsid w:val="008459B3"/>
    <w:rsid w:val="00847D8B"/>
    <w:rsid w:val="00852285"/>
    <w:rsid w:val="00852862"/>
    <w:rsid w:val="00854544"/>
    <w:rsid w:val="00856113"/>
    <w:rsid w:val="00856B0D"/>
    <w:rsid w:val="008570CB"/>
    <w:rsid w:val="008601A1"/>
    <w:rsid w:val="0086190A"/>
    <w:rsid w:val="008631F2"/>
    <w:rsid w:val="0086446F"/>
    <w:rsid w:val="00865CA9"/>
    <w:rsid w:val="00873BFB"/>
    <w:rsid w:val="0087438E"/>
    <w:rsid w:val="0087761C"/>
    <w:rsid w:val="00877632"/>
    <w:rsid w:val="00877832"/>
    <w:rsid w:val="0088088F"/>
    <w:rsid w:val="0088658C"/>
    <w:rsid w:val="00886E18"/>
    <w:rsid w:val="008904F1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7B9F"/>
    <w:rsid w:val="008C7CFC"/>
    <w:rsid w:val="008D0A24"/>
    <w:rsid w:val="008D12EA"/>
    <w:rsid w:val="008D50E0"/>
    <w:rsid w:val="008D6A8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56A9"/>
    <w:rsid w:val="009171F3"/>
    <w:rsid w:val="0091725D"/>
    <w:rsid w:val="0091779B"/>
    <w:rsid w:val="009203D5"/>
    <w:rsid w:val="00923368"/>
    <w:rsid w:val="00923D0D"/>
    <w:rsid w:val="00924EE7"/>
    <w:rsid w:val="00944B77"/>
    <w:rsid w:val="00945D4C"/>
    <w:rsid w:val="00946E35"/>
    <w:rsid w:val="00947C89"/>
    <w:rsid w:val="00953405"/>
    <w:rsid w:val="0095464B"/>
    <w:rsid w:val="00956202"/>
    <w:rsid w:val="00957CFF"/>
    <w:rsid w:val="00960B67"/>
    <w:rsid w:val="00962D0E"/>
    <w:rsid w:val="00965127"/>
    <w:rsid w:val="009661AD"/>
    <w:rsid w:val="00967EC6"/>
    <w:rsid w:val="00975D9E"/>
    <w:rsid w:val="009A1A58"/>
    <w:rsid w:val="009A438C"/>
    <w:rsid w:val="009B0065"/>
    <w:rsid w:val="009C33EC"/>
    <w:rsid w:val="009C531C"/>
    <w:rsid w:val="009C7558"/>
    <w:rsid w:val="009C798A"/>
    <w:rsid w:val="009D21D3"/>
    <w:rsid w:val="009D4689"/>
    <w:rsid w:val="009D7956"/>
    <w:rsid w:val="009E344D"/>
    <w:rsid w:val="009E369D"/>
    <w:rsid w:val="009E3932"/>
    <w:rsid w:val="009E7047"/>
    <w:rsid w:val="009F1752"/>
    <w:rsid w:val="009F2447"/>
    <w:rsid w:val="00A00ABC"/>
    <w:rsid w:val="00A04043"/>
    <w:rsid w:val="00A046B3"/>
    <w:rsid w:val="00A066CD"/>
    <w:rsid w:val="00A10159"/>
    <w:rsid w:val="00A16545"/>
    <w:rsid w:val="00A22C99"/>
    <w:rsid w:val="00A24169"/>
    <w:rsid w:val="00A26294"/>
    <w:rsid w:val="00A27A80"/>
    <w:rsid w:val="00A30730"/>
    <w:rsid w:val="00A35589"/>
    <w:rsid w:val="00A35B5C"/>
    <w:rsid w:val="00A36C09"/>
    <w:rsid w:val="00A407B3"/>
    <w:rsid w:val="00A44401"/>
    <w:rsid w:val="00A4572C"/>
    <w:rsid w:val="00A46EEE"/>
    <w:rsid w:val="00A55B9F"/>
    <w:rsid w:val="00A57B85"/>
    <w:rsid w:val="00A66EDC"/>
    <w:rsid w:val="00A705CB"/>
    <w:rsid w:val="00A752D0"/>
    <w:rsid w:val="00A85923"/>
    <w:rsid w:val="00A8663B"/>
    <w:rsid w:val="00A91053"/>
    <w:rsid w:val="00A96AB9"/>
    <w:rsid w:val="00AA0550"/>
    <w:rsid w:val="00AA329E"/>
    <w:rsid w:val="00AA3E1F"/>
    <w:rsid w:val="00AA5861"/>
    <w:rsid w:val="00AB1712"/>
    <w:rsid w:val="00AB3DFF"/>
    <w:rsid w:val="00AC0610"/>
    <w:rsid w:val="00AC0808"/>
    <w:rsid w:val="00AC121C"/>
    <w:rsid w:val="00AC3356"/>
    <w:rsid w:val="00AC6885"/>
    <w:rsid w:val="00AD33CA"/>
    <w:rsid w:val="00AD61B1"/>
    <w:rsid w:val="00AE02DA"/>
    <w:rsid w:val="00AE64AB"/>
    <w:rsid w:val="00AE7D90"/>
    <w:rsid w:val="00AF4BCB"/>
    <w:rsid w:val="00B01953"/>
    <w:rsid w:val="00B02CD3"/>
    <w:rsid w:val="00B0501C"/>
    <w:rsid w:val="00B05224"/>
    <w:rsid w:val="00B05D29"/>
    <w:rsid w:val="00B06000"/>
    <w:rsid w:val="00B20385"/>
    <w:rsid w:val="00B217A8"/>
    <w:rsid w:val="00B22913"/>
    <w:rsid w:val="00B22A8B"/>
    <w:rsid w:val="00B23597"/>
    <w:rsid w:val="00B24FAB"/>
    <w:rsid w:val="00B2686F"/>
    <w:rsid w:val="00B30936"/>
    <w:rsid w:val="00B35070"/>
    <w:rsid w:val="00B364E1"/>
    <w:rsid w:val="00B3782C"/>
    <w:rsid w:val="00B501A3"/>
    <w:rsid w:val="00B533DD"/>
    <w:rsid w:val="00B609FF"/>
    <w:rsid w:val="00B61CC2"/>
    <w:rsid w:val="00B62A15"/>
    <w:rsid w:val="00B63EF5"/>
    <w:rsid w:val="00B672DA"/>
    <w:rsid w:val="00B673AB"/>
    <w:rsid w:val="00B71A66"/>
    <w:rsid w:val="00B744C3"/>
    <w:rsid w:val="00B74E8A"/>
    <w:rsid w:val="00B804E7"/>
    <w:rsid w:val="00B810D2"/>
    <w:rsid w:val="00B84459"/>
    <w:rsid w:val="00B900A5"/>
    <w:rsid w:val="00B91186"/>
    <w:rsid w:val="00B96240"/>
    <w:rsid w:val="00B963F0"/>
    <w:rsid w:val="00BA1A1A"/>
    <w:rsid w:val="00BA504C"/>
    <w:rsid w:val="00BA6F44"/>
    <w:rsid w:val="00BB4818"/>
    <w:rsid w:val="00BB68CC"/>
    <w:rsid w:val="00BC0147"/>
    <w:rsid w:val="00BC386D"/>
    <w:rsid w:val="00BC6089"/>
    <w:rsid w:val="00BC6E9E"/>
    <w:rsid w:val="00BD09FC"/>
    <w:rsid w:val="00BD2977"/>
    <w:rsid w:val="00BE5565"/>
    <w:rsid w:val="00BF45F9"/>
    <w:rsid w:val="00C11410"/>
    <w:rsid w:val="00C1234B"/>
    <w:rsid w:val="00C157CF"/>
    <w:rsid w:val="00C21AA8"/>
    <w:rsid w:val="00C25146"/>
    <w:rsid w:val="00C350AA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3460"/>
    <w:rsid w:val="00C64CAF"/>
    <w:rsid w:val="00C705B8"/>
    <w:rsid w:val="00C7100D"/>
    <w:rsid w:val="00C71923"/>
    <w:rsid w:val="00C73CB0"/>
    <w:rsid w:val="00C81F07"/>
    <w:rsid w:val="00C845EF"/>
    <w:rsid w:val="00C867C6"/>
    <w:rsid w:val="00C86C45"/>
    <w:rsid w:val="00C87022"/>
    <w:rsid w:val="00C87ED6"/>
    <w:rsid w:val="00C90276"/>
    <w:rsid w:val="00C948EC"/>
    <w:rsid w:val="00CA0121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72F9"/>
    <w:rsid w:val="00CD759F"/>
    <w:rsid w:val="00CE1E20"/>
    <w:rsid w:val="00CE3031"/>
    <w:rsid w:val="00CE44FB"/>
    <w:rsid w:val="00CE4B01"/>
    <w:rsid w:val="00CF2A52"/>
    <w:rsid w:val="00D044EF"/>
    <w:rsid w:val="00D0716E"/>
    <w:rsid w:val="00D1132B"/>
    <w:rsid w:val="00D144BD"/>
    <w:rsid w:val="00D20192"/>
    <w:rsid w:val="00D2317C"/>
    <w:rsid w:val="00D2406D"/>
    <w:rsid w:val="00D24217"/>
    <w:rsid w:val="00D25BEF"/>
    <w:rsid w:val="00D265A6"/>
    <w:rsid w:val="00D3155C"/>
    <w:rsid w:val="00D31E79"/>
    <w:rsid w:val="00D415F9"/>
    <w:rsid w:val="00D55F47"/>
    <w:rsid w:val="00D564D5"/>
    <w:rsid w:val="00D634F6"/>
    <w:rsid w:val="00D6582E"/>
    <w:rsid w:val="00D663FE"/>
    <w:rsid w:val="00D72B54"/>
    <w:rsid w:val="00D72F98"/>
    <w:rsid w:val="00D7318B"/>
    <w:rsid w:val="00D735F6"/>
    <w:rsid w:val="00D74CF7"/>
    <w:rsid w:val="00D759E5"/>
    <w:rsid w:val="00D77DFE"/>
    <w:rsid w:val="00D80CD6"/>
    <w:rsid w:val="00D862B2"/>
    <w:rsid w:val="00D922E1"/>
    <w:rsid w:val="00D953CB"/>
    <w:rsid w:val="00D96822"/>
    <w:rsid w:val="00DA18E6"/>
    <w:rsid w:val="00DA1CEA"/>
    <w:rsid w:val="00DA2278"/>
    <w:rsid w:val="00DA3677"/>
    <w:rsid w:val="00DA47A4"/>
    <w:rsid w:val="00DA7276"/>
    <w:rsid w:val="00DA72C1"/>
    <w:rsid w:val="00DA75BA"/>
    <w:rsid w:val="00DA7990"/>
    <w:rsid w:val="00DA7D29"/>
    <w:rsid w:val="00DB1FCE"/>
    <w:rsid w:val="00DB38D7"/>
    <w:rsid w:val="00DC014E"/>
    <w:rsid w:val="00DC0B58"/>
    <w:rsid w:val="00DC0C90"/>
    <w:rsid w:val="00DC268F"/>
    <w:rsid w:val="00DC794F"/>
    <w:rsid w:val="00DD0402"/>
    <w:rsid w:val="00DD37BC"/>
    <w:rsid w:val="00DD45B2"/>
    <w:rsid w:val="00DE25B0"/>
    <w:rsid w:val="00DE45C7"/>
    <w:rsid w:val="00DE7E66"/>
    <w:rsid w:val="00DF21CB"/>
    <w:rsid w:val="00DF4ADF"/>
    <w:rsid w:val="00DF7F72"/>
    <w:rsid w:val="00E03F91"/>
    <w:rsid w:val="00E05FA4"/>
    <w:rsid w:val="00E06247"/>
    <w:rsid w:val="00E0647A"/>
    <w:rsid w:val="00E10CC1"/>
    <w:rsid w:val="00E13A52"/>
    <w:rsid w:val="00E14E2B"/>
    <w:rsid w:val="00E15EE9"/>
    <w:rsid w:val="00E17E01"/>
    <w:rsid w:val="00E20804"/>
    <w:rsid w:val="00E212A0"/>
    <w:rsid w:val="00E22A31"/>
    <w:rsid w:val="00E22EC8"/>
    <w:rsid w:val="00E3036E"/>
    <w:rsid w:val="00E30696"/>
    <w:rsid w:val="00E31425"/>
    <w:rsid w:val="00E34932"/>
    <w:rsid w:val="00E42F31"/>
    <w:rsid w:val="00E43FA1"/>
    <w:rsid w:val="00E442D3"/>
    <w:rsid w:val="00E44605"/>
    <w:rsid w:val="00E52ABC"/>
    <w:rsid w:val="00E60DCC"/>
    <w:rsid w:val="00E625EF"/>
    <w:rsid w:val="00E637BD"/>
    <w:rsid w:val="00E71115"/>
    <w:rsid w:val="00E7214D"/>
    <w:rsid w:val="00E721FE"/>
    <w:rsid w:val="00E7252C"/>
    <w:rsid w:val="00E73D42"/>
    <w:rsid w:val="00E762DC"/>
    <w:rsid w:val="00E77AEA"/>
    <w:rsid w:val="00E80672"/>
    <w:rsid w:val="00E817F5"/>
    <w:rsid w:val="00E859DE"/>
    <w:rsid w:val="00E85CA2"/>
    <w:rsid w:val="00E90859"/>
    <w:rsid w:val="00E92FBB"/>
    <w:rsid w:val="00E930B0"/>
    <w:rsid w:val="00E95342"/>
    <w:rsid w:val="00E95FF8"/>
    <w:rsid w:val="00EA36D2"/>
    <w:rsid w:val="00EA3856"/>
    <w:rsid w:val="00EA3A5A"/>
    <w:rsid w:val="00EA77A2"/>
    <w:rsid w:val="00EA7950"/>
    <w:rsid w:val="00EB4F1C"/>
    <w:rsid w:val="00EB6586"/>
    <w:rsid w:val="00EB7D5D"/>
    <w:rsid w:val="00EC03B6"/>
    <w:rsid w:val="00EC0C8F"/>
    <w:rsid w:val="00EC132F"/>
    <w:rsid w:val="00EC3456"/>
    <w:rsid w:val="00EC6BBB"/>
    <w:rsid w:val="00ED2359"/>
    <w:rsid w:val="00ED239E"/>
    <w:rsid w:val="00ED4518"/>
    <w:rsid w:val="00ED4AF9"/>
    <w:rsid w:val="00EE24C6"/>
    <w:rsid w:val="00EE335E"/>
    <w:rsid w:val="00EF2935"/>
    <w:rsid w:val="00EF47AF"/>
    <w:rsid w:val="00F01034"/>
    <w:rsid w:val="00F10CB8"/>
    <w:rsid w:val="00F10F53"/>
    <w:rsid w:val="00F12778"/>
    <w:rsid w:val="00F217F0"/>
    <w:rsid w:val="00F22D2D"/>
    <w:rsid w:val="00F23BF2"/>
    <w:rsid w:val="00F24D36"/>
    <w:rsid w:val="00F2632B"/>
    <w:rsid w:val="00F26C8A"/>
    <w:rsid w:val="00F32B02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5E02"/>
    <w:rsid w:val="00F61C8E"/>
    <w:rsid w:val="00F62B3B"/>
    <w:rsid w:val="00F6358C"/>
    <w:rsid w:val="00F63CFE"/>
    <w:rsid w:val="00F70687"/>
    <w:rsid w:val="00F70771"/>
    <w:rsid w:val="00F760BA"/>
    <w:rsid w:val="00F80AF4"/>
    <w:rsid w:val="00F84C1C"/>
    <w:rsid w:val="00F862F4"/>
    <w:rsid w:val="00F91EFA"/>
    <w:rsid w:val="00F9217D"/>
    <w:rsid w:val="00F93172"/>
    <w:rsid w:val="00F958E8"/>
    <w:rsid w:val="00FA06D4"/>
    <w:rsid w:val="00FA20BA"/>
    <w:rsid w:val="00FA21BE"/>
    <w:rsid w:val="00FA5017"/>
    <w:rsid w:val="00FA7232"/>
    <w:rsid w:val="00FB05B4"/>
    <w:rsid w:val="00FB22C4"/>
    <w:rsid w:val="00FB593E"/>
    <w:rsid w:val="00FC0EB8"/>
    <w:rsid w:val="00FC4BBD"/>
    <w:rsid w:val="00FC52E0"/>
    <w:rsid w:val="00FC625F"/>
    <w:rsid w:val="00FC7857"/>
    <w:rsid w:val="00FD09F3"/>
    <w:rsid w:val="00FD1092"/>
    <w:rsid w:val="00FD432F"/>
    <w:rsid w:val="00FD64D3"/>
    <w:rsid w:val="00FE00C9"/>
    <w:rsid w:val="00FE0B02"/>
    <w:rsid w:val="00FE5226"/>
    <w:rsid w:val="00FE548D"/>
    <w:rsid w:val="00FF014C"/>
    <w:rsid w:val="00FF3B2D"/>
    <w:rsid w:val="00FF5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19">
    <w:name w:val="xl119"/>
    <w:basedOn w:val="Normal"/>
    <w:rsid w:val="004538E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0">
    <w:name w:val="xl120"/>
    <w:basedOn w:val="Normal"/>
    <w:rsid w:val="004538E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1">
    <w:name w:val="xl121"/>
    <w:basedOn w:val="Normal"/>
    <w:rsid w:val="004538E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2">
    <w:name w:val="xl122"/>
    <w:basedOn w:val="Normal"/>
    <w:rsid w:val="004538E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3">
    <w:name w:val="xl123"/>
    <w:basedOn w:val="Normal"/>
    <w:rsid w:val="004538E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4">
    <w:name w:val="xl124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5">
    <w:name w:val="xl125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6">
    <w:name w:val="xl126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27">
    <w:name w:val="xl127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8">
    <w:name w:val="xl128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9">
    <w:name w:val="xl129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30">
    <w:name w:val="xl130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1">
    <w:name w:val="xl131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2">
    <w:name w:val="xl132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33">
    <w:name w:val="xl133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4">
    <w:name w:val="xl134"/>
    <w:basedOn w:val="Normal"/>
    <w:rsid w:val="004538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5">
    <w:name w:val="xl135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498628-F02F-4468-A44F-92847B60C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32052</Words>
  <Characters>182698</Characters>
  <Application>Microsoft Office Word</Application>
  <DocSecurity>0</DocSecurity>
  <Lines>1522</Lines>
  <Paragraphs>428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214322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2</cp:revision>
  <cp:lastPrinted>2022-06-09T10:14:00Z</cp:lastPrinted>
  <dcterms:created xsi:type="dcterms:W3CDTF">2024-09-30T08:47:00Z</dcterms:created>
  <dcterms:modified xsi:type="dcterms:W3CDTF">2024-09-30T08:47:00Z</dcterms:modified>
</cp:coreProperties>
</file>