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222" w:rsidRDefault="00B77222" w:rsidP="00F45B08">
      <w:pPr>
        <w:tabs>
          <w:tab w:val="left" w:pos="6180"/>
        </w:tabs>
        <w:jc w:val="both"/>
      </w:pPr>
    </w:p>
    <w:p w:rsidR="00B77222" w:rsidRDefault="00B77222" w:rsidP="00F45B08">
      <w:pPr>
        <w:tabs>
          <w:tab w:val="left" w:pos="6180"/>
        </w:tabs>
        <w:jc w:val="both"/>
      </w:pPr>
    </w:p>
    <w:p w:rsidR="00F45B08" w:rsidRPr="00EA5B1E" w:rsidRDefault="00F45B08" w:rsidP="00F45B08">
      <w:pPr>
        <w:tabs>
          <w:tab w:val="left" w:pos="6180"/>
        </w:tabs>
        <w:jc w:val="both"/>
        <w:rPr>
          <w:lang w:val="sr-Cyrl-CS"/>
        </w:rPr>
      </w:pPr>
      <w:r>
        <w:rPr>
          <w:lang w:val="sr-Cyrl-CS"/>
        </w:rPr>
        <w:t xml:space="preserve">         </w:t>
      </w:r>
      <w:r>
        <w:rPr>
          <w:lang w:val="sr-Cyrl-CS"/>
        </w:rPr>
        <w:tab/>
        <w:t xml:space="preserve">               </w:t>
      </w:r>
      <w:r w:rsidRPr="00EA5B1E">
        <w:rPr>
          <w:lang w:val="sr-Cyrl-CS"/>
        </w:rPr>
        <w:t>П Р И Ј Е Д Л О Г</w:t>
      </w:r>
    </w:p>
    <w:p w:rsidR="00761F6F" w:rsidRDefault="00761F6F" w:rsidP="00761F6F">
      <w:pPr>
        <w:jc w:val="both"/>
        <w:rPr>
          <w:lang w:val="ru-RU"/>
        </w:rPr>
      </w:pPr>
      <w:r>
        <w:rPr>
          <w:lang w:val="sr-Cyrl-CS"/>
        </w:rPr>
        <w:t xml:space="preserve">          На основу члана 3</w:t>
      </w:r>
      <w:r>
        <w:rPr>
          <w:lang w:val="sr-Latn-CS"/>
        </w:rPr>
        <w:t>9</w:t>
      </w:r>
      <w:r>
        <w:rPr>
          <w:lang w:val="sr-Cyrl-CS"/>
        </w:rPr>
        <w:t>.</w:t>
      </w:r>
      <w:r>
        <w:rPr>
          <w:lang w:val="sr-Latn-CS"/>
        </w:rPr>
        <w:t xml:space="preserve"> </w:t>
      </w:r>
      <w:r>
        <w:rPr>
          <w:lang w:val="sr-Cyrl-CS"/>
        </w:rPr>
        <w:t>с</w:t>
      </w:r>
      <w:r>
        <w:rPr>
          <w:lang w:val="sr-Latn-CS"/>
        </w:rPr>
        <w:t xml:space="preserve">тав </w:t>
      </w:r>
      <w:r>
        <w:rPr>
          <w:lang w:val="sr-Cyrl-CS"/>
        </w:rPr>
        <w:t>2</w:t>
      </w:r>
      <w:r w:rsidR="00DE6A79">
        <w:t>.</w:t>
      </w:r>
      <w:r>
        <w:rPr>
          <w:lang w:val="sr-Cyrl-CS"/>
        </w:rPr>
        <w:t xml:space="preserve"> тачка  13. Закона о локалној самоуправи („Службени гласник Републике Српске“, број: 97/16, 36/19 и 61/21) и члана 39. </w:t>
      </w:r>
      <w:r w:rsidR="00DE6A79">
        <w:rPr>
          <w:lang w:val="sr-Cyrl-CS"/>
        </w:rPr>
        <w:t>С</w:t>
      </w:r>
      <w:r>
        <w:rPr>
          <w:lang w:val="sr-Cyrl-CS"/>
        </w:rPr>
        <w:t>тав</w:t>
      </w:r>
      <w:r w:rsidR="00DE6A79">
        <w:t>.</w:t>
      </w:r>
      <w:r>
        <w:rPr>
          <w:lang w:val="sr-Cyrl-CS"/>
        </w:rPr>
        <w:t xml:space="preserve"> 2 тачка 14. Статута Града Бијељина („Службени гласник Града </w:t>
      </w:r>
      <w:r>
        <w:t>Б</w:t>
      </w:r>
      <w:r>
        <w:rPr>
          <w:lang w:val="sr-Cyrl-CS"/>
        </w:rPr>
        <w:t>ијељина“, број: 9/17), Скупштина Града Бијељина на сједници од</w:t>
      </w:r>
      <w:r w:rsidR="006C381D">
        <w:rPr>
          <w:lang w:val="sr-Cyrl-CS"/>
        </w:rPr>
        <w:t>ржаној дана _______________ 202</w:t>
      </w:r>
      <w:r w:rsidR="006C381D">
        <w:t>4</w:t>
      </w:r>
      <w:r>
        <w:rPr>
          <w:lang w:val="sr-Cyrl-CS"/>
        </w:rPr>
        <w:t>. године, до</w:t>
      </w:r>
      <w:r>
        <w:t>н</w:t>
      </w:r>
      <w:r>
        <w:rPr>
          <w:lang w:val="sr-Cyrl-CS"/>
        </w:rPr>
        <w:t>ијела је</w:t>
      </w:r>
    </w:p>
    <w:p w:rsidR="00F45B08" w:rsidRDefault="00F45B08" w:rsidP="00761F6F">
      <w:pPr>
        <w:jc w:val="both"/>
        <w:rPr>
          <w:lang w:val="sr-Cyrl-CS"/>
        </w:rPr>
      </w:pPr>
    </w:p>
    <w:p w:rsidR="00F45B08" w:rsidRDefault="00F45B08" w:rsidP="00F45B08"/>
    <w:p w:rsidR="00F45B08" w:rsidRDefault="00F45B08" w:rsidP="00F45B08">
      <w:pPr>
        <w:tabs>
          <w:tab w:val="left" w:pos="8505"/>
        </w:tabs>
        <w:ind w:right="566" w:firstLine="720"/>
        <w:jc w:val="center"/>
        <w:rPr>
          <w:b/>
          <w:bCs/>
        </w:rPr>
      </w:pPr>
      <w:r>
        <w:rPr>
          <w:b/>
          <w:bCs/>
          <w:lang w:val="sr-Cyrl-CS"/>
        </w:rPr>
        <w:t>О Д</w:t>
      </w:r>
      <w:r>
        <w:rPr>
          <w:b/>
          <w:bCs/>
          <w:lang w:val="ru-RU"/>
        </w:rPr>
        <w:t xml:space="preserve"> </w:t>
      </w:r>
      <w:r>
        <w:rPr>
          <w:b/>
          <w:bCs/>
          <w:lang w:val="sr-Cyrl-CS"/>
        </w:rPr>
        <w:t>Л У К У</w:t>
      </w:r>
    </w:p>
    <w:p w:rsidR="00F45B08" w:rsidRPr="00F964F5" w:rsidRDefault="001E51BB" w:rsidP="00F45B08">
      <w:pPr>
        <w:jc w:val="center"/>
        <w:rPr>
          <w:b/>
          <w:bCs/>
          <w:lang w:val="sr-Cyrl-CS"/>
        </w:rPr>
      </w:pPr>
      <w:r w:rsidRPr="00F964F5">
        <w:rPr>
          <w:b/>
          <w:bCs/>
          <w:lang w:val="sr-Cyrl-CS"/>
        </w:rPr>
        <w:t>О СТИЦАЊУ СВОЈИНЕ НА НЕПОКРЕТНОСТИ</w:t>
      </w:r>
      <w:r w:rsidR="00B765F2">
        <w:rPr>
          <w:b/>
          <w:bCs/>
          <w:lang w:val="sr-Cyrl-CS"/>
        </w:rPr>
        <w:t xml:space="preserve"> </w:t>
      </w:r>
    </w:p>
    <w:p w:rsidR="00F45B08" w:rsidRPr="0061020B" w:rsidRDefault="00F37923" w:rsidP="00F45B08">
      <w:pPr>
        <w:jc w:val="center"/>
        <w:rPr>
          <w:b/>
          <w:bCs/>
        </w:rPr>
      </w:pPr>
      <w:r>
        <w:rPr>
          <w:b/>
          <w:bCs/>
          <w:lang w:val="sr-Cyrl-CS"/>
        </w:rPr>
        <w:t xml:space="preserve">ОЗНАЧЕНОЈ КАО </w:t>
      </w:r>
      <w:r w:rsidR="001E51BB" w:rsidRPr="00F964F5">
        <w:rPr>
          <w:b/>
          <w:bCs/>
          <w:lang w:val="sr-Cyrl-CS"/>
        </w:rPr>
        <w:t>К.П. БРОЈ</w:t>
      </w:r>
      <w:r w:rsidR="00AA3C43">
        <w:rPr>
          <w:b/>
          <w:bCs/>
          <w:lang w:val="sr-Cyrl-CS"/>
        </w:rPr>
        <w:t xml:space="preserve"> </w:t>
      </w:r>
      <w:r w:rsidR="007A79B9">
        <w:rPr>
          <w:b/>
          <w:bCs/>
          <w:sz w:val="28"/>
          <w:szCs w:val="28"/>
        </w:rPr>
        <w:t>1630</w:t>
      </w:r>
      <w:r w:rsidR="001B76AE">
        <w:rPr>
          <w:b/>
          <w:bCs/>
          <w:sz w:val="28"/>
          <w:szCs w:val="28"/>
        </w:rPr>
        <w:t xml:space="preserve"> </w:t>
      </w:r>
      <w:r w:rsidR="001E51BB" w:rsidRPr="00F964F5">
        <w:rPr>
          <w:b/>
          <w:bCs/>
          <w:lang w:val="sr-Cyrl-CS"/>
        </w:rPr>
        <w:t xml:space="preserve">К.О. </w:t>
      </w:r>
      <w:r w:rsidR="0061020B">
        <w:rPr>
          <w:b/>
          <w:bCs/>
        </w:rPr>
        <w:t xml:space="preserve">БИЈЕЉИНА 1 </w:t>
      </w:r>
    </w:p>
    <w:p w:rsidR="00F45B08" w:rsidRDefault="00F45B08" w:rsidP="00090FD7">
      <w:pPr>
        <w:rPr>
          <w:bCs/>
          <w:sz w:val="28"/>
          <w:szCs w:val="28"/>
          <w:lang w:val="sr-Cyrl-CS"/>
        </w:rPr>
      </w:pPr>
    </w:p>
    <w:p w:rsidR="00EA5B1E" w:rsidRDefault="000A358E" w:rsidP="007034C6">
      <w:pPr>
        <w:rPr>
          <w:b/>
          <w:bCs/>
        </w:rPr>
      </w:pPr>
      <w:r>
        <w:rPr>
          <w:bCs/>
          <w:sz w:val="28"/>
          <w:szCs w:val="28"/>
          <w:lang w:val="sr-Cyrl-CS"/>
        </w:rPr>
        <w:t xml:space="preserve">                                                       </w:t>
      </w:r>
      <w:r w:rsidR="00F45B08">
        <w:rPr>
          <w:b/>
          <w:bCs/>
          <w:lang w:val="sr-Latn-CS"/>
        </w:rPr>
        <w:t>Члан 1.</w:t>
      </w:r>
    </w:p>
    <w:p w:rsidR="007034C6" w:rsidRPr="007034C6" w:rsidRDefault="007034C6" w:rsidP="007034C6">
      <w:pPr>
        <w:rPr>
          <w:b/>
          <w:bCs/>
        </w:rPr>
      </w:pPr>
    </w:p>
    <w:p w:rsidR="00F45B08" w:rsidRDefault="00F45B08" w:rsidP="00F45B08">
      <w:pPr>
        <w:ind w:firstLine="720"/>
        <w:jc w:val="center"/>
      </w:pPr>
      <w:r>
        <w:rPr>
          <w:lang w:val="sr-Cyrl-CS"/>
        </w:rPr>
        <w:t xml:space="preserve"> </w:t>
      </w:r>
    </w:p>
    <w:p w:rsidR="00F45B08" w:rsidRDefault="00C33529" w:rsidP="00F45B08">
      <w:pPr>
        <w:rPr>
          <w:lang w:val="sr-Cyrl-CS"/>
        </w:rPr>
      </w:pPr>
      <w:r>
        <w:rPr>
          <w:lang w:val="sr-Cyrl-CS"/>
        </w:rPr>
        <w:t xml:space="preserve">           </w:t>
      </w:r>
      <w:r w:rsidR="00F45B08">
        <w:rPr>
          <w:lang w:val="sr-Cyrl-CS"/>
        </w:rPr>
        <w:t>Овом Одлуком стиче се својина на непокретности</w:t>
      </w:r>
      <w:r w:rsidR="006D6681">
        <w:rPr>
          <w:lang w:val="sr-Cyrl-CS"/>
        </w:rPr>
        <w:t xml:space="preserve"> означеној</w:t>
      </w:r>
      <w:r w:rsidR="00F14E72">
        <w:rPr>
          <w:lang w:val="sr-Cyrl-CS"/>
        </w:rPr>
        <w:t xml:space="preserve"> </w:t>
      </w:r>
      <w:r w:rsidR="00F45B08">
        <w:rPr>
          <w:lang w:val="sr-Cyrl-CS"/>
        </w:rPr>
        <w:t>као:</w:t>
      </w:r>
    </w:p>
    <w:p w:rsidR="00D566FC" w:rsidRDefault="00D566FC" w:rsidP="00D566FC">
      <w:pPr>
        <w:pStyle w:val="ListParagraph"/>
        <w:ind w:left="0"/>
        <w:jc w:val="both"/>
        <w:rPr>
          <w:lang w:val="sr-Cyrl-CS"/>
        </w:rPr>
      </w:pPr>
    </w:p>
    <w:p w:rsidR="00F45B08" w:rsidRDefault="00BD7260" w:rsidP="0061020B">
      <w:pPr>
        <w:pStyle w:val="ListParagraph"/>
        <w:ind w:left="0" w:firstLine="708"/>
        <w:jc w:val="both"/>
        <w:rPr>
          <w:lang w:val="sr-Cyrl-CS"/>
        </w:rPr>
      </w:pPr>
      <w:r>
        <w:rPr>
          <w:lang w:val="sr-Cyrl-CS"/>
        </w:rPr>
        <w:t>-</w:t>
      </w:r>
      <w:r w:rsidR="0039114D" w:rsidRPr="0039114D">
        <w:rPr>
          <w:b/>
          <w:lang w:val="sr-Cyrl-CS"/>
        </w:rPr>
        <w:t xml:space="preserve"> </w:t>
      </w:r>
      <w:r w:rsidR="0061020B" w:rsidRPr="0061020B">
        <w:rPr>
          <w:b/>
          <w:lang w:val="sr-Cyrl-CS"/>
        </w:rPr>
        <w:t>к.п.број 1630</w:t>
      </w:r>
      <w:r w:rsidR="0061020B" w:rsidRPr="0052322B">
        <w:rPr>
          <w:lang w:val="sr-Cyrl-CS"/>
        </w:rPr>
        <w:t xml:space="preserve"> </w:t>
      </w:r>
      <w:r w:rsidR="0061020B" w:rsidRPr="002F1BD9">
        <w:rPr>
          <w:rFonts w:eastAsia="Calibri"/>
          <w:lang w:val="sr-Cyrl-CS"/>
        </w:rPr>
        <w:t xml:space="preserve">у нарави </w:t>
      </w:r>
      <w:proofErr w:type="spellStart"/>
      <w:r w:rsidR="0061020B">
        <w:t>улица</w:t>
      </w:r>
      <w:proofErr w:type="spellEnd"/>
      <w:r w:rsidR="0061020B">
        <w:t xml:space="preserve"> </w:t>
      </w:r>
      <w:proofErr w:type="spellStart"/>
      <w:r w:rsidR="0061020B">
        <w:t>површине</w:t>
      </w:r>
      <w:proofErr w:type="spellEnd"/>
      <w:r w:rsidR="0061020B">
        <w:t xml:space="preserve"> 549м2 </w:t>
      </w:r>
      <w:r w:rsidR="0061020B">
        <w:rPr>
          <w:lang w:val="sr-Cyrl-CS"/>
        </w:rPr>
        <w:t>уписан</w:t>
      </w:r>
      <w:r w:rsidR="0061020B">
        <w:t>а</w:t>
      </w:r>
      <w:r w:rsidR="0061020B">
        <w:rPr>
          <w:lang w:val="sr-Cyrl-CS"/>
        </w:rPr>
        <w:t xml:space="preserve"> у Лист непокретности бр.5936 к.о. Бијељина 1, која</w:t>
      </w:r>
      <w:r w:rsidR="0061020B" w:rsidRPr="002F1BD9">
        <w:rPr>
          <w:rFonts w:eastAsia="Calibri"/>
          <w:lang w:val="sr-Cyrl-CS"/>
        </w:rPr>
        <w:t xml:space="preserve"> </w:t>
      </w:r>
      <w:r w:rsidR="0061020B">
        <w:rPr>
          <w:lang w:val="sr-Cyrl-CS"/>
        </w:rPr>
        <w:t>је</w:t>
      </w:r>
      <w:r w:rsidR="0061020B" w:rsidRPr="002F1BD9">
        <w:rPr>
          <w:rFonts w:eastAsia="Calibri"/>
          <w:lang w:val="sr-Cyrl-CS"/>
        </w:rPr>
        <w:t xml:space="preserve"> у власништву </w:t>
      </w:r>
      <w:r w:rsidR="0061020B">
        <w:rPr>
          <w:lang w:val="sr-Cyrl-CS"/>
        </w:rPr>
        <w:t xml:space="preserve">Ковач </w:t>
      </w:r>
      <w:r w:rsidR="004E2792">
        <w:rPr>
          <w:lang w:val="sr-Cyrl-CS"/>
        </w:rPr>
        <w:t>Александра Иван са дијелом 1/1.</w:t>
      </w:r>
    </w:p>
    <w:p w:rsidR="00CE5A91" w:rsidRPr="00CE5A91" w:rsidRDefault="00CE5A91" w:rsidP="00CE5A91">
      <w:pPr>
        <w:jc w:val="both"/>
        <w:rPr>
          <w:lang w:val="sr-Cyrl-CS"/>
        </w:rPr>
      </w:pPr>
      <w:r>
        <w:rPr>
          <w:lang w:val="sr-Cyrl-CS"/>
        </w:rPr>
        <w:t xml:space="preserve">   </w:t>
      </w:r>
    </w:p>
    <w:p w:rsidR="004E2792" w:rsidRDefault="008B2FA8" w:rsidP="004E2792">
      <w:pPr>
        <w:jc w:val="both"/>
        <w:rPr>
          <w:lang w:val="sr-Cyrl-CS"/>
        </w:rPr>
      </w:pPr>
      <w:r>
        <w:rPr>
          <w:lang w:val="sr-Cyrl-CS"/>
        </w:rPr>
        <w:t xml:space="preserve">         Непокретност</w:t>
      </w:r>
      <w:r w:rsidR="00CE5A91">
        <w:rPr>
          <w:lang w:val="sr-Cyrl-CS"/>
        </w:rPr>
        <w:t xml:space="preserve"> из става 1. ове Одл</w:t>
      </w:r>
      <w:r>
        <w:rPr>
          <w:lang w:val="sr-Cyrl-CS"/>
        </w:rPr>
        <w:t>уке стиче</w:t>
      </w:r>
      <w:r w:rsidR="00CE5A91">
        <w:rPr>
          <w:lang w:val="sr-Cyrl-CS"/>
        </w:rPr>
        <w:t xml:space="preserve"> се ради </w:t>
      </w:r>
      <w:r w:rsidR="004A1B60">
        <w:rPr>
          <w:lang w:val="sr-Cyrl-CS"/>
        </w:rPr>
        <w:t xml:space="preserve">рјешавања имовинско правних односа </w:t>
      </w:r>
      <w:r w:rsidR="004E2792">
        <w:rPr>
          <w:lang w:val="sr-Cyrl-CS"/>
        </w:rPr>
        <w:t xml:space="preserve">на непокретности која је у нарави дио улице </w:t>
      </w:r>
      <w:r w:rsidR="006E32E7">
        <w:rPr>
          <w:lang w:val="sr-Cyrl-CS"/>
        </w:rPr>
        <w:t>Стефана Дечанског у Бијељини</w:t>
      </w:r>
      <w:r w:rsidR="004E2792">
        <w:rPr>
          <w:lang w:val="sr-Cyrl-CS"/>
        </w:rPr>
        <w:t>.</w:t>
      </w:r>
      <w:r w:rsidR="006E32E7">
        <w:rPr>
          <w:lang w:val="sr-Cyrl-CS"/>
        </w:rPr>
        <w:t xml:space="preserve"> </w:t>
      </w:r>
      <w:r w:rsidR="00702C16">
        <w:rPr>
          <w:lang w:val="sr-Cyrl-CS"/>
        </w:rPr>
        <w:t xml:space="preserve"> </w:t>
      </w:r>
      <w:r w:rsidR="004A1B60">
        <w:rPr>
          <w:lang w:val="sr-Cyrl-CS"/>
        </w:rPr>
        <w:t xml:space="preserve"> </w:t>
      </w:r>
    </w:p>
    <w:p w:rsidR="00F45B08" w:rsidRDefault="00F45B08" w:rsidP="00F45B08">
      <w:pPr>
        <w:jc w:val="both"/>
        <w:rPr>
          <w:b/>
          <w:lang w:val="sr-Cyrl-CS"/>
        </w:rPr>
      </w:pPr>
    </w:p>
    <w:p w:rsidR="007034C6" w:rsidRPr="00B71B4C" w:rsidRDefault="00F45B08" w:rsidP="00B71B4C">
      <w:pPr>
        <w:ind w:firstLine="720"/>
        <w:rPr>
          <w:b/>
        </w:rPr>
      </w:pPr>
      <w:r>
        <w:rPr>
          <w:b/>
          <w:lang w:val="sr-Cyrl-CS"/>
        </w:rPr>
        <w:t xml:space="preserve">                        </w:t>
      </w:r>
      <w:r w:rsidR="000A358E">
        <w:rPr>
          <w:b/>
          <w:lang w:val="sr-Cyrl-CS"/>
        </w:rPr>
        <w:t xml:space="preserve">                           </w:t>
      </w:r>
      <w:r w:rsidR="00B765F2">
        <w:rPr>
          <w:b/>
          <w:lang w:val="sr-Cyrl-CS"/>
        </w:rPr>
        <w:t xml:space="preserve"> </w:t>
      </w:r>
      <w:proofErr w:type="spellStart"/>
      <w:proofErr w:type="gramStart"/>
      <w:r w:rsidR="00B71B4C">
        <w:rPr>
          <w:b/>
        </w:rPr>
        <w:t>Члан</w:t>
      </w:r>
      <w:proofErr w:type="spellEnd"/>
      <w:r w:rsidR="00B71B4C">
        <w:rPr>
          <w:b/>
        </w:rPr>
        <w:t xml:space="preserve"> 2.</w:t>
      </w:r>
      <w:proofErr w:type="gramEnd"/>
      <w:r w:rsidR="002F5FEE">
        <w:rPr>
          <w:b/>
        </w:rPr>
        <w:t xml:space="preserve">  </w:t>
      </w:r>
    </w:p>
    <w:p w:rsidR="00E808C2" w:rsidRDefault="00E808C2" w:rsidP="007034C6">
      <w:pPr>
        <w:rPr>
          <w:b/>
        </w:rPr>
      </w:pPr>
    </w:p>
    <w:p w:rsidR="00E9213B" w:rsidRPr="006D6681" w:rsidRDefault="00E9213B" w:rsidP="00E9213B">
      <w:pPr>
        <w:rPr>
          <w:b/>
        </w:rPr>
      </w:pPr>
    </w:p>
    <w:p w:rsidR="00E9213B" w:rsidRDefault="00E9213B" w:rsidP="004F503E">
      <w:pPr>
        <w:ind w:firstLine="708"/>
        <w:jc w:val="both"/>
      </w:pPr>
      <w:proofErr w:type="spellStart"/>
      <w:proofErr w:type="gramStart"/>
      <w:r>
        <w:t>Предметна</w:t>
      </w:r>
      <w:proofErr w:type="spellEnd"/>
      <w:r>
        <w:t xml:space="preserve"> </w:t>
      </w:r>
      <w:proofErr w:type="spellStart"/>
      <w:r>
        <w:t>парцела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налази</w:t>
      </w:r>
      <w:proofErr w:type="spellEnd"/>
      <w:r>
        <w:t xml:space="preserve"> у </w:t>
      </w:r>
      <w:proofErr w:type="spellStart"/>
      <w:r>
        <w:t>обухвату</w:t>
      </w:r>
      <w:proofErr w:type="spellEnd"/>
      <w:r>
        <w:t xml:space="preserve"> </w:t>
      </w:r>
      <w:proofErr w:type="spellStart"/>
      <w:r>
        <w:t>стратешког</w:t>
      </w:r>
      <w:proofErr w:type="spellEnd"/>
      <w:r>
        <w:t xml:space="preserve"> </w:t>
      </w:r>
      <w:proofErr w:type="spellStart"/>
      <w:r>
        <w:t>документа</w:t>
      </w:r>
      <w:proofErr w:type="spellEnd"/>
      <w:r>
        <w:t xml:space="preserve"> </w:t>
      </w:r>
      <w:proofErr w:type="spellStart"/>
      <w:r>
        <w:t>просторног</w:t>
      </w:r>
      <w:proofErr w:type="spellEnd"/>
      <w:r>
        <w:t xml:space="preserve"> </w:t>
      </w:r>
      <w:proofErr w:type="spellStart"/>
      <w:r>
        <w:t>уређења</w:t>
      </w:r>
      <w:proofErr w:type="spellEnd"/>
      <w:r>
        <w:t xml:space="preserve">, </w:t>
      </w:r>
      <w:proofErr w:type="spellStart"/>
      <w:r>
        <w:t>Урабанистичког</w:t>
      </w:r>
      <w:proofErr w:type="spellEnd"/>
      <w:r>
        <w:t xml:space="preserve"> </w:t>
      </w:r>
      <w:proofErr w:type="spellStart"/>
      <w:r>
        <w:t>плана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 („</w:t>
      </w:r>
      <w:proofErr w:type="spellStart"/>
      <w:r>
        <w:t>Службени</w:t>
      </w:r>
      <w:proofErr w:type="spellEnd"/>
      <w:r>
        <w:t xml:space="preserve"> </w:t>
      </w:r>
      <w:proofErr w:type="spellStart"/>
      <w:r>
        <w:t>гласник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“, </w:t>
      </w:r>
      <w:proofErr w:type="spellStart"/>
      <w:r>
        <w:t>број</w:t>
      </w:r>
      <w:proofErr w:type="spellEnd"/>
      <w:r>
        <w:t xml:space="preserve"> 43/20), и </w:t>
      </w:r>
      <w:proofErr w:type="spellStart"/>
      <w:r>
        <w:t>иста</w:t>
      </w:r>
      <w:proofErr w:type="spellEnd"/>
      <w:r>
        <w:t xml:space="preserve"> </w:t>
      </w:r>
      <w:proofErr w:type="spellStart"/>
      <w:r>
        <w:t>је</w:t>
      </w:r>
      <w:proofErr w:type="spellEnd"/>
      <w:r>
        <w:t xml:space="preserve"> </w:t>
      </w:r>
      <w:proofErr w:type="spellStart"/>
      <w:r>
        <w:t>према</w:t>
      </w:r>
      <w:proofErr w:type="spellEnd"/>
      <w:r>
        <w:t xml:space="preserve"> </w:t>
      </w:r>
      <w:proofErr w:type="spellStart"/>
      <w:r>
        <w:t>Плану</w:t>
      </w:r>
      <w:proofErr w:type="spellEnd"/>
      <w:r>
        <w:t xml:space="preserve"> </w:t>
      </w:r>
      <w:proofErr w:type="spellStart"/>
      <w:r>
        <w:t>намјене</w:t>
      </w:r>
      <w:proofErr w:type="spellEnd"/>
      <w:r>
        <w:t xml:space="preserve"> </w:t>
      </w:r>
      <w:proofErr w:type="spellStart"/>
      <w:r>
        <w:t>површина</w:t>
      </w:r>
      <w:proofErr w:type="spellEnd"/>
      <w:r>
        <w:t xml:space="preserve"> </w:t>
      </w:r>
      <w:proofErr w:type="spellStart"/>
      <w:r>
        <w:t>дефинисана</w:t>
      </w:r>
      <w:proofErr w:type="spellEnd"/>
      <w:r>
        <w:t xml:space="preserve"> </w:t>
      </w:r>
      <w:proofErr w:type="spellStart"/>
      <w:r>
        <w:t>као</w:t>
      </w:r>
      <w:proofErr w:type="spellEnd"/>
      <w:r>
        <w:t xml:space="preserve"> „</w:t>
      </w:r>
      <w:proofErr w:type="spellStart"/>
      <w:r>
        <w:t>породично</w:t>
      </w:r>
      <w:proofErr w:type="spellEnd"/>
      <w:r>
        <w:t xml:space="preserve"> </w:t>
      </w:r>
      <w:proofErr w:type="spellStart"/>
      <w:r>
        <w:t>становање</w:t>
      </w:r>
      <w:proofErr w:type="spellEnd"/>
      <w:r>
        <w:t xml:space="preserve">“, </w:t>
      </w:r>
      <w:proofErr w:type="spellStart"/>
      <w:r>
        <w:t>односно</w:t>
      </w:r>
      <w:proofErr w:type="spellEnd"/>
      <w:r>
        <w:t xml:space="preserve"> „ </w:t>
      </w:r>
      <w:proofErr w:type="spellStart"/>
      <w:r>
        <w:t>пословне</w:t>
      </w:r>
      <w:proofErr w:type="spellEnd"/>
      <w:r>
        <w:t xml:space="preserve">, </w:t>
      </w:r>
      <w:proofErr w:type="spellStart"/>
      <w:r>
        <w:t>привредне</w:t>
      </w:r>
      <w:proofErr w:type="spellEnd"/>
      <w:r>
        <w:t xml:space="preserve"> и </w:t>
      </w:r>
      <w:proofErr w:type="spellStart"/>
      <w:r>
        <w:t>усллужне</w:t>
      </w:r>
      <w:proofErr w:type="spellEnd"/>
      <w:r>
        <w:t xml:space="preserve"> </w:t>
      </w:r>
      <w:proofErr w:type="spellStart"/>
      <w:r>
        <w:t>дјелатности</w:t>
      </w:r>
      <w:proofErr w:type="spellEnd"/>
      <w:r>
        <w:t xml:space="preserve"> </w:t>
      </w:r>
      <w:proofErr w:type="spellStart"/>
      <w:r>
        <w:t>са</w:t>
      </w:r>
      <w:proofErr w:type="spellEnd"/>
      <w:r>
        <w:t xml:space="preserve"> </w:t>
      </w:r>
      <w:proofErr w:type="spellStart"/>
      <w:r>
        <w:t>становањем</w:t>
      </w:r>
      <w:proofErr w:type="spellEnd"/>
      <w:r>
        <w:t>“.</w:t>
      </w:r>
      <w:proofErr w:type="gramEnd"/>
      <w:r>
        <w:t xml:space="preserve"> </w:t>
      </w:r>
    </w:p>
    <w:p w:rsidR="00E9213B" w:rsidRDefault="00E9213B" w:rsidP="004F503E">
      <w:pPr>
        <w:jc w:val="both"/>
      </w:pPr>
    </w:p>
    <w:p w:rsidR="00E9213B" w:rsidRDefault="00E9213B" w:rsidP="004F503E">
      <w:pPr>
        <w:ind w:firstLine="708"/>
        <w:jc w:val="both"/>
        <w:rPr>
          <w:lang w:val="sr-Cyrl-CS"/>
        </w:rPr>
      </w:pPr>
      <w:r>
        <w:rPr>
          <w:lang w:val="sr-Cyrl-CS"/>
        </w:rPr>
        <w:t>На основу члана 10. Одлуке о уређењу простора и грађевинском земљишту („Службени гласник Града Бијељина“, број 17/18, 19/19, 06/23) предметна непокретност припада трећој стамбено</w:t>
      </w:r>
      <w:r>
        <w:t xml:space="preserve"> </w:t>
      </w:r>
      <w:r>
        <w:rPr>
          <w:lang w:val="sr-Cyrl-CS"/>
        </w:rPr>
        <w:t xml:space="preserve">- пословној зони Града Бијељина.   </w:t>
      </w:r>
    </w:p>
    <w:p w:rsidR="00F45B08" w:rsidRPr="004A1B60" w:rsidRDefault="00F45B08" w:rsidP="004F503E">
      <w:pPr>
        <w:jc w:val="both"/>
        <w:rPr>
          <w:color w:val="FF0000"/>
          <w:lang w:val="sr-Cyrl-CS"/>
        </w:rPr>
      </w:pPr>
    </w:p>
    <w:p w:rsidR="0097504F" w:rsidRDefault="004F503E" w:rsidP="00F3406A">
      <w:pPr>
        <w:jc w:val="both"/>
        <w:rPr>
          <w:lang w:val="sr-Cyrl-CS"/>
        </w:rPr>
      </w:pPr>
      <w:r>
        <w:rPr>
          <w:lang w:val="sr-Cyrl-CS"/>
        </w:rPr>
        <w:t xml:space="preserve"> </w:t>
      </w:r>
    </w:p>
    <w:p w:rsidR="00F3406A" w:rsidRPr="0097504F" w:rsidRDefault="0097504F" w:rsidP="0097504F">
      <w:pPr>
        <w:ind w:firstLine="720"/>
        <w:jc w:val="both"/>
        <w:rPr>
          <w:b/>
        </w:rPr>
      </w:pPr>
      <w:r>
        <w:rPr>
          <w:b/>
          <w:lang w:val="sr-Cyrl-CS"/>
        </w:rPr>
        <w:t xml:space="preserve">                                                    </w:t>
      </w:r>
      <w:proofErr w:type="spellStart"/>
      <w:proofErr w:type="gramStart"/>
      <w:r>
        <w:rPr>
          <w:b/>
        </w:rPr>
        <w:t>Члан</w:t>
      </w:r>
      <w:proofErr w:type="spellEnd"/>
      <w:r>
        <w:rPr>
          <w:b/>
        </w:rPr>
        <w:t xml:space="preserve"> 3.</w:t>
      </w:r>
      <w:proofErr w:type="gramEnd"/>
    </w:p>
    <w:p w:rsidR="00F3406A" w:rsidRDefault="00F3406A" w:rsidP="00E51669">
      <w:pPr>
        <w:jc w:val="both"/>
        <w:rPr>
          <w:lang w:val="sr-Cyrl-CS"/>
        </w:rPr>
      </w:pPr>
    </w:p>
    <w:p w:rsidR="006A66C9" w:rsidRDefault="006A66C9" w:rsidP="00E51669">
      <w:pPr>
        <w:jc w:val="both"/>
        <w:rPr>
          <w:lang w:val="sr-Cyrl-CS"/>
        </w:rPr>
      </w:pPr>
    </w:p>
    <w:p w:rsidR="00B6297B" w:rsidRDefault="00B6297B" w:rsidP="00C33529">
      <w:pPr>
        <w:ind w:firstLine="708"/>
        <w:jc w:val="both"/>
        <w:rPr>
          <w:lang w:val="sr-Cyrl-CS"/>
        </w:rPr>
      </w:pPr>
      <w:r>
        <w:rPr>
          <w:lang w:val="sr-Cyrl-CS"/>
        </w:rPr>
        <w:t xml:space="preserve">Стицање непокретности из члана 1. ове Одлуке реализоваће се Уговором о купопродаји уз накнаду у износу од 10,00 КМ/м2, што за </w:t>
      </w:r>
      <w:r w:rsidR="00F36C9D">
        <w:rPr>
          <w:lang w:val="sr-Cyrl-CS"/>
        </w:rPr>
        <w:t>парцелу к.п.бр.1630 укупне површине 549м2</w:t>
      </w:r>
      <w:r>
        <w:rPr>
          <w:lang w:val="sr-Cyrl-CS"/>
        </w:rPr>
        <w:t xml:space="preserve"> износи </w:t>
      </w:r>
      <w:r w:rsidR="003538B8">
        <w:rPr>
          <w:lang w:val="sr-Cyrl-CS"/>
        </w:rPr>
        <w:t>5.490,00</w:t>
      </w:r>
      <w:r>
        <w:rPr>
          <w:lang w:val="sr-Cyrl-CS"/>
        </w:rPr>
        <w:t xml:space="preserve"> КМ, који износ ће Град Бијељина исплатити на рачун </w:t>
      </w:r>
      <w:r w:rsidR="003538B8">
        <w:rPr>
          <w:lang w:val="sr-Cyrl-CS"/>
        </w:rPr>
        <w:t>Ковач Александра Иван</w:t>
      </w:r>
      <w:r w:rsidR="00C33529">
        <w:rPr>
          <w:lang w:val="sr-Cyrl-CS"/>
        </w:rPr>
        <w:t>а</w:t>
      </w:r>
      <w:r>
        <w:rPr>
          <w:lang w:val="sr-Cyrl-CS"/>
        </w:rPr>
        <w:t xml:space="preserve"> из </w:t>
      </w:r>
      <w:r w:rsidR="003538B8">
        <w:rPr>
          <w:lang w:val="sr-Cyrl-CS"/>
        </w:rPr>
        <w:t>Бијељине.</w:t>
      </w:r>
      <w:r w:rsidR="00C33529">
        <w:rPr>
          <w:lang w:val="sr-Cyrl-CS"/>
        </w:rPr>
        <w:t xml:space="preserve"> </w:t>
      </w:r>
    </w:p>
    <w:p w:rsidR="00B6297B" w:rsidRDefault="00B6297B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6A66C9" w:rsidRDefault="006A66C9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B6297B" w:rsidRDefault="00B6297B" w:rsidP="00B6297B">
      <w:pPr>
        <w:ind w:firstLine="720"/>
        <w:rPr>
          <w:b/>
          <w:lang w:val="ru-RU"/>
        </w:rPr>
      </w:pPr>
      <w:r>
        <w:rPr>
          <w:b/>
          <w:lang w:val="ru-RU"/>
        </w:rPr>
        <w:t xml:space="preserve">                                                     Члан 4.</w:t>
      </w:r>
    </w:p>
    <w:p w:rsidR="00B6297B" w:rsidRDefault="00B6297B" w:rsidP="00B6297B">
      <w:pPr>
        <w:rPr>
          <w:lang w:val="ru-RU"/>
        </w:rPr>
      </w:pPr>
    </w:p>
    <w:p w:rsidR="00B6297B" w:rsidRDefault="00B6297B" w:rsidP="00B910AC">
      <w:pPr>
        <w:ind w:firstLine="708"/>
        <w:jc w:val="both"/>
        <w:rPr>
          <w:lang w:val="ru-RU"/>
        </w:rPr>
      </w:pPr>
      <w:r>
        <w:rPr>
          <w:lang w:val="sr-Latn-CS"/>
        </w:rPr>
        <w:t xml:space="preserve">Овлашћује се </w:t>
      </w:r>
      <w:r>
        <w:rPr>
          <w:lang w:val="sr-Cyrl-CS"/>
        </w:rPr>
        <w:t>Градон</w:t>
      </w:r>
      <w:r>
        <w:rPr>
          <w:lang w:val="sr-Latn-CS"/>
        </w:rPr>
        <w:t xml:space="preserve">ачелник </w:t>
      </w:r>
      <w:r>
        <w:rPr>
          <w:lang w:val="sr-Cyrl-CS"/>
        </w:rPr>
        <w:t>Града</w:t>
      </w:r>
      <w:r>
        <w:rPr>
          <w:lang w:val="sr-Latn-CS"/>
        </w:rPr>
        <w:t xml:space="preserve"> Бије</w:t>
      </w:r>
      <w:r>
        <w:rPr>
          <w:lang w:val="sr-Cyrl-CS"/>
        </w:rPr>
        <w:t>љ</w:t>
      </w:r>
      <w:r>
        <w:rPr>
          <w:lang w:val="sr-Latn-CS"/>
        </w:rPr>
        <w:t xml:space="preserve">ина да на основу ове Одлуке </w:t>
      </w:r>
      <w:r>
        <w:rPr>
          <w:lang w:val="sr-Cyrl-CS"/>
        </w:rPr>
        <w:t xml:space="preserve"> закључи Уговор о купопродаји непокретности  описан</w:t>
      </w:r>
      <w:r>
        <w:rPr>
          <w:lang w:val="ru-RU"/>
        </w:rPr>
        <w:t xml:space="preserve">их </w:t>
      </w:r>
      <w:r>
        <w:rPr>
          <w:lang w:val="sr-Cyrl-CS"/>
        </w:rPr>
        <w:t xml:space="preserve">у </w:t>
      </w:r>
      <w:r>
        <w:rPr>
          <w:lang w:val="ru-RU"/>
        </w:rPr>
        <w:t>члану 1.</w:t>
      </w:r>
      <w:r>
        <w:rPr>
          <w:lang w:val="sr-Cyrl-CS"/>
        </w:rPr>
        <w:t xml:space="preserve"> ове Одлуке, по прибављеном мишљењу Правобранилаштва Републике Српске – Сједиште замјеника у Бијељини.</w:t>
      </w:r>
    </w:p>
    <w:p w:rsidR="00B6297B" w:rsidRDefault="00B6297B" w:rsidP="00B6297B">
      <w:pPr>
        <w:jc w:val="both"/>
        <w:rPr>
          <w:lang w:val="ru-RU"/>
        </w:rPr>
      </w:pPr>
    </w:p>
    <w:p w:rsidR="00B353BD" w:rsidRDefault="00B353BD" w:rsidP="00B910AC">
      <w:pPr>
        <w:ind w:firstLine="708"/>
        <w:jc w:val="both"/>
        <w:rPr>
          <w:lang w:val="ru-RU"/>
        </w:rPr>
      </w:pPr>
      <w:r>
        <w:rPr>
          <w:lang w:val="ru-RU"/>
        </w:rPr>
        <w:t xml:space="preserve">Трошкове нотарске обраде уговора и провођење истог у јавним евиденцијама о непокретностима,  </w:t>
      </w:r>
      <w:proofErr w:type="spellStart"/>
      <w:r>
        <w:t>сносиће</w:t>
      </w:r>
      <w:proofErr w:type="spellEnd"/>
      <w:r w:rsidR="00BC59F9">
        <w:rPr>
          <w:lang w:val="ru-RU"/>
        </w:rPr>
        <w:t xml:space="preserve"> Град Бијељина</w:t>
      </w:r>
      <w:r>
        <w:rPr>
          <w:lang w:val="ru-RU"/>
        </w:rPr>
        <w:t xml:space="preserve">. </w:t>
      </w:r>
      <w:r w:rsidR="00B910AC">
        <w:rPr>
          <w:lang w:val="ru-RU"/>
        </w:rPr>
        <w:t xml:space="preserve"> </w:t>
      </w:r>
    </w:p>
    <w:p w:rsidR="00BF6E19" w:rsidRDefault="00BF6E19" w:rsidP="00B353BD">
      <w:pPr>
        <w:ind w:firstLine="708"/>
        <w:jc w:val="both"/>
        <w:rPr>
          <w:lang w:val="ru-RU"/>
        </w:rPr>
      </w:pPr>
    </w:p>
    <w:p w:rsidR="00B6297B" w:rsidRPr="00B765F2" w:rsidRDefault="00B6297B" w:rsidP="00B6297B">
      <w:pPr>
        <w:jc w:val="both"/>
        <w:rPr>
          <w:lang w:val="ru-RU"/>
        </w:rPr>
      </w:pPr>
    </w:p>
    <w:p w:rsidR="00B6297B" w:rsidRDefault="00B6297B" w:rsidP="00B6297B">
      <w:pPr>
        <w:rPr>
          <w:b/>
          <w:lang w:val="sr-Cyrl-CS"/>
        </w:rPr>
      </w:pPr>
      <w:r>
        <w:rPr>
          <w:b/>
          <w:lang w:val="sr-Cyrl-CS"/>
        </w:rPr>
        <w:t xml:space="preserve">                                                               </w:t>
      </w:r>
      <w:r>
        <w:rPr>
          <w:b/>
          <w:lang w:val="sr-Latn-CS"/>
        </w:rPr>
        <w:t xml:space="preserve">Члан </w:t>
      </w:r>
      <w:r>
        <w:rPr>
          <w:b/>
          <w:lang w:val="sr-Cyrl-CS"/>
        </w:rPr>
        <w:t>5</w:t>
      </w:r>
      <w:r>
        <w:rPr>
          <w:b/>
          <w:lang w:val="sr-Latn-CS"/>
        </w:rPr>
        <w:t>.</w:t>
      </w:r>
    </w:p>
    <w:p w:rsidR="00B6297B" w:rsidRDefault="00B6297B" w:rsidP="00B6297B">
      <w:pPr>
        <w:ind w:left="3600"/>
        <w:jc w:val="both"/>
        <w:rPr>
          <w:b/>
          <w:lang w:val="sr-Cyrl-CS"/>
        </w:rPr>
      </w:pPr>
    </w:p>
    <w:p w:rsidR="00B353BD" w:rsidRDefault="00B353BD" w:rsidP="00B353BD">
      <w:pPr>
        <w:ind w:firstLine="708"/>
        <w:jc w:val="both"/>
      </w:pPr>
      <w:r>
        <w:rPr>
          <w:lang w:val="sr-Cyrl-CS"/>
        </w:rPr>
        <w:t xml:space="preserve">На непокретностима из </w:t>
      </w:r>
      <w:r>
        <w:rPr>
          <w:lang w:val="ru-RU"/>
        </w:rPr>
        <w:t>члана 1.</w:t>
      </w:r>
      <w:r>
        <w:rPr>
          <w:lang w:val="sr-Cyrl-CS"/>
        </w:rPr>
        <w:t xml:space="preserve"> ове Одлуке</w:t>
      </w:r>
      <w:r>
        <w:rPr>
          <w:lang w:val="ru-RU"/>
        </w:rPr>
        <w:t xml:space="preserve"> у Јавним евиденцијама о непокретностима  извршиће се</w:t>
      </w:r>
      <w:r>
        <w:rPr>
          <w:lang w:val="sr-Cyrl-CS"/>
        </w:rPr>
        <w:t xml:space="preserve"> промјена уписа у корист Града Бијељина</w:t>
      </w:r>
      <w:r>
        <w:t xml:space="preserve">. </w:t>
      </w:r>
    </w:p>
    <w:p w:rsidR="00BF6E19" w:rsidRPr="00B353BD" w:rsidRDefault="00BF6E19" w:rsidP="00B353BD">
      <w:pPr>
        <w:ind w:firstLine="708"/>
        <w:jc w:val="both"/>
      </w:pPr>
    </w:p>
    <w:p w:rsidR="00B6297B" w:rsidRPr="00090FD7" w:rsidRDefault="00B6297B" w:rsidP="00B6297B">
      <w:pPr>
        <w:jc w:val="both"/>
        <w:rPr>
          <w:lang w:val="ru-RU"/>
        </w:rPr>
      </w:pPr>
    </w:p>
    <w:p w:rsidR="00B6297B" w:rsidRDefault="00B6297B" w:rsidP="00B6297B">
      <w:pPr>
        <w:rPr>
          <w:b/>
          <w:lang w:val="ru-RU"/>
        </w:rPr>
      </w:pPr>
      <w:r>
        <w:rPr>
          <w:b/>
          <w:lang w:val="ru-RU"/>
        </w:rPr>
        <w:t xml:space="preserve">                                                                Члан 6.</w:t>
      </w:r>
    </w:p>
    <w:p w:rsidR="00B6297B" w:rsidRDefault="00B6297B" w:rsidP="00B6297B">
      <w:pPr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  <w:r>
        <w:rPr>
          <w:lang w:val="sr-Cyrl-CS"/>
        </w:rPr>
        <w:t>Ова Одлука ступа на снагу осмог дана од дана обј</w:t>
      </w:r>
      <w:r w:rsidR="00BF6E19">
        <w:rPr>
          <w:lang w:val="sr-Cyrl-CS"/>
        </w:rPr>
        <w:t>ављивања у „Службеном гласнику Г</w:t>
      </w:r>
      <w:r>
        <w:rPr>
          <w:lang w:val="sr-Cyrl-CS"/>
        </w:rPr>
        <w:t>рада Бијељина“.</w:t>
      </w:r>
    </w:p>
    <w:p w:rsidR="00B6297B" w:rsidRDefault="00B6297B" w:rsidP="00B6297B">
      <w:pPr>
        <w:rPr>
          <w:b/>
          <w:lang w:val="sr-Cyrl-CS"/>
        </w:rPr>
      </w:pPr>
    </w:p>
    <w:p w:rsidR="00B6297B" w:rsidRDefault="00B6297B" w:rsidP="00B6297B">
      <w:pPr>
        <w:jc w:val="both"/>
        <w:rPr>
          <w:b/>
        </w:rPr>
      </w:pPr>
    </w:p>
    <w:p w:rsidR="00B6297B" w:rsidRPr="00B6297B" w:rsidRDefault="00B6297B" w:rsidP="00B6297B">
      <w:pPr>
        <w:jc w:val="both"/>
        <w:rPr>
          <w:b/>
        </w:rPr>
      </w:pPr>
    </w:p>
    <w:p w:rsidR="00B6297B" w:rsidRPr="00EA5B1E" w:rsidRDefault="00B6297B" w:rsidP="00B6297B">
      <w:pPr>
        <w:jc w:val="both"/>
      </w:pPr>
    </w:p>
    <w:p w:rsidR="00B6297B" w:rsidRDefault="00B6297B" w:rsidP="00B6297B">
      <w:pPr>
        <w:jc w:val="center"/>
        <w:rPr>
          <w:lang w:val="sr-Cyrl-CS"/>
        </w:rPr>
      </w:pPr>
      <w:r>
        <w:rPr>
          <w:lang w:val="sr-Cyrl-CS"/>
        </w:rPr>
        <w:t>СКУПШТИНА  ГРАДА  БИЈЕЉИНА</w:t>
      </w:r>
    </w:p>
    <w:p w:rsidR="00B6297B" w:rsidRDefault="00B6297B" w:rsidP="00B6297B">
      <w:pPr>
        <w:jc w:val="center"/>
        <w:rPr>
          <w:lang w:val="sr-Cyrl-CS"/>
        </w:rPr>
      </w:pPr>
    </w:p>
    <w:p w:rsidR="00B6297B" w:rsidRDefault="00B6297B" w:rsidP="00B6297B">
      <w:pPr>
        <w:jc w:val="center"/>
        <w:rPr>
          <w:lang w:val="sr-Cyrl-CS"/>
        </w:rPr>
      </w:pPr>
    </w:p>
    <w:p w:rsidR="00B6297B" w:rsidRDefault="00B6297B" w:rsidP="00B6297B">
      <w:pPr>
        <w:jc w:val="center"/>
        <w:rPr>
          <w:lang w:val="sr-Cyrl-CS"/>
        </w:rPr>
      </w:pPr>
    </w:p>
    <w:p w:rsidR="00B6297B" w:rsidRDefault="00B6297B" w:rsidP="00B6297B">
      <w:pPr>
        <w:jc w:val="center"/>
        <w:rPr>
          <w:lang w:val="sr-Cyrl-CS"/>
        </w:rPr>
      </w:pPr>
    </w:p>
    <w:p w:rsidR="00B6297B" w:rsidRDefault="00B6297B" w:rsidP="00B6297B">
      <w:pPr>
        <w:jc w:val="both"/>
        <w:rPr>
          <w:lang w:val="sr-Cyrl-CS"/>
        </w:rPr>
      </w:pPr>
      <w:r>
        <w:rPr>
          <w:lang w:val="sr-Cyrl-CS"/>
        </w:rPr>
        <w:t>Број : _____________                                                       П Р Е Д С Ј Е Д Н И К</w:t>
      </w:r>
    </w:p>
    <w:p w:rsidR="00B6297B" w:rsidRDefault="00B6297B" w:rsidP="00B6297B">
      <w:pPr>
        <w:jc w:val="both"/>
        <w:rPr>
          <w:lang w:val="sr-Cyrl-CS"/>
        </w:rPr>
      </w:pPr>
      <w:r>
        <w:rPr>
          <w:lang w:val="sr-Cyrl-CS"/>
        </w:rPr>
        <w:t>Бијељина,                                                             СКУПШТИНЕ ГРАДА БИЈЕЉИНА</w:t>
      </w:r>
    </w:p>
    <w:p w:rsidR="00B6297B" w:rsidRDefault="00B6297B" w:rsidP="00B6297B">
      <w:pPr>
        <w:jc w:val="both"/>
        <w:rPr>
          <w:lang w:val="sr-Cyrl-CS"/>
        </w:rPr>
      </w:pPr>
      <w:r>
        <w:rPr>
          <w:lang w:val="sr-Cyrl-CS"/>
        </w:rPr>
        <w:t xml:space="preserve">Датум, </w:t>
      </w:r>
      <w:r>
        <w:t>_________20</w:t>
      </w:r>
      <w:r>
        <w:rPr>
          <w:lang w:val="sr-Cyrl-CS"/>
        </w:rPr>
        <w:t xml:space="preserve">24. године                                          </w:t>
      </w:r>
    </w:p>
    <w:p w:rsidR="00B6297B" w:rsidRDefault="00B6297B" w:rsidP="00B6297B">
      <w:pPr>
        <w:jc w:val="both"/>
        <w:rPr>
          <w:lang w:val="sr-Cyrl-CS"/>
        </w:rPr>
      </w:pPr>
      <w:r>
        <w:rPr>
          <w:lang w:val="sr-Cyrl-CS"/>
        </w:rPr>
        <w:t xml:space="preserve">                                                                                           Александар Ђурђевић</w:t>
      </w:r>
    </w:p>
    <w:p w:rsidR="00B6297B" w:rsidRDefault="00B6297B" w:rsidP="00B6297B">
      <w:pPr>
        <w:rPr>
          <w:b/>
          <w:lang w:val="sr-Cyrl-CS"/>
        </w:rPr>
      </w:pPr>
    </w:p>
    <w:p w:rsidR="00B6297B" w:rsidRDefault="00B6297B" w:rsidP="00B6297B">
      <w:pPr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F45B08" w:rsidRDefault="00F45B08" w:rsidP="00F45B08">
      <w:pPr>
        <w:ind w:firstLine="720"/>
        <w:jc w:val="both"/>
        <w:rPr>
          <w:lang w:val="sr-Cyrl-CS"/>
        </w:rPr>
      </w:pPr>
    </w:p>
    <w:p w:rsidR="00BF6E19" w:rsidRDefault="00BF6E19" w:rsidP="00F45B08">
      <w:pPr>
        <w:ind w:firstLine="720"/>
        <w:jc w:val="both"/>
        <w:rPr>
          <w:lang w:val="sr-Cyrl-CS"/>
        </w:rPr>
      </w:pPr>
    </w:p>
    <w:p w:rsidR="00BF6E19" w:rsidRDefault="00BF6E19" w:rsidP="00F45B08">
      <w:pPr>
        <w:ind w:firstLine="720"/>
        <w:jc w:val="both"/>
        <w:rPr>
          <w:lang w:val="sr-Cyrl-CS"/>
        </w:rPr>
      </w:pPr>
    </w:p>
    <w:p w:rsidR="00BF6E19" w:rsidRDefault="00BF6E19" w:rsidP="00F45B08">
      <w:pPr>
        <w:ind w:firstLine="720"/>
        <w:jc w:val="both"/>
        <w:rPr>
          <w:lang w:val="sr-Cyrl-CS"/>
        </w:rPr>
      </w:pPr>
    </w:p>
    <w:p w:rsidR="00F45B08" w:rsidRDefault="00F45B08" w:rsidP="00F45B08">
      <w:pPr>
        <w:ind w:firstLine="720"/>
        <w:jc w:val="both"/>
        <w:rPr>
          <w:lang w:val="sr-Cyrl-CS"/>
        </w:rPr>
      </w:pPr>
    </w:p>
    <w:p w:rsidR="00BD7260" w:rsidRDefault="00BD7260" w:rsidP="008F1EE5">
      <w:pPr>
        <w:rPr>
          <w:lang w:val="sr-Cyrl-CS"/>
        </w:rPr>
      </w:pPr>
    </w:p>
    <w:p w:rsidR="0049158E" w:rsidRDefault="0049158E" w:rsidP="00F45B08">
      <w:pPr>
        <w:jc w:val="center"/>
        <w:rPr>
          <w:lang w:val="sr-Cyrl-CS"/>
        </w:rPr>
      </w:pPr>
    </w:p>
    <w:p w:rsidR="0049158E" w:rsidRDefault="0049158E" w:rsidP="00F45B08">
      <w:pPr>
        <w:jc w:val="center"/>
        <w:rPr>
          <w:lang w:val="sr-Cyrl-CS"/>
        </w:rPr>
      </w:pPr>
    </w:p>
    <w:p w:rsidR="00EA5B1E" w:rsidRDefault="00EA5B1E" w:rsidP="00EA5B1E">
      <w:pPr>
        <w:jc w:val="center"/>
        <w:rPr>
          <w:bCs/>
        </w:rPr>
      </w:pPr>
      <w:r>
        <w:rPr>
          <w:bCs/>
        </w:rPr>
        <w:t>ОБРАЗЛОЖЕЊЕ</w:t>
      </w:r>
    </w:p>
    <w:p w:rsidR="00F45B08" w:rsidRPr="00EA5B1E" w:rsidRDefault="00EA5B1E" w:rsidP="00EA5B1E">
      <w:pPr>
        <w:jc w:val="center"/>
        <w:rPr>
          <w:bCs/>
        </w:rPr>
      </w:pPr>
      <w:r>
        <w:rPr>
          <w:bCs/>
        </w:rPr>
        <w:t xml:space="preserve">УЗ ПРИЈЕДЛОГ ОДЛУКЕ О СТИЦАЊУ СВОЈИНЕ НА НЕПОКРЕТНОСТИ ОЗНАЧЕНОЈ КАО К.П. БРОЈ </w:t>
      </w:r>
      <w:r w:rsidR="00BF6E19">
        <w:rPr>
          <w:bCs/>
        </w:rPr>
        <w:t>1630</w:t>
      </w:r>
      <w:r w:rsidR="003255E2">
        <w:rPr>
          <w:bCs/>
        </w:rPr>
        <w:t xml:space="preserve"> </w:t>
      </w:r>
      <w:r>
        <w:rPr>
          <w:bCs/>
        </w:rPr>
        <w:t xml:space="preserve">К.О. </w:t>
      </w:r>
      <w:r w:rsidR="00BF6E19">
        <w:rPr>
          <w:bCs/>
        </w:rPr>
        <w:t>БИЈЕЉИНА 1</w:t>
      </w:r>
    </w:p>
    <w:p w:rsidR="000D13F5" w:rsidRPr="00D411A7" w:rsidRDefault="000D13F5" w:rsidP="00EA5B1E">
      <w:pPr>
        <w:pStyle w:val="ListParagraph"/>
        <w:ind w:left="360" w:right="-285"/>
        <w:jc w:val="center"/>
        <w:rPr>
          <w:lang w:val="sr-Cyrl-CS"/>
        </w:rPr>
      </w:pPr>
    </w:p>
    <w:p w:rsidR="00F45B08" w:rsidRDefault="00F45B08" w:rsidP="00F45B08">
      <w:pPr>
        <w:rPr>
          <w:lang w:val="sr-Cyrl-CS"/>
        </w:rPr>
      </w:pPr>
    </w:p>
    <w:p w:rsidR="00F45B08" w:rsidRDefault="00F45B08" w:rsidP="008E16D1">
      <w:pPr>
        <w:jc w:val="center"/>
        <w:rPr>
          <w:b/>
          <w:lang w:val="sr-Cyrl-CS"/>
        </w:rPr>
      </w:pPr>
      <w:r>
        <w:rPr>
          <w:b/>
        </w:rPr>
        <w:t xml:space="preserve">I   </w:t>
      </w:r>
      <w:r>
        <w:rPr>
          <w:b/>
          <w:lang w:val="sr-Cyrl-CS"/>
        </w:rPr>
        <w:t>ПРАВНИ ОСНОВ</w:t>
      </w:r>
    </w:p>
    <w:p w:rsidR="000D13F5" w:rsidRDefault="000D13F5" w:rsidP="00F45B08">
      <w:pPr>
        <w:jc w:val="both"/>
        <w:rPr>
          <w:b/>
          <w:lang w:val="sr-Cyrl-CS"/>
        </w:rPr>
      </w:pPr>
    </w:p>
    <w:p w:rsidR="00F45B08" w:rsidRPr="00F70609" w:rsidRDefault="00EA5B1E" w:rsidP="00F45B08">
      <w:pPr>
        <w:jc w:val="both"/>
        <w:rPr>
          <w:lang w:val="sr-Cyrl-CS"/>
        </w:rPr>
      </w:pPr>
      <w:r>
        <w:rPr>
          <w:lang w:val="sr-Cyrl-CS"/>
        </w:rPr>
        <w:t xml:space="preserve"> Правни основ </w:t>
      </w:r>
      <w:r w:rsidR="0049158E">
        <w:rPr>
          <w:lang w:val="sr-Cyrl-CS"/>
        </w:rPr>
        <w:t xml:space="preserve">је садржан </w:t>
      </w:r>
      <w:r w:rsidR="00B765F2">
        <w:rPr>
          <w:lang w:val="sr-Cyrl-CS"/>
        </w:rPr>
        <w:t>у сљедећим законским</w:t>
      </w:r>
      <w:r w:rsidR="00687A79">
        <w:rPr>
          <w:lang w:val="sr-Cyrl-CS"/>
        </w:rPr>
        <w:t xml:space="preserve"> и подзаконским</w:t>
      </w:r>
      <w:r w:rsidR="00B765F2">
        <w:rPr>
          <w:lang w:val="sr-Cyrl-CS"/>
        </w:rPr>
        <w:t xml:space="preserve"> прописима:</w:t>
      </w:r>
    </w:p>
    <w:p w:rsidR="00F85713" w:rsidRDefault="00F85713" w:rsidP="00F70609">
      <w:pPr>
        <w:ind w:firstLine="720"/>
        <w:jc w:val="both"/>
        <w:rPr>
          <w:lang w:val="sr-Cyrl-CS"/>
        </w:rPr>
      </w:pPr>
      <w:r>
        <w:rPr>
          <w:lang w:val="sr-Cyrl-CS"/>
        </w:rPr>
        <w:t>- у</w:t>
      </w:r>
      <w:r w:rsidR="00F45B08">
        <w:rPr>
          <w:lang w:val="sr-Cyrl-CS"/>
        </w:rPr>
        <w:t xml:space="preserve">  члану 39. став 2. тачка  13. Закона о локалној самоуправи и члану 39. став 2. тачка  14. Статута Града Бијељина, прописано</w:t>
      </w:r>
      <w:r w:rsidR="00F45B08">
        <w:t xml:space="preserve"> </w:t>
      </w:r>
      <w:proofErr w:type="spellStart"/>
      <w:r w:rsidR="00F45B08">
        <w:t>је</w:t>
      </w:r>
      <w:proofErr w:type="spellEnd"/>
      <w:r w:rsidR="00F45B08">
        <w:rPr>
          <w:lang w:val="sr-Cyrl-CS"/>
        </w:rPr>
        <w:t xml:space="preserve"> да Скупштина града доноси одлуке о прибављању, у</w:t>
      </w:r>
      <w:r w:rsidR="00BB6D9E">
        <w:rPr>
          <w:lang w:val="sr-Cyrl-CS"/>
        </w:rPr>
        <w:t>прављању и располагању имовином</w:t>
      </w:r>
      <w:r w:rsidR="00EA5B1E">
        <w:rPr>
          <w:lang w:val="sr-Cyrl-CS"/>
        </w:rPr>
        <w:t xml:space="preserve"> Града</w:t>
      </w:r>
      <w:r w:rsidR="00F45B08">
        <w:rPr>
          <w:lang w:val="sr-Cyrl-CS"/>
        </w:rPr>
        <w:t>.</w:t>
      </w:r>
    </w:p>
    <w:p w:rsidR="00F45B08" w:rsidRDefault="00F45B08" w:rsidP="00F45B08">
      <w:pPr>
        <w:jc w:val="both"/>
        <w:rPr>
          <w:lang w:val="sr-Cyrl-CS"/>
        </w:rPr>
      </w:pPr>
    </w:p>
    <w:p w:rsidR="000D13F5" w:rsidRDefault="000D13F5" w:rsidP="00F45B08">
      <w:pPr>
        <w:jc w:val="both"/>
        <w:rPr>
          <w:lang w:val="sr-Cyrl-CS"/>
        </w:rPr>
      </w:pPr>
    </w:p>
    <w:p w:rsidR="00F85713" w:rsidRDefault="00F45B08" w:rsidP="008E16D1">
      <w:pPr>
        <w:jc w:val="center"/>
        <w:rPr>
          <w:b/>
          <w:lang w:val="sr-Cyrl-CS"/>
        </w:rPr>
      </w:pPr>
      <w:proofErr w:type="gramStart"/>
      <w:r>
        <w:rPr>
          <w:b/>
        </w:rPr>
        <w:t>II</w:t>
      </w:r>
      <w:r>
        <w:rPr>
          <w:b/>
          <w:lang w:val="sr-Cyrl-CS"/>
        </w:rPr>
        <w:t xml:space="preserve">  РАЗЛОГ</w:t>
      </w:r>
      <w:proofErr w:type="gramEnd"/>
      <w:r>
        <w:rPr>
          <w:b/>
          <w:lang w:val="sr-Cyrl-CS"/>
        </w:rPr>
        <w:t xml:space="preserve"> ЗА ДОНОШЕЊЕ ОДЛУКЕ</w:t>
      </w:r>
    </w:p>
    <w:p w:rsidR="008D548B" w:rsidRDefault="008D548B" w:rsidP="008D548B">
      <w:pPr>
        <w:ind w:firstLine="708"/>
        <w:jc w:val="both"/>
        <w:rPr>
          <w:b/>
        </w:rPr>
      </w:pPr>
    </w:p>
    <w:p w:rsidR="008D548B" w:rsidRDefault="008D548B" w:rsidP="008D548B">
      <w:pPr>
        <w:ind w:firstLine="708"/>
        <w:jc w:val="both"/>
        <w:rPr>
          <w:lang w:val="sr-Cyrl-CS"/>
        </w:rPr>
      </w:pPr>
      <w:r>
        <w:rPr>
          <w:lang w:val="sr-Cyrl-CS"/>
        </w:rPr>
        <w:t>О</w:t>
      </w:r>
      <w:r w:rsidRPr="00070F25">
        <w:rPr>
          <w:lang w:val="sr-Cyrl-CS"/>
        </w:rPr>
        <w:t>вом Одјеље</w:t>
      </w:r>
      <w:r>
        <w:rPr>
          <w:lang w:val="sr-Cyrl-CS"/>
        </w:rPr>
        <w:t xml:space="preserve">њу обратио се Ковач </w:t>
      </w:r>
      <w:r w:rsidR="00557889">
        <w:rPr>
          <w:lang w:val="sr-Cyrl-CS"/>
        </w:rPr>
        <w:t>(Александр)</w:t>
      </w:r>
      <w:r>
        <w:rPr>
          <w:lang w:val="sr-Cyrl-CS"/>
        </w:rPr>
        <w:t xml:space="preserve"> Иван </w:t>
      </w:r>
      <w:r w:rsidR="00557889">
        <w:rPr>
          <w:lang w:val="sr-Cyrl-CS"/>
        </w:rPr>
        <w:t xml:space="preserve">са </w:t>
      </w:r>
      <w:r>
        <w:rPr>
          <w:lang w:val="sr-Cyrl-CS"/>
        </w:rPr>
        <w:t xml:space="preserve">захтјевом </w:t>
      </w:r>
      <w:r w:rsidR="00D2018F">
        <w:rPr>
          <w:lang w:val="sr-Cyrl-CS"/>
        </w:rPr>
        <w:t xml:space="preserve">да парцелу означену као к.п.бр.1630 </w:t>
      </w:r>
      <w:r w:rsidR="00833329">
        <w:rPr>
          <w:lang w:val="sr-Cyrl-CS"/>
        </w:rPr>
        <w:t xml:space="preserve">к.о. Бијељина 1 откупи Град Бијељина из разлога јер се ради о улици – путу </w:t>
      </w:r>
      <w:r w:rsidR="00D20848">
        <w:rPr>
          <w:lang w:val="sr-Cyrl-CS"/>
        </w:rPr>
        <w:t xml:space="preserve">која је у његовом власништву. </w:t>
      </w:r>
    </w:p>
    <w:p w:rsidR="00833329" w:rsidRDefault="00833329" w:rsidP="008D548B">
      <w:pPr>
        <w:ind w:firstLine="708"/>
        <w:jc w:val="both"/>
        <w:rPr>
          <w:lang w:val="sr-Cyrl-CS"/>
        </w:rPr>
      </w:pPr>
    </w:p>
    <w:p w:rsidR="008D548B" w:rsidRDefault="008D548B" w:rsidP="008D548B">
      <w:pPr>
        <w:jc w:val="both"/>
        <w:rPr>
          <w:lang w:val="sr-Cyrl-CS"/>
        </w:rPr>
      </w:pPr>
      <w:r>
        <w:rPr>
          <w:lang w:val="sr-Cyrl-CS"/>
        </w:rPr>
        <w:t xml:space="preserve">           </w:t>
      </w:r>
      <w:r w:rsidRPr="00070F25">
        <w:rPr>
          <w:lang w:val="sr-Cyrl-CS"/>
        </w:rPr>
        <w:t>На о</w:t>
      </w:r>
      <w:r>
        <w:rPr>
          <w:lang w:val="sr-Cyrl-CS"/>
        </w:rPr>
        <w:t>снову упућеног захтјева извршен је</w:t>
      </w:r>
      <w:r w:rsidRPr="00070F25">
        <w:rPr>
          <w:lang w:val="sr-Cyrl-CS"/>
        </w:rPr>
        <w:t xml:space="preserve"> </w:t>
      </w:r>
      <w:r>
        <w:rPr>
          <w:lang w:val="sr-Cyrl-CS"/>
        </w:rPr>
        <w:t>увид у достављену документ</w:t>
      </w:r>
      <w:r>
        <w:t>a</w:t>
      </w:r>
      <w:r>
        <w:rPr>
          <w:lang w:val="sr-Cyrl-CS"/>
        </w:rPr>
        <w:t xml:space="preserve">цију, као и у Лист непокретности број </w:t>
      </w:r>
      <w:r w:rsidR="003B5987">
        <w:rPr>
          <w:lang w:val="sr-Cyrl-CS"/>
        </w:rPr>
        <w:t>5936</w:t>
      </w:r>
      <w:r>
        <w:rPr>
          <w:lang w:val="sr-Cyrl-CS"/>
        </w:rPr>
        <w:t xml:space="preserve"> к.о. Бијељина 1 у коме </w:t>
      </w:r>
      <w:r w:rsidR="003B5987">
        <w:rPr>
          <w:lang w:val="sr-Cyrl-CS"/>
        </w:rPr>
        <w:t>је уписана парцела означена</w:t>
      </w:r>
      <w:r>
        <w:rPr>
          <w:lang w:val="sr-Cyrl-CS"/>
        </w:rPr>
        <w:t xml:space="preserve"> као к.п. број </w:t>
      </w:r>
      <w:r w:rsidR="003B5987">
        <w:rPr>
          <w:lang w:val="sr-Cyrl-CS"/>
        </w:rPr>
        <w:t>1630</w:t>
      </w:r>
      <w:r>
        <w:rPr>
          <w:lang w:val="sr-Cyrl-CS"/>
        </w:rPr>
        <w:t xml:space="preserve"> </w:t>
      </w:r>
      <w:r w:rsidR="003B5987">
        <w:rPr>
          <w:lang w:val="sr-Cyrl-CS"/>
        </w:rPr>
        <w:t>у нарави улица</w:t>
      </w:r>
      <w:r>
        <w:rPr>
          <w:lang w:val="sr-Cyrl-CS"/>
        </w:rPr>
        <w:t xml:space="preserve"> површине </w:t>
      </w:r>
      <w:r w:rsidR="003B5987">
        <w:rPr>
          <w:lang w:val="sr-Cyrl-CS"/>
        </w:rPr>
        <w:t>54</w:t>
      </w:r>
      <w:r>
        <w:rPr>
          <w:lang w:val="sr-Cyrl-CS"/>
        </w:rPr>
        <w:t xml:space="preserve">9 м2 </w:t>
      </w:r>
      <w:r w:rsidR="003B5987">
        <w:rPr>
          <w:lang w:val="sr-Cyrl-CS"/>
        </w:rPr>
        <w:t xml:space="preserve">гдје је као власник уписан Ковач Александра Иван са дијелом 1/1. </w:t>
      </w:r>
      <w:r w:rsidR="009E4D0D">
        <w:rPr>
          <w:lang w:val="sr-Cyrl-CS"/>
        </w:rPr>
        <w:t xml:space="preserve"> </w:t>
      </w:r>
    </w:p>
    <w:p w:rsidR="0065377A" w:rsidRDefault="0065377A" w:rsidP="008D548B">
      <w:pPr>
        <w:jc w:val="both"/>
        <w:rPr>
          <w:lang w:val="sr-Cyrl-CS"/>
        </w:rPr>
      </w:pPr>
    </w:p>
    <w:p w:rsidR="008D548B" w:rsidRDefault="008D548B" w:rsidP="0065377A">
      <w:pPr>
        <w:ind w:firstLine="708"/>
        <w:jc w:val="both"/>
        <w:rPr>
          <w:lang w:val="sr-Cyrl-CS"/>
        </w:rPr>
      </w:pPr>
      <w:r>
        <w:rPr>
          <w:lang w:val="sr-Cyrl-CS"/>
        </w:rPr>
        <w:t xml:space="preserve"> </w:t>
      </w:r>
      <w:r w:rsidRPr="0065377A">
        <w:rPr>
          <w:lang w:val="sr-Cyrl-CS"/>
        </w:rPr>
        <w:t xml:space="preserve">Имајући у виду стање на терену, да је то у нарави </w:t>
      </w:r>
      <w:r w:rsidR="00CE0BE7" w:rsidRPr="0065377A">
        <w:rPr>
          <w:lang w:val="sr-Cyrl-CS"/>
        </w:rPr>
        <w:t xml:space="preserve">дио улице </w:t>
      </w:r>
      <w:r w:rsidR="00586485" w:rsidRPr="0065377A">
        <w:rPr>
          <w:lang w:val="sr-Cyrl-CS"/>
        </w:rPr>
        <w:t xml:space="preserve">на којој је урађена расвјета и асфалт </w:t>
      </w:r>
      <w:r w:rsidRPr="0065377A">
        <w:rPr>
          <w:lang w:val="sr-Cyrl-CS"/>
        </w:rPr>
        <w:t xml:space="preserve">предложено је </w:t>
      </w:r>
      <w:r w:rsidR="0065377A" w:rsidRPr="0065377A">
        <w:rPr>
          <w:lang w:val="sr-Cyrl-CS"/>
        </w:rPr>
        <w:t>вл</w:t>
      </w:r>
      <w:r w:rsidR="00CE0BE7" w:rsidRPr="0065377A">
        <w:rPr>
          <w:lang w:val="sr-Cyrl-CS"/>
        </w:rPr>
        <w:t>аснику да се откупи предметна непокретност</w:t>
      </w:r>
      <w:r w:rsidRPr="0065377A">
        <w:rPr>
          <w:lang w:val="sr-Cyrl-CS"/>
        </w:rPr>
        <w:t xml:space="preserve"> по цијени од 10,00КМ/м2.</w:t>
      </w:r>
      <w:r w:rsidR="00586485" w:rsidRPr="0065377A">
        <w:rPr>
          <w:lang w:val="sr-Cyrl-CS"/>
        </w:rPr>
        <w:t xml:space="preserve"> </w:t>
      </w:r>
    </w:p>
    <w:p w:rsidR="00E22A9D" w:rsidRPr="0065377A" w:rsidRDefault="00E22A9D" w:rsidP="0065377A">
      <w:pPr>
        <w:ind w:firstLine="708"/>
        <w:jc w:val="both"/>
        <w:rPr>
          <w:lang w:val="sr-Cyrl-CS"/>
        </w:rPr>
      </w:pPr>
    </w:p>
    <w:p w:rsidR="008D548B" w:rsidRDefault="008D548B" w:rsidP="008D548B">
      <w:pPr>
        <w:jc w:val="both"/>
        <w:rPr>
          <w:lang w:val="sr-Cyrl-CS"/>
        </w:rPr>
      </w:pPr>
      <w:r>
        <w:rPr>
          <w:lang w:val="sr-Cyrl-CS"/>
        </w:rPr>
        <w:tab/>
      </w:r>
      <w:r w:rsidR="005C3E5D">
        <w:rPr>
          <w:lang w:val="sr-Cyrl-CS"/>
        </w:rPr>
        <w:t xml:space="preserve">На записник Одјељења дана 20.06.2024.године, странка Ковач (Александр) Иван је исказао спремност за рјешавање имовинско правних односа на предметној непокретности и сагласио се </w:t>
      </w:r>
      <w:r w:rsidR="00E22A9D">
        <w:rPr>
          <w:lang w:val="sr-Cyrl-CS"/>
        </w:rPr>
        <w:t>да се изврши откуп предметне некретнине</w:t>
      </w:r>
      <w:r>
        <w:rPr>
          <w:lang w:val="sr-Cyrl-CS"/>
        </w:rPr>
        <w:t xml:space="preserve"> по понуђеној цијени од 10,00 КМ/м2.</w:t>
      </w:r>
    </w:p>
    <w:p w:rsidR="00E22A9D" w:rsidRDefault="00E22A9D" w:rsidP="008D548B">
      <w:pPr>
        <w:jc w:val="both"/>
        <w:rPr>
          <w:lang w:val="sr-Cyrl-CS"/>
        </w:rPr>
      </w:pPr>
    </w:p>
    <w:p w:rsidR="008D548B" w:rsidRDefault="008D548B" w:rsidP="008D548B">
      <w:pPr>
        <w:ind w:firstLine="708"/>
        <w:jc w:val="both"/>
        <w:rPr>
          <w:lang w:val="sr-Cyrl-CS"/>
        </w:rPr>
      </w:pPr>
      <w:proofErr w:type="spellStart"/>
      <w:r>
        <w:rPr>
          <w:bCs/>
        </w:rPr>
        <w:t>Упућен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је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захтјев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за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процјену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тржишне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вриједности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непокретности</w:t>
      </w:r>
      <w:proofErr w:type="spellEnd"/>
      <w:r>
        <w:rPr>
          <w:bCs/>
        </w:rPr>
        <w:t xml:space="preserve"> </w:t>
      </w:r>
      <w:r>
        <w:rPr>
          <w:lang w:val="sr-Cyrl-CS"/>
        </w:rPr>
        <w:t>ЈП „Дирекцији за изградњу и развој града</w:t>
      </w:r>
      <w:proofErr w:type="gramStart"/>
      <w:r>
        <w:rPr>
          <w:lang w:val="sr-Cyrl-CS"/>
        </w:rPr>
        <w:t>“ д.о.о</w:t>
      </w:r>
      <w:proofErr w:type="gramEnd"/>
      <w:r>
        <w:rPr>
          <w:lang w:val="sr-Cyrl-CS"/>
        </w:rPr>
        <w:t xml:space="preserve">. Бијељина која је израдила налаз број </w:t>
      </w:r>
      <w:r w:rsidR="006A66C9" w:rsidRPr="006A66C9">
        <w:t xml:space="preserve">И-520/24 </w:t>
      </w:r>
      <w:r w:rsidRPr="006A66C9">
        <w:rPr>
          <w:lang w:val="sr-Cyrl-CS"/>
        </w:rPr>
        <w:t xml:space="preserve">од </w:t>
      </w:r>
      <w:r w:rsidR="006A66C9" w:rsidRPr="006A66C9">
        <w:t>24.06</w:t>
      </w:r>
      <w:r w:rsidR="006A66C9" w:rsidRPr="006A66C9">
        <w:rPr>
          <w:lang w:val="sr-Cyrl-CS"/>
        </w:rPr>
        <w:t>.2024</w:t>
      </w:r>
      <w:r w:rsidRPr="006A66C9">
        <w:rPr>
          <w:lang w:val="sr-Cyrl-CS"/>
        </w:rPr>
        <w:t>. године</w:t>
      </w:r>
      <w:r w:rsidRPr="004372FA">
        <w:rPr>
          <w:color w:val="C00000"/>
          <w:lang w:val="sr-Cyrl-CS"/>
        </w:rPr>
        <w:t>.</w:t>
      </w:r>
      <w:r>
        <w:rPr>
          <w:lang w:val="sr-Cyrl-CS"/>
        </w:rPr>
        <w:t xml:space="preserve"> У Налазу</w:t>
      </w:r>
      <w:r>
        <w:rPr>
          <w:lang w:val="sr-Latn-CS"/>
        </w:rPr>
        <w:t xml:space="preserve"> </w:t>
      </w:r>
      <w:r>
        <w:rPr>
          <w:lang w:val="sr-Cyrl-CS"/>
        </w:rPr>
        <w:t xml:space="preserve">дато је Мишљење да тржишна вриједност предметних непокретности  </w:t>
      </w:r>
      <w:r w:rsidRPr="00C85812">
        <w:rPr>
          <w:lang w:val="sr-Cyrl-CS"/>
        </w:rPr>
        <w:t xml:space="preserve">износи </w:t>
      </w:r>
      <w:r w:rsidR="00C85812" w:rsidRPr="00C85812">
        <w:t>49,70</w:t>
      </w:r>
      <w:r w:rsidRPr="00C85812">
        <w:rPr>
          <w:lang w:val="sr-Cyrl-CS"/>
        </w:rPr>
        <w:t xml:space="preserve"> КМ/м2.</w:t>
      </w:r>
      <w:r>
        <w:rPr>
          <w:lang w:val="sr-Cyrl-CS"/>
        </w:rPr>
        <w:t xml:space="preserve">  </w:t>
      </w:r>
    </w:p>
    <w:p w:rsidR="004372FA" w:rsidRDefault="004372FA" w:rsidP="008D548B">
      <w:pPr>
        <w:ind w:firstLine="708"/>
        <w:jc w:val="both"/>
      </w:pPr>
    </w:p>
    <w:p w:rsidR="008D548B" w:rsidRDefault="008D548B" w:rsidP="008D548B">
      <w:pPr>
        <w:ind w:firstLine="708"/>
        <w:jc w:val="both"/>
        <w:rPr>
          <w:lang w:val="sr-Cyrl-CS"/>
        </w:rPr>
      </w:pPr>
      <w:proofErr w:type="spellStart"/>
      <w:r w:rsidRPr="00C85812">
        <w:t>Узимајући</w:t>
      </w:r>
      <w:proofErr w:type="spellEnd"/>
      <w:r w:rsidRPr="00C85812">
        <w:t xml:space="preserve"> у </w:t>
      </w:r>
      <w:proofErr w:type="spellStart"/>
      <w:r w:rsidRPr="00C85812">
        <w:t>обзир</w:t>
      </w:r>
      <w:proofErr w:type="spellEnd"/>
      <w:r w:rsidRPr="00C85812">
        <w:t xml:space="preserve"> </w:t>
      </w:r>
      <w:proofErr w:type="spellStart"/>
      <w:r w:rsidRPr="00C85812">
        <w:t>све</w:t>
      </w:r>
      <w:proofErr w:type="spellEnd"/>
      <w:r w:rsidRPr="00C85812">
        <w:t xml:space="preserve"> </w:t>
      </w:r>
      <w:proofErr w:type="spellStart"/>
      <w:r w:rsidRPr="00C85812">
        <w:t>наведено</w:t>
      </w:r>
      <w:proofErr w:type="spellEnd"/>
      <w:r w:rsidRPr="00C85812">
        <w:t xml:space="preserve"> </w:t>
      </w:r>
      <w:proofErr w:type="spellStart"/>
      <w:r w:rsidRPr="00C85812">
        <w:t>као</w:t>
      </w:r>
      <w:proofErr w:type="spellEnd"/>
      <w:r w:rsidRPr="00C85812">
        <w:t xml:space="preserve"> и </w:t>
      </w:r>
      <w:proofErr w:type="spellStart"/>
      <w:proofErr w:type="gramStart"/>
      <w:r w:rsidRPr="00C85812">
        <w:t>Налаз</w:t>
      </w:r>
      <w:proofErr w:type="spellEnd"/>
      <w:r w:rsidRPr="00C85812">
        <w:t xml:space="preserve">  </w:t>
      </w:r>
      <w:r w:rsidRPr="00C85812">
        <w:rPr>
          <w:lang w:val="sr-Cyrl-CS"/>
        </w:rPr>
        <w:t>ЈП</w:t>
      </w:r>
      <w:proofErr w:type="gramEnd"/>
      <w:r w:rsidRPr="00C85812">
        <w:rPr>
          <w:lang w:val="sr-Cyrl-CS"/>
        </w:rPr>
        <w:t xml:space="preserve"> „Дирекције за изградњу и развој града“ д.о.о. Бијељина број </w:t>
      </w:r>
      <w:r w:rsidR="00C85812" w:rsidRPr="00C85812">
        <w:t xml:space="preserve">И-520/24 </w:t>
      </w:r>
      <w:r w:rsidR="00C85812" w:rsidRPr="00C85812">
        <w:rPr>
          <w:lang w:val="sr-Cyrl-CS"/>
        </w:rPr>
        <w:t xml:space="preserve">од </w:t>
      </w:r>
      <w:r w:rsidR="00C85812" w:rsidRPr="00C85812">
        <w:t>24.06</w:t>
      </w:r>
      <w:r w:rsidR="00C85812" w:rsidRPr="00C85812">
        <w:rPr>
          <w:lang w:val="sr-Cyrl-CS"/>
        </w:rPr>
        <w:t xml:space="preserve">.2024. године </w:t>
      </w:r>
      <w:r w:rsidRPr="00C85812">
        <w:rPr>
          <w:lang w:val="sr-Cyrl-CS"/>
        </w:rPr>
        <w:t xml:space="preserve">у коме је непокретност процијењена на износ од </w:t>
      </w:r>
      <w:r w:rsidR="00C85812" w:rsidRPr="00C85812">
        <w:t>49,70</w:t>
      </w:r>
      <w:r w:rsidR="00C85812">
        <w:rPr>
          <w:lang w:val="sr-Cyrl-CS"/>
        </w:rPr>
        <w:t xml:space="preserve"> КМ/м2,</w:t>
      </w:r>
      <w:r w:rsidRPr="00C85812">
        <w:t xml:space="preserve"> </w:t>
      </w:r>
      <w:proofErr w:type="spellStart"/>
      <w:r w:rsidRPr="00C85812">
        <w:t>те</w:t>
      </w:r>
      <w:proofErr w:type="spellEnd"/>
      <w:r w:rsidRPr="00C85812">
        <w:t xml:space="preserve"> </w:t>
      </w:r>
      <w:proofErr w:type="spellStart"/>
      <w:r w:rsidRPr="00C85812">
        <w:t>д</w:t>
      </w:r>
      <w:r w:rsidR="004372FA" w:rsidRPr="00C85812">
        <w:t>а</w:t>
      </w:r>
      <w:proofErr w:type="spellEnd"/>
      <w:r w:rsidR="004372FA" w:rsidRPr="00C85812">
        <w:t xml:space="preserve"> </w:t>
      </w:r>
      <w:proofErr w:type="spellStart"/>
      <w:r w:rsidR="004372FA" w:rsidRPr="00C85812">
        <w:t>је</w:t>
      </w:r>
      <w:proofErr w:type="spellEnd"/>
      <w:r w:rsidR="004372FA" w:rsidRPr="00C85812">
        <w:t xml:space="preserve"> </w:t>
      </w:r>
      <w:proofErr w:type="spellStart"/>
      <w:r w:rsidR="004372FA" w:rsidRPr="00C85812">
        <w:t>именовани</w:t>
      </w:r>
      <w:proofErr w:type="spellEnd"/>
      <w:r w:rsidR="004372FA" w:rsidRPr="00C85812">
        <w:t xml:space="preserve"> </w:t>
      </w:r>
      <w:proofErr w:type="spellStart"/>
      <w:r w:rsidR="004372FA" w:rsidRPr="00C85812">
        <w:t>прихватио</w:t>
      </w:r>
      <w:proofErr w:type="spellEnd"/>
      <w:r w:rsidR="004372FA" w:rsidRPr="00C85812">
        <w:t xml:space="preserve"> </w:t>
      </w:r>
      <w:proofErr w:type="spellStart"/>
      <w:r w:rsidRPr="00C85812">
        <w:t>понуђени</w:t>
      </w:r>
      <w:proofErr w:type="spellEnd"/>
      <w:r w:rsidRPr="00C85812">
        <w:t xml:space="preserve"> </w:t>
      </w:r>
      <w:proofErr w:type="spellStart"/>
      <w:r w:rsidRPr="00C85812">
        <w:t>износ</w:t>
      </w:r>
      <w:proofErr w:type="spellEnd"/>
      <w:r w:rsidRPr="00C85812">
        <w:t xml:space="preserve"> </w:t>
      </w:r>
      <w:proofErr w:type="spellStart"/>
      <w:r w:rsidRPr="00C85812">
        <w:t>накнаде</w:t>
      </w:r>
      <w:proofErr w:type="spellEnd"/>
      <w:r w:rsidRPr="00C85812">
        <w:t xml:space="preserve"> </w:t>
      </w:r>
      <w:proofErr w:type="spellStart"/>
      <w:r w:rsidRPr="00C85812">
        <w:t>од</w:t>
      </w:r>
      <w:proofErr w:type="spellEnd"/>
      <w:r w:rsidRPr="00C85812">
        <w:t xml:space="preserve"> 10,00 КМ/м2,</w:t>
      </w:r>
      <w:r w:rsidR="00CB0E86" w:rsidRPr="00C85812">
        <w:rPr>
          <w:lang w:val="sr-Cyrl-CS"/>
        </w:rPr>
        <w:t xml:space="preserve"> као и да се ради</w:t>
      </w:r>
      <w:r w:rsidR="00CB0E86">
        <w:rPr>
          <w:lang w:val="sr-Cyrl-CS"/>
        </w:rPr>
        <w:t xml:space="preserve"> о путу</w:t>
      </w:r>
      <w:r>
        <w:rPr>
          <w:lang w:val="sr-Cyrl-CS"/>
        </w:rPr>
        <w:t xml:space="preserve"> који служе као прилаз изгра</w:t>
      </w:r>
      <w:r w:rsidR="00CB0E86">
        <w:rPr>
          <w:lang w:val="sr-Cyrl-CS"/>
        </w:rPr>
        <w:t>ђеним стамбеним објектима, да је парцела –пут асфалтиран и да је на истој постављени</w:t>
      </w:r>
      <w:r>
        <w:rPr>
          <w:lang w:val="sr-Cyrl-CS"/>
        </w:rPr>
        <w:t xml:space="preserve"> стубови уличне расвјете, предлаже се Скупштини Града Бијељина  доношење ове Одлуке.</w:t>
      </w: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8D548B" w:rsidRDefault="008D548B" w:rsidP="006767CC">
      <w:pPr>
        <w:ind w:firstLine="708"/>
        <w:jc w:val="both"/>
        <w:rPr>
          <w:lang w:val="sr-Cyrl-CS"/>
        </w:rPr>
      </w:pPr>
      <w:r>
        <w:rPr>
          <w:lang w:val="sr-Cyrl-CS"/>
        </w:rPr>
        <w:t>У прилогу Одлуке је копија катсатсрког плана</w:t>
      </w:r>
      <w:r w:rsidR="006F5C47">
        <w:rPr>
          <w:lang w:val="sr-Cyrl-CS"/>
        </w:rPr>
        <w:t xml:space="preserve"> и извод из Урбанистичког плана</w:t>
      </w:r>
      <w:r>
        <w:rPr>
          <w:lang w:val="sr-Cyrl-CS"/>
        </w:rPr>
        <w:t>.</w:t>
      </w: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8D548B" w:rsidRPr="0049158E" w:rsidRDefault="008D548B" w:rsidP="008D548B">
      <w:pPr>
        <w:ind w:firstLine="708"/>
        <w:jc w:val="both"/>
      </w:pPr>
    </w:p>
    <w:p w:rsidR="00F0187C" w:rsidRPr="003A7B8E" w:rsidRDefault="00F0187C" w:rsidP="008D548B">
      <w:pPr>
        <w:jc w:val="both"/>
      </w:pPr>
    </w:p>
    <w:p w:rsidR="00BD7260" w:rsidRPr="0049158E" w:rsidRDefault="00BD7260" w:rsidP="00F45B08">
      <w:pPr>
        <w:jc w:val="both"/>
      </w:pPr>
    </w:p>
    <w:p w:rsidR="00F45B08" w:rsidRDefault="00F45B08" w:rsidP="008E16D1">
      <w:pPr>
        <w:jc w:val="center"/>
        <w:rPr>
          <w:b/>
          <w:lang w:val="sr-Cyrl-CS"/>
        </w:rPr>
      </w:pPr>
      <w:r>
        <w:rPr>
          <w:b/>
          <w:lang w:val="sr-Latn-CS"/>
        </w:rPr>
        <w:t>III</w:t>
      </w:r>
      <w:r>
        <w:rPr>
          <w:b/>
          <w:lang w:val="sr-Cyrl-CS"/>
        </w:rPr>
        <w:t xml:space="preserve"> </w:t>
      </w:r>
      <w:r>
        <w:rPr>
          <w:b/>
          <w:lang w:val="sr-Latn-CS"/>
        </w:rPr>
        <w:t xml:space="preserve"> </w:t>
      </w:r>
      <w:r>
        <w:rPr>
          <w:b/>
          <w:lang w:val="sr-Cyrl-CS"/>
        </w:rPr>
        <w:t>ФИНАНСИЈСКА СРЕДСТВА</w:t>
      </w:r>
    </w:p>
    <w:p w:rsidR="00F45B08" w:rsidRDefault="00F45B08" w:rsidP="00EA5B1E">
      <w:pPr>
        <w:jc w:val="both"/>
        <w:rPr>
          <w:b/>
          <w:lang w:val="sr-Cyrl-CS"/>
        </w:rPr>
      </w:pPr>
    </w:p>
    <w:p w:rsidR="002945DB" w:rsidRDefault="00F45B08" w:rsidP="00EA5B1E">
      <w:pPr>
        <w:jc w:val="both"/>
        <w:rPr>
          <w:lang w:val="sr-Cyrl-CS"/>
        </w:rPr>
      </w:pPr>
      <w:r>
        <w:rPr>
          <w:lang w:val="sr-Cyrl-CS"/>
        </w:rPr>
        <w:t>За спровођење ове Одлуке об</w:t>
      </w:r>
      <w:r w:rsidR="00873AA9">
        <w:rPr>
          <w:lang w:val="sr-Cyrl-CS"/>
        </w:rPr>
        <w:t>езбјеђена су</w:t>
      </w:r>
      <w:r w:rsidR="00090FD7">
        <w:rPr>
          <w:lang w:val="sr-Cyrl-CS"/>
        </w:rPr>
        <w:t xml:space="preserve"> средства у буџету Г</w:t>
      </w:r>
      <w:r w:rsidR="00DE30BA">
        <w:rPr>
          <w:lang w:val="sr-Cyrl-CS"/>
        </w:rPr>
        <w:t>рада Бијељина за  2024</w:t>
      </w:r>
      <w:r>
        <w:t xml:space="preserve">. </w:t>
      </w:r>
      <w:r>
        <w:rPr>
          <w:lang w:val="sr-Cyrl-CS"/>
        </w:rPr>
        <w:t xml:space="preserve">годину.                                         </w:t>
      </w:r>
    </w:p>
    <w:p w:rsidR="00BD7260" w:rsidRDefault="00F45B08" w:rsidP="00AA3C43">
      <w:pPr>
        <w:jc w:val="both"/>
        <w:rPr>
          <w:b/>
          <w:lang w:val="sr-Cyrl-CS"/>
        </w:rPr>
      </w:pPr>
      <w:r>
        <w:rPr>
          <w:lang w:val="sr-Cyrl-CS"/>
        </w:rPr>
        <w:t xml:space="preserve">                                           </w:t>
      </w:r>
      <w:r>
        <w:rPr>
          <w:b/>
          <w:lang w:val="sr-Cyrl-CS"/>
        </w:rPr>
        <w:t xml:space="preserve">                    </w:t>
      </w:r>
    </w:p>
    <w:p w:rsidR="00D13385" w:rsidRDefault="00D13385" w:rsidP="00AA3C43">
      <w:pPr>
        <w:jc w:val="both"/>
        <w:rPr>
          <w:b/>
          <w:lang w:val="sr-Cyrl-CS"/>
        </w:rPr>
      </w:pPr>
    </w:p>
    <w:p w:rsidR="00D13385" w:rsidRDefault="00D13385" w:rsidP="00AA3C43">
      <w:pPr>
        <w:jc w:val="both"/>
        <w:rPr>
          <w:b/>
          <w:lang w:val="sr-Cyrl-CS"/>
        </w:rPr>
      </w:pPr>
    </w:p>
    <w:p w:rsidR="00C065F9" w:rsidRDefault="00C065F9" w:rsidP="00AA3C43">
      <w:pPr>
        <w:jc w:val="both"/>
        <w:rPr>
          <w:lang w:val="sr-Cyrl-CS"/>
        </w:rPr>
      </w:pPr>
    </w:p>
    <w:p w:rsidR="002945DB" w:rsidRDefault="002945DB" w:rsidP="002945DB">
      <w:pPr>
        <w:tabs>
          <w:tab w:val="center" w:pos="3544"/>
        </w:tabs>
        <w:rPr>
          <w:b/>
          <w:lang w:val="sr-Cyrl-CS"/>
        </w:rPr>
      </w:pPr>
      <w:r>
        <w:rPr>
          <w:b/>
          <w:lang w:val="sr-Cyrl-CS"/>
        </w:rPr>
        <w:t xml:space="preserve">                                                          </w:t>
      </w:r>
      <w:r>
        <w:rPr>
          <w:b/>
        </w:rPr>
        <w:t xml:space="preserve">                          </w:t>
      </w:r>
      <w:r>
        <w:rPr>
          <w:b/>
          <w:lang w:val="sr-Cyrl-CS"/>
        </w:rPr>
        <w:t>О Б Р А Ђ И В А Ч:</w:t>
      </w:r>
    </w:p>
    <w:p w:rsidR="002945DB" w:rsidRDefault="002945DB" w:rsidP="002945DB">
      <w:pPr>
        <w:tabs>
          <w:tab w:val="center" w:pos="3544"/>
        </w:tabs>
        <w:rPr>
          <w:lang w:val="sr-Cyrl-CS"/>
        </w:rPr>
      </w:pPr>
      <w:r>
        <w:rPr>
          <w:lang w:val="sr-Cyrl-CS"/>
        </w:rPr>
        <w:t xml:space="preserve">                                                          </w:t>
      </w:r>
      <w:r>
        <w:t xml:space="preserve">                           </w:t>
      </w:r>
      <w:r>
        <w:rPr>
          <w:lang w:val="sr-Cyrl-CS"/>
        </w:rPr>
        <w:t xml:space="preserve"> </w:t>
      </w:r>
    </w:p>
    <w:p w:rsidR="002945DB" w:rsidRDefault="002945DB" w:rsidP="002945DB">
      <w:pPr>
        <w:jc w:val="center"/>
        <w:rPr>
          <w:lang w:val="sr-Cyrl-CS"/>
        </w:rPr>
      </w:pPr>
      <w:r>
        <w:t xml:space="preserve">                                              </w:t>
      </w:r>
      <w:r>
        <w:rPr>
          <w:lang w:val="sr-Cyrl-CS"/>
        </w:rPr>
        <w:t>ОДЈЕЉЕЊЕ ЗА СТАМБЕНО-КОМУНАЛНЕ</w:t>
      </w:r>
    </w:p>
    <w:p w:rsidR="002945DB" w:rsidRDefault="002945DB" w:rsidP="002945DB">
      <w:pPr>
        <w:jc w:val="center"/>
        <w:rPr>
          <w:lang w:val="sr-Cyrl-CS"/>
        </w:rPr>
      </w:pPr>
      <w:r>
        <w:t xml:space="preserve">                                               </w:t>
      </w:r>
      <w:r>
        <w:rPr>
          <w:lang w:val="sr-Cyrl-CS"/>
        </w:rPr>
        <w:t>ПОСЛОВЕ И ЗАШТИТУ ЖИВОТНЕ СРЕДИНЕ</w:t>
      </w:r>
    </w:p>
    <w:p w:rsidR="002945DB" w:rsidRDefault="002945DB" w:rsidP="002945DB">
      <w:pPr>
        <w:jc w:val="center"/>
        <w:rPr>
          <w:lang w:val="sr-Cyrl-CS"/>
        </w:rPr>
      </w:pPr>
    </w:p>
    <w:p w:rsidR="002945DB" w:rsidRDefault="002945DB" w:rsidP="002945DB">
      <w:r>
        <w:t xml:space="preserve">                                                                             П.О. ГРАДОНАЧЕЛНИКА </w:t>
      </w:r>
    </w:p>
    <w:p w:rsidR="002945DB" w:rsidRDefault="002945DB" w:rsidP="002945DB"/>
    <w:p w:rsidR="002945DB" w:rsidRDefault="002945DB" w:rsidP="002945DB">
      <w:r>
        <w:t xml:space="preserve">                                                           </w:t>
      </w:r>
      <w:proofErr w:type="spellStart"/>
      <w:proofErr w:type="gramStart"/>
      <w:r>
        <w:t>Богдан</w:t>
      </w:r>
      <w:proofErr w:type="spellEnd"/>
      <w:r>
        <w:t xml:space="preserve"> </w:t>
      </w:r>
      <w:proofErr w:type="spellStart"/>
      <w:r>
        <w:t>Тадић</w:t>
      </w:r>
      <w:proofErr w:type="spellEnd"/>
      <w:r>
        <w:t xml:space="preserve">, </w:t>
      </w:r>
      <w:proofErr w:type="spellStart"/>
      <w:r>
        <w:t>мастер</w:t>
      </w:r>
      <w:proofErr w:type="spellEnd"/>
      <w:r>
        <w:t xml:space="preserve"> </w:t>
      </w:r>
      <w:proofErr w:type="spellStart"/>
      <w:r>
        <w:t>инжињер</w:t>
      </w:r>
      <w:proofErr w:type="spellEnd"/>
      <w:r>
        <w:t xml:space="preserve"> </w:t>
      </w:r>
      <w:proofErr w:type="spellStart"/>
      <w:r>
        <w:t>електр</w:t>
      </w:r>
      <w:proofErr w:type="spellEnd"/>
      <w:r>
        <w:t>.</w:t>
      </w:r>
      <w:proofErr w:type="gramEnd"/>
      <w:r>
        <w:t xml:space="preserve"> </w:t>
      </w:r>
      <w:proofErr w:type="gramStart"/>
      <w:r>
        <w:t>и</w:t>
      </w:r>
      <w:proofErr w:type="gramEnd"/>
      <w:r>
        <w:t xml:space="preserve"> </w:t>
      </w:r>
      <w:proofErr w:type="spellStart"/>
      <w:r>
        <w:t>рачунарства</w:t>
      </w:r>
      <w:proofErr w:type="spellEnd"/>
    </w:p>
    <w:p w:rsidR="00F3263B" w:rsidRDefault="00F3263B" w:rsidP="002945DB"/>
    <w:p w:rsidR="00C065F9" w:rsidRDefault="00C065F9" w:rsidP="002945DB"/>
    <w:p w:rsidR="002945DB" w:rsidRDefault="002945DB" w:rsidP="002945DB"/>
    <w:p w:rsidR="002945DB" w:rsidRPr="00F93C62" w:rsidRDefault="002945DB" w:rsidP="002945DB">
      <w:pPr>
        <w:jc w:val="both"/>
        <w:rPr>
          <w:bCs/>
          <w:lang w:val="sr-Cyrl-CS"/>
        </w:rPr>
      </w:pPr>
      <w:proofErr w:type="spellStart"/>
      <w:r>
        <w:t>Градоначелник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 </w:t>
      </w:r>
      <w:proofErr w:type="spellStart"/>
      <w:r>
        <w:t>утврдио</w:t>
      </w:r>
      <w:proofErr w:type="spellEnd"/>
      <w:r>
        <w:t xml:space="preserve"> </w:t>
      </w:r>
      <w:proofErr w:type="spellStart"/>
      <w:r>
        <w:t>је</w:t>
      </w:r>
      <w:proofErr w:type="spellEnd"/>
      <w:r>
        <w:t xml:space="preserve"> ПРИЈЕДЛОГ ОДЛУКЕ</w:t>
      </w:r>
      <w:r w:rsidRPr="00F93C62">
        <w:rPr>
          <w:b/>
          <w:bCs/>
          <w:lang w:val="sr-Cyrl-CS"/>
        </w:rPr>
        <w:t xml:space="preserve"> </w:t>
      </w:r>
      <w:r w:rsidRPr="00F93C62">
        <w:rPr>
          <w:bCs/>
        </w:rPr>
        <w:t xml:space="preserve">O </w:t>
      </w:r>
      <w:r w:rsidRPr="00F93C62">
        <w:rPr>
          <w:bCs/>
          <w:lang w:val="sr-Cyrl-CS"/>
        </w:rPr>
        <w:t xml:space="preserve">СТИЦАЊУ </w:t>
      </w:r>
      <w:r w:rsidR="00A960B6">
        <w:rPr>
          <w:bCs/>
          <w:lang w:val="sr-Cyrl-CS"/>
        </w:rPr>
        <w:t>СВОЈИНЕ</w:t>
      </w:r>
      <w:r w:rsidRPr="00F93C62">
        <w:rPr>
          <w:bCs/>
          <w:lang w:val="sr-Cyrl-CS"/>
        </w:rPr>
        <w:t xml:space="preserve"> НА НЕПОКРЕТНОСТИ ОЗНАЧЕНОЈ КАО К.П. БРОЈ </w:t>
      </w:r>
      <w:r w:rsidR="006F5C47">
        <w:rPr>
          <w:bCs/>
          <w:sz w:val="28"/>
          <w:szCs w:val="28"/>
        </w:rPr>
        <w:t>1630</w:t>
      </w:r>
      <w:r w:rsidR="00DE30BA">
        <w:rPr>
          <w:bCs/>
          <w:sz w:val="28"/>
          <w:szCs w:val="28"/>
        </w:rPr>
        <w:t xml:space="preserve"> </w:t>
      </w:r>
      <w:r w:rsidRPr="00F93C62">
        <w:rPr>
          <w:bCs/>
          <w:lang w:val="sr-Cyrl-CS"/>
        </w:rPr>
        <w:t xml:space="preserve">К.О. </w:t>
      </w:r>
      <w:r w:rsidR="006F5C47">
        <w:rPr>
          <w:bCs/>
        </w:rPr>
        <w:t xml:space="preserve">БИЈЕЉИНА </w:t>
      </w:r>
      <w:proofErr w:type="gramStart"/>
      <w:r w:rsidR="006F5C47">
        <w:rPr>
          <w:bCs/>
        </w:rPr>
        <w:t>1</w:t>
      </w:r>
      <w:r w:rsidR="005A2CA0">
        <w:rPr>
          <w:bCs/>
        </w:rPr>
        <w:t xml:space="preserve"> </w:t>
      </w:r>
      <w:r>
        <w:rPr>
          <w:lang w:val="sr-Cyrl-CS"/>
        </w:rPr>
        <w:t>,</w:t>
      </w:r>
      <w:proofErr w:type="gramEnd"/>
      <w:r>
        <w:rPr>
          <w:lang w:val="sr-Cyrl-CS"/>
        </w:rPr>
        <w:t xml:space="preserve"> </w:t>
      </w:r>
      <w:proofErr w:type="spellStart"/>
      <w:r>
        <w:t>те</w:t>
      </w:r>
      <w:proofErr w:type="spellEnd"/>
      <w:r>
        <w:t xml:space="preserve"> </w:t>
      </w:r>
      <w:proofErr w:type="spellStart"/>
      <w:r>
        <w:t>је</w:t>
      </w:r>
      <w:proofErr w:type="spellEnd"/>
      <w:r>
        <w:t xml:space="preserve"> </w:t>
      </w:r>
      <w:proofErr w:type="spellStart"/>
      <w:r>
        <w:t>прослеђује</w:t>
      </w:r>
      <w:proofErr w:type="spellEnd"/>
      <w:r>
        <w:t xml:space="preserve"> </w:t>
      </w:r>
      <w:proofErr w:type="spellStart"/>
      <w:r>
        <w:t>Скупштини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претрес</w:t>
      </w:r>
      <w:proofErr w:type="spellEnd"/>
      <w:r>
        <w:t xml:space="preserve"> и </w:t>
      </w:r>
      <w:proofErr w:type="spellStart"/>
      <w:r>
        <w:t>усвајање</w:t>
      </w:r>
      <w:proofErr w:type="spellEnd"/>
      <w:r>
        <w:t>.</w:t>
      </w:r>
    </w:p>
    <w:p w:rsidR="002945DB" w:rsidRDefault="002945DB" w:rsidP="002945DB">
      <w:pPr>
        <w:jc w:val="both"/>
      </w:pPr>
    </w:p>
    <w:p w:rsidR="002945DB" w:rsidRDefault="002945DB" w:rsidP="002945DB">
      <w:pPr>
        <w:jc w:val="both"/>
      </w:pPr>
    </w:p>
    <w:p w:rsidR="007066EE" w:rsidRDefault="007066EE" w:rsidP="002945DB">
      <w:pPr>
        <w:jc w:val="both"/>
      </w:pPr>
    </w:p>
    <w:p w:rsidR="002945DB" w:rsidRDefault="002945DB" w:rsidP="002945DB">
      <w:pPr>
        <w:jc w:val="both"/>
      </w:pPr>
      <w:r>
        <w:t xml:space="preserve">                                                              </w:t>
      </w:r>
      <w:r w:rsidR="00C065F9">
        <w:t xml:space="preserve">    </w:t>
      </w:r>
      <w:r>
        <w:t xml:space="preserve"> ГРАДОНАЧЕЛНИК ГРАДА БИЈЕЉИНА</w:t>
      </w:r>
    </w:p>
    <w:p w:rsidR="002945DB" w:rsidRDefault="002945DB" w:rsidP="002945DB">
      <w:pPr>
        <w:jc w:val="both"/>
      </w:pPr>
    </w:p>
    <w:p w:rsidR="002945DB" w:rsidRDefault="002945DB" w:rsidP="002945DB">
      <w:r>
        <w:t xml:space="preserve">                                                                                </w:t>
      </w:r>
      <w:r w:rsidR="00C065F9">
        <w:t xml:space="preserve">      </w:t>
      </w:r>
      <w:proofErr w:type="spellStart"/>
      <w:r>
        <w:t>Љубиша</w:t>
      </w:r>
      <w:proofErr w:type="spellEnd"/>
      <w:r>
        <w:t xml:space="preserve"> </w:t>
      </w:r>
      <w:proofErr w:type="spellStart"/>
      <w:r>
        <w:t>Петровић</w:t>
      </w:r>
      <w:proofErr w:type="spellEnd"/>
    </w:p>
    <w:p w:rsidR="00E94B5B" w:rsidRDefault="00E94B5B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00729C"/>
    <w:p w:rsidR="0000729C" w:rsidRDefault="009912D8">
      <w:r>
        <w:rPr>
          <w:noProof/>
          <w:lang w:val="sr-Latn-CS" w:eastAsia="sr-Latn-CS"/>
        </w:rPr>
        <w:lastRenderedPageBreak/>
        <w:drawing>
          <wp:inline distT="0" distB="0" distL="0" distR="0">
            <wp:extent cx="5760085" cy="8555355"/>
            <wp:effectExtent l="19050" t="0" r="0" b="0"/>
            <wp:docPr id="1" name="Picture 0" descr="sk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3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55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29C" w:rsidRDefault="0000729C"/>
    <w:p w:rsidR="0000729C" w:rsidRDefault="0000729C"/>
    <w:p w:rsidR="007730B4" w:rsidRDefault="00FC6B06">
      <w:pPr>
        <w:rPr>
          <w:noProof/>
        </w:rPr>
      </w:pPr>
      <w:r>
        <w:rPr>
          <w:noProof/>
          <w:lang w:val="sr-Latn-CS" w:eastAsia="sr-Latn-CS"/>
        </w:rPr>
        <w:lastRenderedPageBreak/>
        <w:drawing>
          <wp:inline distT="0" distB="0" distL="0" distR="0">
            <wp:extent cx="5761402" cy="12649200"/>
            <wp:effectExtent l="19050" t="0" r="0" b="0"/>
            <wp:docPr id="3" name="Picture 5" descr="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264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29C" w:rsidRPr="00FC6B06" w:rsidRDefault="0000729C"/>
    <w:p w:rsidR="0000729C" w:rsidRDefault="0000729C"/>
    <w:p w:rsidR="0000729C" w:rsidRDefault="007730B4">
      <w:r>
        <w:rPr>
          <w:noProof/>
          <w:lang w:val="sr-Latn-CS" w:eastAsia="sr-Latn-CS"/>
        </w:rPr>
        <w:drawing>
          <wp:inline distT="0" distB="0" distL="0" distR="0">
            <wp:extent cx="5760085" cy="7719695"/>
            <wp:effectExtent l="19050" t="0" r="0" b="0"/>
            <wp:docPr id="5" name="Picture 4" descr="sk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4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71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29C" w:rsidRDefault="0000729C"/>
    <w:p w:rsidR="0000729C" w:rsidRDefault="009912D8">
      <w:r>
        <w:rPr>
          <w:noProof/>
          <w:lang w:val="sr-Latn-CS" w:eastAsia="sr-Latn-CS"/>
        </w:rPr>
        <w:lastRenderedPageBreak/>
        <w:drawing>
          <wp:inline distT="0" distB="0" distL="0" distR="0">
            <wp:extent cx="5760085" cy="8992235"/>
            <wp:effectExtent l="19050" t="0" r="0" b="0"/>
            <wp:docPr id="4" name="Picture 3" descr="s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99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0729C" w:rsidSect="00090FD7">
      <w:footerReference w:type="default" r:id="rId11"/>
      <w:pgSz w:w="11906" w:h="16838"/>
      <w:pgMar w:top="1417" w:right="1134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3097" w:rsidRDefault="00E53097" w:rsidP="00687F66">
      <w:r>
        <w:separator/>
      </w:r>
    </w:p>
  </w:endnote>
  <w:endnote w:type="continuationSeparator" w:id="0">
    <w:p w:rsidR="00E53097" w:rsidRDefault="00E53097" w:rsidP="00687F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F66" w:rsidRDefault="00B73D76">
    <w:pPr>
      <w:pStyle w:val="Footer"/>
      <w:jc w:val="right"/>
    </w:pPr>
    <w:fldSimple w:instr=" PAGE   \* MERGEFORMAT ">
      <w:r w:rsidR="00357676">
        <w:rPr>
          <w:noProof/>
        </w:rPr>
        <w:t>1</w:t>
      </w:r>
    </w:fldSimple>
  </w:p>
  <w:p w:rsidR="00687F66" w:rsidRDefault="00687F6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3097" w:rsidRDefault="00E53097" w:rsidP="00687F66">
      <w:r>
        <w:separator/>
      </w:r>
    </w:p>
  </w:footnote>
  <w:footnote w:type="continuationSeparator" w:id="0">
    <w:p w:rsidR="00E53097" w:rsidRDefault="00E53097" w:rsidP="00687F6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9250E5"/>
    <w:multiLevelType w:val="hybridMultilevel"/>
    <w:tmpl w:val="2C52C902"/>
    <w:lvl w:ilvl="0" w:tplc="863634B2">
      <w:start w:val="76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81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45B08"/>
    <w:rsid w:val="00002C41"/>
    <w:rsid w:val="0000729C"/>
    <w:rsid w:val="0001336D"/>
    <w:rsid w:val="00050F3A"/>
    <w:rsid w:val="00053060"/>
    <w:rsid w:val="000637E3"/>
    <w:rsid w:val="0006486D"/>
    <w:rsid w:val="00066664"/>
    <w:rsid w:val="00083928"/>
    <w:rsid w:val="000851FA"/>
    <w:rsid w:val="00090FD7"/>
    <w:rsid w:val="000911B9"/>
    <w:rsid w:val="000940C4"/>
    <w:rsid w:val="000A2D2E"/>
    <w:rsid w:val="000A358E"/>
    <w:rsid w:val="000B1C94"/>
    <w:rsid w:val="000B75C5"/>
    <w:rsid w:val="000C1ABF"/>
    <w:rsid w:val="000C1CAB"/>
    <w:rsid w:val="000C237C"/>
    <w:rsid w:val="000D08F5"/>
    <w:rsid w:val="000D13F5"/>
    <w:rsid w:val="000E5250"/>
    <w:rsid w:val="0010031F"/>
    <w:rsid w:val="00104D3E"/>
    <w:rsid w:val="001123E7"/>
    <w:rsid w:val="00113C25"/>
    <w:rsid w:val="00126949"/>
    <w:rsid w:val="00134F5D"/>
    <w:rsid w:val="0015549F"/>
    <w:rsid w:val="00197436"/>
    <w:rsid w:val="001A0452"/>
    <w:rsid w:val="001A624F"/>
    <w:rsid w:val="001B76AE"/>
    <w:rsid w:val="001C3514"/>
    <w:rsid w:val="001C608C"/>
    <w:rsid w:val="001E058A"/>
    <w:rsid w:val="001E3E07"/>
    <w:rsid w:val="001E51BB"/>
    <w:rsid w:val="001E5DB3"/>
    <w:rsid w:val="001E6E9C"/>
    <w:rsid w:val="001E7E68"/>
    <w:rsid w:val="001F19BC"/>
    <w:rsid w:val="001F5426"/>
    <w:rsid w:val="00215733"/>
    <w:rsid w:val="00217C3E"/>
    <w:rsid w:val="00263B6D"/>
    <w:rsid w:val="0026537A"/>
    <w:rsid w:val="00267447"/>
    <w:rsid w:val="00275EE3"/>
    <w:rsid w:val="0028299B"/>
    <w:rsid w:val="002862E8"/>
    <w:rsid w:val="00290773"/>
    <w:rsid w:val="002945DB"/>
    <w:rsid w:val="002A6622"/>
    <w:rsid w:val="002B086D"/>
    <w:rsid w:val="002B5E02"/>
    <w:rsid w:val="002C1716"/>
    <w:rsid w:val="002D5A1C"/>
    <w:rsid w:val="002D637D"/>
    <w:rsid w:val="002E0472"/>
    <w:rsid w:val="002E4494"/>
    <w:rsid w:val="002F56C8"/>
    <w:rsid w:val="002F5FEE"/>
    <w:rsid w:val="003255E2"/>
    <w:rsid w:val="00344080"/>
    <w:rsid w:val="003538B8"/>
    <w:rsid w:val="0035486F"/>
    <w:rsid w:val="00355294"/>
    <w:rsid w:val="00357676"/>
    <w:rsid w:val="0038036E"/>
    <w:rsid w:val="003809FB"/>
    <w:rsid w:val="00384738"/>
    <w:rsid w:val="00390044"/>
    <w:rsid w:val="0039114D"/>
    <w:rsid w:val="00392F8B"/>
    <w:rsid w:val="003A480D"/>
    <w:rsid w:val="003A7B8E"/>
    <w:rsid w:val="003B368C"/>
    <w:rsid w:val="003B5987"/>
    <w:rsid w:val="003C2559"/>
    <w:rsid w:val="00400261"/>
    <w:rsid w:val="004372FA"/>
    <w:rsid w:val="004565FF"/>
    <w:rsid w:val="004644D6"/>
    <w:rsid w:val="004656FE"/>
    <w:rsid w:val="0049158E"/>
    <w:rsid w:val="00492FFE"/>
    <w:rsid w:val="00494372"/>
    <w:rsid w:val="004A1B60"/>
    <w:rsid w:val="004A27C2"/>
    <w:rsid w:val="004B580B"/>
    <w:rsid w:val="004B7DCE"/>
    <w:rsid w:val="004B7E63"/>
    <w:rsid w:val="004C59CE"/>
    <w:rsid w:val="004C668E"/>
    <w:rsid w:val="004C761C"/>
    <w:rsid w:val="004D166B"/>
    <w:rsid w:val="004E2792"/>
    <w:rsid w:val="004F503E"/>
    <w:rsid w:val="00504856"/>
    <w:rsid w:val="00520C7B"/>
    <w:rsid w:val="00526879"/>
    <w:rsid w:val="00557889"/>
    <w:rsid w:val="00563361"/>
    <w:rsid w:val="00577206"/>
    <w:rsid w:val="00583617"/>
    <w:rsid w:val="00584520"/>
    <w:rsid w:val="00586485"/>
    <w:rsid w:val="005934A2"/>
    <w:rsid w:val="005938E3"/>
    <w:rsid w:val="005A2CA0"/>
    <w:rsid w:val="005A2DB8"/>
    <w:rsid w:val="005A7A2B"/>
    <w:rsid w:val="005B7DB6"/>
    <w:rsid w:val="005C3E5D"/>
    <w:rsid w:val="005D75EF"/>
    <w:rsid w:val="005F414C"/>
    <w:rsid w:val="0061020B"/>
    <w:rsid w:val="00613869"/>
    <w:rsid w:val="00650259"/>
    <w:rsid w:val="0065377A"/>
    <w:rsid w:val="00661D60"/>
    <w:rsid w:val="0066730E"/>
    <w:rsid w:val="00670CE9"/>
    <w:rsid w:val="006767CC"/>
    <w:rsid w:val="00677EE4"/>
    <w:rsid w:val="006801D4"/>
    <w:rsid w:val="00685D83"/>
    <w:rsid w:val="006866D5"/>
    <w:rsid w:val="00686E17"/>
    <w:rsid w:val="00687A79"/>
    <w:rsid w:val="00687F66"/>
    <w:rsid w:val="006A66C9"/>
    <w:rsid w:val="006C381D"/>
    <w:rsid w:val="006C64B2"/>
    <w:rsid w:val="006D6681"/>
    <w:rsid w:val="006E32E7"/>
    <w:rsid w:val="006E62AD"/>
    <w:rsid w:val="006F50F5"/>
    <w:rsid w:val="006F5C47"/>
    <w:rsid w:val="00702C16"/>
    <w:rsid w:val="007034C6"/>
    <w:rsid w:val="007051AC"/>
    <w:rsid w:val="007066EE"/>
    <w:rsid w:val="00751ACC"/>
    <w:rsid w:val="00752FF9"/>
    <w:rsid w:val="00760949"/>
    <w:rsid w:val="00761F6F"/>
    <w:rsid w:val="00762CA2"/>
    <w:rsid w:val="007726D7"/>
    <w:rsid w:val="007730B4"/>
    <w:rsid w:val="00776402"/>
    <w:rsid w:val="00790AC9"/>
    <w:rsid w:val="00793704"/>
    <w:rsid w:val="00793868"/>
    <w:rsid w:val="007A307D"/>
    <w:rsid w:val="007A3121"/>
    <w:rsid w:val="007A4F85"/>
    <w:rsid w:val="007A79B9"/>
    <w:rsid w:val="007D3AEC"/>
    <w:rsid w:val="007F4B71"/>
    <w:rsid w:val="00813847"/>
    <w:rsid w:val="00820413"/>
    <w:rsid w:val="00833329"/>
    <w:rsid w:val="00854B1F"/>
    <w:rsid w:val="00873AA9"/>
    <w:rsid w:val="008774B1"/>
    <w:rsid w:val="00881133"/>
    <w:rsid w:val="0088185E"/>
    <w:rsid w:val="008B2FA8"/>
    <w:rsid w:val="008C62EA"/>
    <w:rsid w:val="008D548B"/>
    <w:rsid w:val="008D7719"/>
    <w:rsid w:val="008E16D1"/>
    <w:rsid w:val="008E5E58"/>
    <w:rsid w:val="008F1EE5"/>
    <w:rsid w:val="008F7696"/>
    <w:rsid w:val="008F7FA3"/>
    <w:rsid w:val="00900044"/>
    <w:rsid w:val="009052E0"/>
    <w:rsid w:val="00907E6F"/>
    <w:rsid w:val="00923A70"/>
    <w:rsid w:val="00931608"/>
    <w:rsid w:val="009334D6"/>
    <w:rsid w:val="009350D6"/>
    <w:rsid w:val="0097504F"/>
    <w:rsid w:val="009912D8"/>
    <w:rsid w:val="009A6317"/>
    <w:rsid w:val="009B5F4F"/>
    <w:rsid w:val="009E44A1"/>
    <w:rsid w:val="009E4D0D"/>
    <w:rsid w:val="00A03BE2"/>
    <w:rsid w:val="00A05823"/>
    <w:rsid w:val="00A2065E"/>
    <w:rsid w:val="00A403DE"/>
    <w:rsid w:val="00A451B8"/>
    <w:rsid w:val="00A51259"/>
    <w:rsid w:val="00A62432"/>
    <w:rsid w:val="00A85E63"/>
    <w:rsid w:val="00A960B6"/>
    <w:rsid w:val="00AA3C43"/>
    <w:rsid w:val="00AE4966"/>
    <w:rsid w:val="00AF6CD4"/>
    <w:rsid w:val="00AF7377"/>
    <w:rsid w:val="00B11223"/>
    <w:rsid w:val="00B145AF"/>
    <w:rsid w:val="00B16000"/>
    <w:rsid w:val="00B2528F"/>
    <w:rsid w:val="00B353BD"/>
    <w:rsid w:val="00B6297B"/>
    <w:rsid w:val="00B71A49"/>
    <w:rsid w:val="00B71B4C"/>
    <w:rsid w:val="00B73958"/>
    <w:rsid w:val="00B73D76"/>
    <w:rsid w:val="00B765F2"/>
    <w:rsid w:val="00B77222"/>
    <w:rsid w:val="00B910AC"/>
    <w:rsid w:val="00BB6D9E"/>
    <w:rsid w:val="00BC59F9"/>
    <w:rsid w:val="00BD7260"/>
    <w:rsid w:val="00BF0780"/>
    <w:rsid w:val="00BF6E19"/>
    <w:rsid w:val="00C065F9"/>
    <w:rsid w:val="00C1263F"/>
    <w:rsid w:val="00C20668"/>
    <w:rsid w:val="00C25803"/>
    <w:rsid w:val="00C33529"/>
    <w:rsid w:val="00C64C86"/>
    <w:rsid w:val="00C7551E"/>
    <w:rsid w:val="00C85812"/>
    <w:rsid w:val="00C87868"/>
    <w:rsid w:val="00C910F6"/>
    <w:rsid w:val="00CB0E86"/>
    <w:rsid w:val="00CB588F"/>
    <w:rsid w:val="00CB72CA"/>
    <w:rsid w:val="00CB789C"/>
    <w:rsid w:val="00CE0BE7"/>
    <w:rsid w:val="00CE5A91"/>
    <w:rsid w:val="00CF0E66"/>
    <w:rsid w:val="00CF2C93"/>
    <w:rsid w:val="00CF79EE"/>
    <w:rsid w:val="00D04160"/>
    <w:rsid w:val="00D13385"/>
    <w:rsid w:val="00D2018F"/>
    <w:rsid w:val="00D20716"/>
    <w:rsid w:val="00D20848"/>
    <w:rsid w:val="00D30F0D"/>
    <w:rsid w:val="00D411A7"/>
    <w:rsid w:val="00D566FC"/>
    <w:rsid w:val="00D61465"/>
    <w:rsid w:val="00D61AF1"/>
    <w:rsid w:val="00D63B6B"/>
    <w:rsid w:val="00D7012F"/>
    <w:rsid w:val="00D82AB6"/>
    <w:rsid w:val="00DA549B"/>
    <w:rsid w:val="00DD1E36"/>
    <w:rsid w:val="00DE30BA"/>
    <w:rsid w:val="00DE6A79"/>
    <w:rsid w:val="00DF26BD"/>
    <w:rsid w:val="00E07E0D"/>
    <w:rsid w:val="00E1375C"/>
    <w:rsid w:val="00E17975"/>
    <w:rsid w:val="00E22A9D"/>
    <w:rsid w:val="00E33DBA"/>
    <w:rsid w:val="00E51669"/>
    <w:rsid w:val="00E53097"/>
    <w:rsid w:val="00E6327F"/>
    <w:rsid w:val="00E776E0"/>
    <w:rsid w:val="00E808C2"/>
    <w:rsid w:val="00E809C6"/>
    <w:rsid w:val="00E87186"/>
    <w:rsid w:val="00E9213B"/>
    <w:rsid w:val="00E94B5B"/>
    <w:rsid w:val="00EA180F"/>
    <w:rsid w:val="00EA18F3"/>
    <w:rsid w:val="00EA5B1E"/>
    <w:rsid w:val="00EB23FF"/>
    <w:rsid w:val="00EC07D4"/>
    <w:rsid w:val="00EC4CE4"/>
    <w:rsid w:val="00EE0611"/>
    <w:rsid w:val="00EF12A5"/>
    <w:rsid w:val="00EF2ED4"/>
    <w:rsid w:val="00F0187C"/>
    <w:rsid w:val="00F10DE9"/>
    <w:rsid w:val="00F14E72"/>
    <w:rsid w:val="00F15167"/>
    <w:rsid w:val="00F30EF9"/>
    <w:rsid w:val="00F3263B"/>
    <w:rsid w:val="00F32BB7"/>
    <w:rsid w:val="00F3406A"/>
    <w:rsid w:val="00F36A54"/>
    <w:rsid w:val="00F36C9D"/>
    <w:rsid w:val="00F37923"/>
    <w:rsid w:val="00F45465"/>
    <w:rsid w:val="00F45B08"/>
    <w:rsid w:val="00F55419"/>
    <w:rsid w:val="00F67865"/>
    <w:rsid w:val="00F70609"/>
    <w:rsid w:val="00F85713"/>
    <w:rsid w:val="00F964F5"/>
    <w:rsid w:val="00FA254A"/>
    <w:rsid w:val="00FB2BF0"/>
    <w:rsid w:val="00FC646B"/>
    <w:rsid w:val="00FC6B06"/>
    <w:rsid w:val="00FE25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5B08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45B0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687F6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87F66"/>
    <w:rPr>
      <w:rFonts w:ascii="Times New Roman" w:eastAsia="Times New Roman" w:hAnsi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687F6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87F66"/>
    <w:rPr>
      <w:rFonts w:ascii="Times New Roman" w:eastAsia="Times New Roman" w:hAnsi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12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12D8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4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980</Words>
  <Characters>5592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dduvnjak</dc:creator>
  <cp:lastModifiedBy>mira.ristic</cp:lastModifiedBy>
  <cp:revision>2</cp:revision>
  <cp:lastPrinted>2024-06-21T06:49:00Z</cp:lastPrinted>
  <dcterms:created xsi:type="dcterms:W3CDTF">2024-09-30T08:53:00Z</dcterms:created>
  <dcterms:modified xsi:type="dcterms:W3CDTF">2024-09-30T08:53:00Z</dcterms:modified>
</cp:coreProperties>
</file>