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727" w:rsidRPr="00EC5E14" w:rsidRDefault="00CC1727" w:rsidP="00CC1727">
      <w:pPr>
        <w:jc w:val="both"/>
        <w:rPr>
          <w:color w:val="000000" w:themeColor="text1"/>
          <w:sz w:val="24"/>
        </w:rPr>
      </w:pPr>
    </w:p>
    <w:p w:rsidR="00CC1727" w:rsidRPr="00EC5E14" w:rsidRDefault="00CC1727" w:rsidP="00CC1727">
      <w:pPr>
        <w:jc w:val="right"/>
        <w:rPr>
          <w:b/>
          <w:color w:val="000000" w:themeColor="text1"/>
          <w:sz w:val="24"/>
          <w:lang w:val="sr-Cyrl-CS"/>
        </w:rPr>
      </w:pPr>
      <w:r w:rsidRPr="00EC5E14">
        <w:rPr>
          <w:b/>
          <w:color w:val="000000" w:themeColor="text1"/>
          <w:sz w:val="24"/>
          <w:lang w:val="sr-Cyrl-CS"/>
        </w:rPr>
        <w:t>П</w:t>
      </w:r>
      <w:r w:rsidRPr="00EC5E14">
        <w:rPr>
          <w:b/>
          <w:color w:val="000000" w:themeColor="text1"/>
          <w:sz w:val="24"/>
        </w:rPr>
        <w:t xml:space="preserve"> </w:t>
      </w:r>
      <w:r w:rsidRPr="00EC5E14">
        <w:rPr>
          <w:b/>
          <w:color w:val="000000" w:themeColor="text1"/>
          <w:sz w:val="24"/>
          <w:lang w:val="sr-Cyrl-CS"/>
        </w:rPr>
        <w:t>Р</w:t>
      </w:r>
      <w:r w:rsidRPr="00EC5E14">
        <w:rPr>
          <w:b/>
          <w:color w:val="000000" w:themeColor="text1"/>
          <w:sz w:val="24"/>
        </w:rPr>
        <w:t xml:space="preserve"> </w:t>
      </w:r>
      <w:r w:rsidRPr="00EC5E14">
        <w:rPr>
          <w:b/>
          <w:color w:val="000000" w:themeColor="text1"/>
          <w:sz w:val="24"/>
          <w:lang w:val="sr-Cyrl-CS"/>
        </w:rPr>
        <w:t>И</w:t>
      </w:r>
      <w:r w:rsidRPr="00EC5E14">
        <w:rPr>
          <w:b/>
          <w:color w:val="000000" w:themeColor="text1"/>
          <w:sz w:val="24"/>
        </w:rPr>
        <w:t xml:space="preserve"> </w:t>
      </w:r>
      <w:r w:rsidRPr="00EC5E14">
        <w:rPr>
          <w:b/>
          <w:color w:val="000000" w:themeColor="text1"/>
          <w:sz w:val="24"/>
          <w:lang w:val="sr-Cyrl-CS"/>
        </w:rPr>
        <w:t>Ј</w:t>
      </w:r>
      <w:r w:rsidRPr="00EC5E14">
        <w:rPr>
          <w:b/>
          <w:color w:val="000000" w:themeColor="text1"/>
          <w:sz w:val="24"/>
        </w:rPr>
        <w:t xml:space="preserve"> </w:t>
      </w:r>
      <w:r w:rsidRPr="00EC5E14">
        <w:rPr>
          <w:b/>
          <w:color w:val="000000" w:themeColor="text1"/>
          <w:sz w:val="24"/>
          <w:lang w:val="sr-Cyrl-CS"/>
        </w:rPr>
        <w:t>Е</w:t>
      </w:r>
      <w:r w:rsidRPr="00EC5E14">
        <w:rPr>
          <w:b/>
          <w:color w:val="000000" w:themeColor="text1"/>
          <w:sz w:val="24"/>
        </w:rPr>
        <w:t xml:space="preserve"> </w:t>
      </w:r>
      <w:r w:rsidRPr="00EC5E14">
        <w:rPr>
          <w:b/>
          <w:color w:val="000000" w:themeColor="text1"/>
          <w:sz w:val="24"/>
          <w:lang w:val="sr-Cyrl-CS"/>
        </w:rPr>
        <w:t>Д</w:t>
      </w:r>
      <w:r w:rsidRPr="00EC5E14">
        <w:rPr>
          <w:b/>
          <w:color w:val="000000" w:themeColor="text1"/>
          <w:sz w:val="24"/>
        </w:rPr>
        <w:t xml:space="preserve"> </w:t>
      </w:r>
      <w:r w:rsidRPr="00EC5E14">
        <w:rPr>
          <w:b/>
          <w:color w:val="000000" w:themeColor="text1"/>
          <w:sz w:val="24"/>
          <w:lang w:val="sr-Cyrl-CS"/>
        </w:rPr>
        <w:t>Л</w:t>
      </w:r>
      <w:r w:rsidRPr="00EC5E14">
        <w:rPr>
          <w:b/>
          <w:color w:val="000000" w:themeColor="text1"/>
          <w:sz w:val="24"/>
        </w:rPr>
        <w:t xml:space="preserve"> </w:t>
      </w:r>
      <w:r w:rsidRPr="00EC5E14">
        <w:rPr>
          <w:b/>
          <w:color w:val="000000" w:themeColor="text1"/>
          <w:sz w:val="24"/>
          <w:lang w:val="sr-Cyrl-CS"/>
        </w:rPr>
        <w:t>О</w:t>
      </w:r>
      <w:r w:rsidRPr="00EC5E14">
        <w:rPr>
          <w:b/>
          <w:color w:val="000000" w:themeColor="text1"/>
          <w:sz w:val="24"/>
        </w:rPr>
        <w:t xml:space="preserve"> </w:t>
      </w:r>
      <w:r w:rsidRPr="00EC5E14">
        <w:rPr>
          <w:b/>
          <w:color w:val="000000" w:themeColor="text1"/>
          <w:sz w:val="24"/>
          <w:lang w:val="sr-Cyrl-CS"/>
        </w:rPr>
        <w:t>Г</w:t>
      </w:r>
    </w:p>
    <w:p w:rsidR="00CC1727" w:rsidRPr="00EC5E14" w:rsidRDefault="00CC1727" w:rsidP="00CC1727">
      <w:pPr>
        <w:jc w:val="both"/>
        <w:rPr>
          <w:color w:val="000000" w:themeColor="text1"/>
          <w:sz w:val="24"/>
          <w:lang w:val="sr-Cyrl-CS"/>
        </w:rPr>
      </w:pPr>
    </w:p>
    <w:p w:rsidR="00CC1727" w:rsidRPr="00EC5E14" w:rsidRDefault="00CC1727" w:rsidP="00CC1727">
      <w:pPr>
        <w:jc w:val="both"/>
        <w:rPr>
          <w:color w:val="000000" w:themeColor="text1"/>
          <w:sz w:val="24"/>
          <w:lang w:val="sr-Cyrl-CS"/>
        </w:rPr>
      </w:pPr>
      <w:r w:rsidRPr="00EC5E14">
        <w:rPr>
          <w:color w:val="000000" w:themeColor="text1"/>
          <w:sz w:val="24"/>
          <w:lang w:val="sr-Cyrl-CS"/>
        </w:rPr>
        <w:tab/>
        <w:t>На основу члана 21. став 2 и 3. Закона о комуналним дјелатностима (</w:t>
      </w:r>
      <w:r w:rsidRPr="00EC5E14">
        <w:rPr>
          <w:color w:val="000000" w:themeColor="text1"/>
          <w:sz w:val="24"/>
        </w:rPr>
        <w:t>“</w:t>
      </w:r>
      <w:r w:rsidRPr="00EC5E14">
        <w:rPr>
          <w:color w:val="000000" w:themeColor="text1"/>
          <w:sz w:val="24"/>
          <w:lang w:val="sr-Cyrl-CS"/>
        </w:rPr>
        <w:t>Службени гласник Републике Српске“ бр. 124/11 и 100/17) и члана 3</w:t>
      </w:r>
      <w:r w:rsidRPr="00EC5E14">
        <w:rPr>
          <w:color w:val="000000" w:themeColor="text1"/>
          <w:sz w:val="24"/>
        </w:rPr>
        <w:t>9</w:t>
      </w:r>
      <w:r w:rsidRPr="00EC5E14">
        <w:rPr>
          <w:color w:val="000000" w:themeColor="text1"/>
          <w:sz w:val="24"/>
          <w:lang w:val="sr-Cyrl-CS"/>
        </w:rPr>
        <w:t xml:space="preserve">. Статута Града Бијељина („Службени гласник Града Бијељина“ бр. </w:t>
      </w:r>
      <w:proofErr w:type="gramStart"/>
      <w:r w:rsidRPr="00EC5E14">
        <w:rPr>
          <w:color w:val="000000" w:themeColor="text1"/>
          <w:sz w:val="24"/>
        </w:rPr>
        <w:t>9</w:t>
      </w:r>
      <w:r w:rsidRPr="00EC5E14">
        <w:rPr>
          <w:color w:val="000000" w:themeColor="text1"/>
          <w:sz w:val="24"/>
          <w:lang w:val="sr-Cyrl-CS"/>
        </w:rPr>
        <w:t>/1</w:t>
      </w:r>
      <w:r w:rsidRPr="00EC5E14">
        <w:rPr>
          <w:color w:val="000000" w:themeColor="text1"/>
          <w:sz w:val="24"/>
        </w:rPr>
        <w:t>7</w:t>
      </w:r>
      <w:r w:rsidRPr="00EC5E14">
        <w:rPr>
          <w:color w:val="000000" w:themeColor="text1"/>
          <w:sz w:val="24"/>
          <w:lang w:val="sr-Cyrl-CS"/>
        </w:rPr>
        <w:t>), Скупштина Града Бијељина на својој сједници __________ одржаној дана __________ 20</w:t>
      </w:r>
      <w:r w:rsidRPr="00EC5E14">
        <w:rPr>
          <w:color w:val="000000" w:themeColor="text1"/>
          <w:sz w:val="24"/>
        </w:rPr>
        <w:t>2</w:t>
      </w:r>
      <w:r w:rsidR="005E2483" w:rsidRPr="00EC5E14">
        <w:rPr>
          <w:color w:val="000000" w:themeColor="text1"/>
          <w:sz w:val="24"/>
        </w:rPr>
        <w:t>4</w:t>
      </w:r>
      <w:r w:rsidRPr="00EC5E14">
        <w:rPr>
          <w:color w:val="000000" w:themeColor="text1"/>
          <w:sz w:val="24"/>
          <w:lang w:val="sr-Cyrl-CS"/>
        </w:rPr>
        <w:t>.</w:t>
      </w:r>
      <w:proofErr w:type="gramEnd"/>
      <w:r w:rsidRPr="00EC5E14">
        <w:rPr>
          <w:color w:val="000000" w:themeColor="text1"/>
          <w:sz w:val="24"/>
          <w:lang w:val="sr-Cyrl-CS"/>
        </w:rPr>
        <w:t xml:space="preserve"> године,  д о н и ј е л а  ј е:</w:t>
      </w:r>
    </w:p>
    <w:p w:rsidR="00CC1727" w:rsidRPr="00EC5E14" w:rsidRDefault="00CC1727" w:rsidP="00CC1727">
      <w:pPr>
        <w:jc w:val="both"/>
        <w:rPr>
          <w:color w:val="000000" w:themeColor="text1"/>
          <w:sz w:val="24"/>
          <w:lang w:val="sr-Cyrl-CS"/>
        </w:rPr>
      </w:pPr>
    </w:p>
    <w:p w:rsidR="00CC1727" w:rsidRPr="00EC5E14" w:rsidRDefault="00CC1727" w:rsidP="00CC1727">
      <w:pPr>
        <w:jc w:val="center"/>
        <w:rPr>
          <w:bCs/>
          <w:color w:val="000000" w:themeColor="text1"/>
          <w:sz w:val="24"/>
        </w:rPr>
      </w:pPr>
    </w:p>
    <w:p w:rsidR="00CC1727" w:rsidRPr="00EC5E14" w:rsidRDefault="00CC1727" w:rsidP="00CC1727">
      <w:pPr>
        <w:jc w:val="center"/>
        <w:rPr>
          <w:bCs/>
          <w:color w:val="000000" w:themeColor="text1"/>
          <w:sz w:val="24"/>
        </w:rPr>
      </w:pPr>
    </w:p>
    <w:p w:rsidR="00CC1727" w:rsidRPr="00EC5E14" w:rsidRDefault="00CC1727" w:rsidP="00CC1727">
      <w:pPr>
        <w:spacing w:after="120"/>
        <w:jc w:val="center"/>
        <w:rPr>
          <w:b/>
          <w:bCs/>
          <w:color w:val="000000" w:themeColor="text1"/>
          <w:sz w:val="32"/>
          <w:szCs w:val="32"/>
          <w:lang w:val="sr-Cyrl-CS"/>
        </w:rPr>
      </w:pPr>
      <w:r w:rsidRPr="00EC5E14">
        <w:rPr>
          <w:b/>
          <w:bCs/>
          <w:color w:val="000000" w:themeColor="text1"/>
          <w:sz w:val="32"/>
          <w:szCs w:val="32"/>
          <w:lang w:val="sr-Cyrl-CS"/>
        </w:rPr>
        <w:t>П</w:t>
      </w:r>
      <w:r w:rsidRPr="00EC5E14">
        <w:rPr>
          <w:b/>
          <w:bCs/>
          <w:color w:val="000000" w:themeColor="text1"/>
          <w:sz w:val="32"/>
          <w:szCs w:val="32"/>
          <w:lang w:val="en-GB"/>
        </w:rPr>
        <w:t xml:space="preserve"> </w:t>
      </w:r>
      <w:r w:rsidRPr="00EC5E14">
        <w:rPr>
          <w:b/>
          <w:bCs/>
          <w:color w:val="000000" w:themeColor="text1"/>
          <w:sz w:val="32"/>
          <w:szCs w:val="32"/>
          <w:lang w:val="sr-Cyrl-CS"/>
        </w:rPr>
        <w:t>Р</w:t>
      </w:r>
      <w:r w:rsidRPr="00EC5E14">
        <w:rPr>
          <w:b/>
          <w:bCs/>
          <w:color w:val="000000" w:themeColor="text1"/>
          <w:sz w:val="32"/>
          <w:szCs w:val="32"/>
          <w:lang w:val="en-GB"/>
        </w:rPr>
        <w:t xml:space="preserve"> </w:t>
      </w:r>
      <w:r w:rsidRPr="00EC5E14">
        <w:rPr>
          <w:b/>
          <w:bCs/>
          <w:color w:val="000000" w:themeColor="text1"/>
          <w:sz w:val="32"/>
          <w:szCs w:val="32"/>
          <w:lang w:val="sr-Cyrl-CS"/>
        </w:rPr>
        <w:t>О</w:t>
      </w:r>
      <w:r w:rsidRPr="00EC5E14">
        <w:rPr>
          <w:b/>
          <w:bCs/>
          <w:color w:val="000000" w:themeColor="text1"/>
          <w:sz w:val="32"/>
          <w:szCs w:val="32"/>
          <w:lang w:val="en-GB"/>
        </w:rPr>
        <w:t xml:space="preserve"> </w:t>
      </w:r>
      <w:r w:rsidRPr="00EC5E14">
        <w:rPr>
          <w:b/>
          <w:bCs/>
          <w:color w:val="000000" w:themeColor="text1"/>
          <w:sz w:val="32"/>
          <w:szCs w:val="32"/>
          <w:lang w:val="sr-Cyrl-CS"/>
        </w:rPr>
        <w:t>Г</w:t>
      </w:r>
      <w:r w:rsidRPr="00EC5E14">
        <w:rPr>
          <w:b/>
          <w:bCs/>
          <w:color w:val="000000" w:themeColor="text1"/>
          <w:sz w:val="32"/>
          <w:szCs w:val="32"/>
          <w:lang w:val="en-GB"/>
        </w:rPr>
        <w:t xml:space="preserve"> </w:t>
      </w:r>
      <w:r w:rsidRPr="00EC5E14">
        <w:rPr>
          <w:b/>
          <w:bCs/>
          <w:color w:val="000000" w:themeColor="text1"/>
          <w:sz w:val="32"/>
          <w:szCs w:val="32"/>
          <w:lang w:val="sr-Cyrl-CS"/>
        </w:rPr>
        <w:t>Р</w:t>
      </w:r>
      <w:r w:rsidRPr="00EC5E14">
        <w:rPr>
          <w:b/>
          <w:bCs/>
          <w:color w:val="000000" w:themeColor="text1"/>
          <w:sz w:val="32"/>
          <w:szCs w:val="32"/>
          <w:lang w:val="en-GB"/>
        </w:rPr>
        <w:t xml:space="preserve"> </w:t>
      </w:r>
      <w:r w:rsidRPr="00EC5E14">
        <w:rPr>
          <w:b/>
          <w:bCs/>
          <w:color w:val="000000" w:themeColor="text1"/>
          <w:sz w:val="32"/>
          <w:szCs w:val="32"/>
          <w:lang w:val="sr-Cyrl-CS"/>
        </w:rPr>
        <w:t>А</w:t>
      </w:r>
      <w:r w:rsidRPr="00EC5E14">
        <w:rPr>
          <w:b/>
          <w:bCs/>
          <w:color w:val="000000" w:themeColor="text1"/>
          <w:sz w:val="32"/>
          <w:szCs w:val="32"/>
          <w:lang w:val="en-GB"/>
        </w:rPr>
        <w:t xml:space="preserve"> </w:t>
      </w:r>
      <w:r w:rsidRPr="00EC5E14">
        <w:rPr>
          <w:b/>
          <w:bCs/>
          <w:color w:val="000000" w:themeColor="text1"/>
          <w:sz w:val="32"/>
          <w:szCs w:val="32"/>
          <w:lang w:val="sr-Cyrl-CS"/>
        </w:rPr>
        <w:t>М</w:t>
      </w:r>
    </w:p>
    <w:p w:rsidR="00CC1727" w:rsidRPr="00EC5E14" w:rsidRDefault="00CC1727" w:rsidP="00CC1727">
      <w:pPr>
        <w:spacing w:after="120"/>
        <w:jc w:val="center"/>
        <w:rPr>
          <w:bCs/>
          <w:color w:val="000000" w:themeColor="text1"/>
          <w:sz w:val="24"/>
          <w:szCs w:val="24"/>
          <w:lang w:val="sr-Cyrl-CS"/>
        </w:rPr>
      </w:pPr>
      <w:r w:rsidRPr="00EC5E14">
        <w:rPr>
          <w:bCs/>
          <w:color w:val="000000" w:themeColor="text1"/>
          <w:sz w:val="24"/>
          <w:szCs w:val="24"/>
          <w:lang w:val="sr-Cyrl-CS"/>
        </w:rPr>
        <w:t>ЗАЈЕДНИЧКЕ КОМУНАЛНЕ ПОТРОШЊЕ</w:t>
      </w:r>
      <w:r w:rsidRPr="00EC5E14">
        <w:rPr>
          <w:bCs/>
          <w:color w:val="000000" w:themeColor="text1"/>
          <w:sz w:val="24"/>
          <w:szCs w:val="24"/>
          <w:lang w:val="en-GB"/>
        </w:rPr>
        <w:t xml:space="preserve"> </w:t>
      </w:r>
      <w:r w:rsidRPr="00EC5E14">
        <w:rPr>
          <w:bCs/>
          <w:color w:val="000000" w:themeColor="text1"/>
          <w:sz w:val="24"/>
          <w:szCs w:val="24"/>
          <w:lang w:val="sr-Cyrl-CS"/>
        </w:rPr>
        <w:t>ЗА 20</w:t>
      </w:r>
      <w:r w:rsidRPr="00EC5E14">
        <w:rPr>
          <w:bCs/>
          <w:color w:val="000000" w:themeColor="text1"/>
          <w:sz w:val="24"/>
          <w:szCs w:val="24"/>
        </w:rPr>
        <w:t>2</w:t>
      </w:r>
      <w:r w:rsidR="005E2483" w:rsidRPr="00EC5E14">
        <w:rPr>
          <w:bCs/>
          <w:color w:val="000000" w:themeColor="text1"/>
          <w:sz w:val="24"/>
          <w:szCs w:val="24"/>
        </w:rPr>
        <w:t>4</w:t>
      </w:r>
      <w:r w:rsidRPr="00EC5E14">
        <w:rPr>
          <w:bCs/>
          <w:color w:val="000000" w:themeColor="text1"/>
          <w:sz w:val="24"/>
          <w:szCs w:val="24"/>
          <w:lang w:val="sr-Cyrl-CS"/>
        </w:rPr>
        <w:t>. ГОДИНУ</w:t>
      </w:r>
    </w:p>
    <w:p w:rsidR="00CC1727" w:rsidRPr="00EC5E14" w:rsidRDefault="00CC1727" w:rsidP="00CC1727">
      <w:pPr>
        <w:ind w:left="360"/>
        <w:jc w:val="both"/>
        <w:rPr>
          <w:b/>
          <w:bCs/>
          <w:color w:val="000000" w:themeColor="text1"/>
          <w:sz w:val="24"/>
        </w:rPr>
      </w:pPr>
    </w:p>
    <w:p w:rsidR="00CC1727" w:rsidRPr="00EC5E14" w:rsidRDefault="00CC1727" w:rsidP="00CC1727">
      <w:pPr>
        <w:ind w:left="360"/>
        <w:jc w:val="both"/>
        <w:rPr>
          <w:b/>
          <w:bCs/>
          <w:color w:val="000000" w:themeColor="text1"/>
          <w:sz w:val="24"/>
        </w:rPr>
      </w:pPr>
    </w:p>
    <w:p w:rsidR="00CC1727" w:rsidRPr="00EC5E14" w:rsidRDefault="00CC1727" w:rsidP="00CC1727">
      <w:pPr>
        <w:ind w:left="709"/>
        <w:jc w:val="both"/>
        <w:rPr>
          <w:b/>
          <w:bCs/>
          <w:color w:val="000000" w:themeColor="text1"/>
          <w:sz w:val="24"/>
          <w:lang w:val="sr-Cyrl-CS"/>
        </w:rPr>
      </w:pPr>
      <w:r w:rsidRPr="00EC5E14">
        <w:rPr>
          <w:b/>
          <w:bCs/>
          <w:color w:val="000000" w:themeColor="text1"/>
          <w:sz w:val="24"/>
          <w:lang w:val="sr-Cyrl-CS"/>
        </w:rPr>
        <w:t>УВОДНЕ НАПОМЕНЕ</w:t>
      </w:r>
    </w:p>
    <w:p w:rsidR="00CC1727" w:rsidRPr="00EC5E14" w:rsidRDefault="00CC1727" w:rsidP="00CC1727">
      <w:pPr>
        <w:ind w:left="360"/>
        <w:jc w:val="both"/>
        <w:rPr>
          <w:bCs/>
          <w:color w:val="000000" w:themeColor="text1"/>
          <w:sz w:val="24"/>
          <w:lang w:val="sr-Cyrl-CS"/>
        </w:rPr>
      </w:pPr>
    </w:p>
    <w:p w:rsidR="00CC1727" w:rsidRPr="00EC5E14" w:rsidRDefault="00CC1727" w:rsidP="00CC1727">
      <w:pPr>
        <w:spacing w:after="120"/>
        <w:ind w:firstLine="709"/>
        <w:jc w:val="both"/>
        <w:rPr>
          <w:bCs/>
          <w:color w:val="000000" w:themeColor="text1"/>
          <w:sz w:val="24"/>
          <w:lang w:val="sr-Cyrl-CS"/>
        </w:rPr>
      </w:pPr>
      <w:r w:rsidRPr="00EC5E14">
        <w:rPr>
          <w:bCs/>
          <w:color w:val="000000" w:themeColor="text1"/>
          <w:sz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p>
    <w:p w:rsidR="00CC1727" w:rsidRPr="00EC5E14" w:rsidRDefault="00CC1727" w:rsidP="00CC1727">
      <w:pPr>
        <w:spacing w:after="120"/>
        <w:ind w:firstLine="709"/>
        <w:jc w:val="both"/>
        <w:rPr>
          <w:bCs/>
          <w:color w:val="000000" w:themeColor="text1"/>
          <w:sz w:val="24"/>
          <w:lang w:val="sr-Cyrl-CS"/>
        </w:rPr>
      </w:pPr>
      <w:r w:rsidRPr="00EC5E14">
        <w:rPr>
          <w:bCs/>
          <w:color w:val="000000" w:themeColor="text1"/>
          <w:sz w:val="24"/>
          <w:lang w:val="sr-Cyrl-CS"/>
        </w:rPr>
        <w:tab/>
        <w:t>Законом о комуналним дјелатностима („Службени гласник Републике Српске“, бр. 124/11 и 100/17) утврђене су комуналне дјелатности од посебног јавног интереса и начин обезбјеђивања посебног јавног интереса, организација обављања комуналних дјелатности и начин њиховог финансирања.</w:t>
      </w:r>
    </w:p>
    <w:p w:rsidR="00CC1727" w:rsidRPr="00EC5E14" w:rsidRDefault="00CC1727" w:rsidP="00CC1727">
      <w:pPr>
        <w:ind w:firstLine="709"/>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Дјелатности заједничке комуналне потрошње обухватају услуге:</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чишћење јавних површина у насељеним мјестима,</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одржавање, уређивање и опремање јавних зелених и рекреационих површина,</w:t>
      </w:r>
    </w:p>
    <w:p w:rsidR="00CC1727" w:rsidRPr="00EC5E14" w:rsidRDefault="00CC1727" w:rsidP="00CC1727">
      <w:pPr>
        <w:numPr>
          <w:ilvl w:val="0"/>
          <w:numId w:val="34"/>
        </w:numPr>
        <w:jc w:val="both"/>
        <w:rPr>
          <w:bCs/>
          <w:color w:val="000000" w:themeColor="text1"/>
          <w:sz w:val="24"/>
          <w:lang w:val="sr-Cyrl-CS"/>
        </w:rPr>
      </w:pPr>
      <w:r w:rsidRPr="00EC5E14">
        <w:rPr>
          <w:bCs/>
          <w:color w:val="000000" w:themeColor="text1"/>
          <w:sz w:val="24"/>
          <w:lang w:val="sr-Cyrl-CS"/>
        </w:rPr>
        <w:t>одвођење атмосферских падавина и других вода са јавних површина</w:t>
      </w:r>
      <w:r w:rsidRPr="00EC5E14">
        <w:rPr>
          <w:bCs/>
          <w:color w:val="000000" w:themeColor="text1"/>
          <w:sz w:val="24"/>
        </w:rPr>
        <w:t>.</w:t>
      </w:r>
    </w:p>
    <w:p w:rsidR="00CC1727" w:rsidRPr="00EC5E14" w:rsidRDefault="00CC1727" w:rsidP="00CC1727">
      <w:pPr>
        <w:ind w:left="360"/>
        <w:jc w:val="both"/>
        <w:rPr>
          <w:bCs/>
          <w:color w:val="000000" w:themeColor="text1"/>
          <w:sz w:val="24"/>
          <w:lang w:val="sr-Cyrl-CS"/>
        </w:rPr>
      </w:pPr>
    </w:p>
    <w:p w:rsidR="00CC1727" w:rsidRPr="00EC5E14" w:rsidRDefault="00CC1727" w:rsidP="00CC1727">
      <w:pPr>
        <w:ind w:firstLine="360"/>
        <w:jc w:val="both"/>
        <w:rPr>
          <w:bCs/>
          <w:color w:val="000000" w:themeColor="text1"/>
          <w:sz w:val="24"/>
          <w:lang w:val="sr-Cyrl-CS"/>
        </w:rPr>
      </w:pPr>
      <w:r w:rsidRPr="00EC5E14">
        <w:rPr>
          <w:bCs/>
          <w:color w:val="000000" w:themeColor="text1"/>
          <w:sz w:val="24"/>
          <w:lang w:val="sr-Cyrl-CS"/>
        </w:rPr>
        <w:tab/>
        <w:t>Средства за обављање комуналних дјелатности, заједничке комуналне потрошње обезбјеђују се из:</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комуналне накнаде,</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накнаде за коришћење добара од општег интереса,</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прихода од пореза непокретности и</w:t>
      </w:r>
    </w:p>
    <w:p w:rsidR="00CC1727" w:rsidRPr="00EC5E14" w:rsidRDefault="00CC1727" w:rsidP="00CC1727">
      <w:pPr>
        <w:numPr>
          <w:ilvl w:val="0"/>
          <w:numId w:val="8"/>
        </w:numPr>
        <w:jc w:val="both"/>
        <w:rPr>
          <w:bCs/>
          <w:color w:val="000000" w:themeColor="text1"/>
          <w:sz w:val="24"/>
          <w:lang w:val="sr-Cyrl-CS"/>
        </w:rPr>
      </w:pPr>
      <w:r w:rsidRPr="00EC5E14">
        <w:rPr>
          <w:bCs/>
          <w:color w:val="000000" w:themeColor="text1"/>
          <w:sz w:val="24"/>
          <w:lang w:val="sr-Cyrl-CS"/>
        </w:rPr>
        <w:t>дијела накнаде за дате концесије.</w:t>
      </w:r>
    </w:p>
    <w:p w:rsidR="00CC1727" w:rsidRPr="00EC5E14" w:rsidRDefault="00CC1727" w:rsidP="00CC1727">
      <w:pPr>
        <w:ind w:left="720"/>
        <w:jc w:val="both"/>
        <w:rPr>
          <w:bCs/>
          <w:color w:val="000000" w:themeColor="text1"/>
          <w:sz w:val="24"/>
          <w:lang w:val="sr-Cyrl-CS"/>
        </w:rPr>
      </w:pP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 xml:space="preserve">Утврђивање висине средстава из претходног става </w:t>
      </w:r>
      <w:r w:rsidRPr="00EC5E14">
        <w:rPr>
          <w:bCs/>
          <w:color w:val="000000" w:themeColor="text1"/>
          <w:sz w:val="24"/>
        </w:rPr>
        <w:t xml:space="preserve">би се требала да </w:t>
      </w:r>
      <w:r w:rsidRPr="00EC5E14">
        <w:rPr>
          <w:bCs/>
          <w:color w:val="000000" w:themeColor="text1"/>
          <w:sz w:val="24"/>
          <w:lang w:val="sr-Cyrl-CS"/>
        </w:rPr>
        <w:t>врши на основу Програма који доноси Скупштина јединице локалне самоуправе.</w:t>
      </w:r>
      <w:r w:rsidRPr="00EC5E14">
        <w:rPr>
          <w:bCs/>
          <w:color w:val="000000" w:themeColor="text1"/>
          <w:sz w:val="24"/>
        </w:rPr>
        <w:t xml:space="preserve"> </w:t>
      </w:r>
      <w:r w:rsidRPr="00EC5E14">
        <w:rPr>
          <w:bCs/>
          <w:color w:val="000000" w:themeColor="text1"/>
          <w:sz w:val="24"/>
          <w:lang w:val="sr-Cyrl-CS"/>
        </w:rPr>
        <w:t>Програм садржи обим одржавањ</w:t>
      </w:r>
      <w:r w:rsidRPr="00EC5E14">
        <w:rPr>
          <w:bCs/>
          <w:color w:val="000000" w:themeColor="text1"/>
          <w:sz w:val="24"/>
        </w:rPr>
        <w:t>a</w:t>
      </w:r>
      <w:r w:rsidRPr="00EC5E14">
        <w:rPr>
          <w:bCs/>
          <w:color w:val="000000" w:themeColor="text1"/>
          <w:sz w:val="24"/>
          <w:lang w:val="sr-Cyrl-CS"/>
        </w:rPr>
        <w:t xml:space="preserve">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за сваку дјелатност посебно и по намјенама. </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Међутим, како је годинама пракса да се Програм заједничке комуналне потрошње доноси након усвајања буџета, а буџетска средства се насумично одређују без утврђене стварне потребе за обимом неопходних услуга, често се долази у ситуацију да се пружају само нужне услуге и то у минималном обиму. Град се не одржава адекватно искључиво из разлога недостатка финансијских средстава за пружање ових услуга.</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lastRenderedPageBreak/>
        <w:t xml:space="preserve">Из наведених разлога овај </w:t>
      </w:r>
      <w:r w:rsidRPr="00EC5E14">
        <w:rPr>
          <w:bCs/>
          <w:color w:val="000000" w:themeColor="text1"/>
          <w:sz w:val="24"/>
        </w:rPr>
        <w:t>п</w:t>
      </w:r>
      <w:r w:rsidRPr="00EC5E14">
        <w:rPr>
          <w:bCs/>
          <w:color w:val="000000" w:themeColor="text1"/>
          <w:sz w:val="24"/>
          <w:lang w:val="sr-Cyrl-CS"/>
        </w:rPr>
        <w:t xml:space="preserve">рограм </w:t>
      </w:r>
      <w:r w:rsidRPr="00EC5E14">
        <w:rPr>
          <w:bCs/>
          <w:color w:val="000000" w:themeColor="text1"/>
          <w:sz w:val="24"/>
        </w:rPr>
        <w:t xml:space="preserve"> је заснован на усвојену буџету за 2023. </w:t>
      </w:r>
      <w:proofErr w:type="gramStart"/>
      <w:r w:rsidRPr="00EC5E14">
        <w:rPr>
          <w:bCs/>
          <w:color w:val="000000" w:themeColor="text1"/>
          <w:sz w:val="24"/>
        </w:rPr>
        <w:t>годину</w:t>
      </w:r>
      <w:proofErr w:type="gramEnd"/>
      <w:r w:rsidRPr="00EC5E14">
        <w:rPr>
          <w:bCs/>
          <w:color w:val="000000" w:themeColor="text1"/>
          <w:sz w:val="24"/>
          <w:lang w:val="sr-Cyrl-CS"/>
        </w:rPr>
        <w:t>.</w:t>
      </w:r>
    </w:p>
    <w:p w:rsidR="00CC1727" w:rsidRPr="00EC5E14" w:rsidRDefault="00CC1727" w:rsidP="00D03E00">
      <w:pPr>
        <w:pStyle w:val="BodyText"/>
        <w:tabs>
          <w:tab w:val="left" w:pos="11244"/>
        </w:tabs>
        <w:rPr>
          <w:color w:val="000000" w:themeColor="text1"/>
        </w:rPr>
      </w:pPr>
      <w:r w:rsidRPr="00EC5E14">
        <w:rPr>
          <w:color w:val="000000" w:themeColor="text1"/>
        </w:rPr>
        <w:tab/>
        <w:t>Износ средстава који су предвиђени овим програмом за услуге које су наведене у програму, су заијене услуга које су приказане у Програму су узете из Уговора из претходних година.</w:t>
      </w:r>
    </w:p>
    <w:p w:rsidR="00CC1727" w:rsidRPr="00EC5E14" w:rsidRDefault="00CC1727" w:rsidP="00CC1727">
      <w:pPr>
        <w:ind w:firstLine="720"/>
        <w:jc w:val="both"/>
        <w:rPr>
          <w:bCs/>
          <w:color w:val="000000" w:themeColor="text1"/>
          <w:sz w:val="24"/>
          <w:lang w:val="sr-Cyrl-CS"/>
        </w:rPr>
      </w:pPr>
      <w:r w:rsidRPr="00EC5E14">
        <w:rPr>
          <w:bCs/>
          <w:color w:val="000000" w:themeColor="text1"/>
          <w:sz w:val="24"/>
          <w:lang w:val="sr-Cyrl-CS"/>
        </w:rPr>
        <w:t>Овим Програмом су предвиђене сљедеће активности – услуге:</w:t>
      </w:r>
    </w:p>
    <w:p w:rsidR="00CC1727" w:rsidRPr="00EC5E14" w:rsidRDefault="00CC1727" w:rsidP="00CC1727">
      <w:pPr>
        <w:ind w:firstLine="720"/>
        <w:jc w:val="both"/>
        <w:rPr>
          <w:bCs/>
          <w:color w:val="000000" w:themeColor="text1"/>
          <w:sz w:val="24"/>
          <w:lang w:val="sr-Cyrl-CS"/>
        </w:rPr>
      </w:pP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Јавна градска хигијена,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чишћење јавних површина у прољетном, љетном и јесењем периоду у граду Бијељина и насељеном мјесту Јања,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чишћење јавних површина у зимском периоду-зимска служба,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прање јавних површина,</w:t>
      </w:r>
    </w:p>
    <w:p w:rsidR="00CC1727" w:rsidRPr="00EC5E14" w:rsidRDefault="00CC1727" w:rsidP="00CC1727">
      <w:pPr>
        <w:numPr>
          <w:ilvl w:val="0"/>
          <w:numId w:val="42"/>
        </w:numPr>
        <w:jc w:val="both"/>
        <w:rPr>
          <w:bCs/>
          <w:color w:val="000000" w:themeColor="text1"/>
          <w:sz w:val="24"/>
          <w:lang w:val="sr-Cyrl-CS"/>
        </w:rPr>
      </w:pPr>
      <w:r w:rsidRPr="00EC5E14">
        <w:rPr>
          <w:bCs/>
          <w:color w:val="000000" w:themeColor="text1"/>
          <w:sz w:val="24"/>
          <w:lang w:val="sr-Cyrl-CS"/>
        </w:rPr>
        <w:t xml:space="preserve">одвожење, транспорт и депоновање комуналног отпада из МЗ "Бријесница" и </w:t>
      </w:r>
      <w:r w:rsidRPr="00EC5E14">
        <w:rPr>
          <w:bCs/>
          <w:color w:val="000000" w:themeColor="text1"/>
          <w:sz w:val="24"/>
        </w:rPr>
        <w:t>„</w:t>
      </w:r>
      <w:r w:rsidRPr="00EC5E14">
        <w:rPr>
          <w:bCs/>
          <w:color w:val="000000" w:themeColor="text1"/>
          <w:sz w:val="24"/>
          <w:lang w:val="sr-Cyrl-CS"/>
        </w:rPr>
        <w:t>Доња Љељенча</w:t>
      </w:r>
      <w:r w:rsidRPr="00EC5E14">
        <w:rPr>
          <w:bCs/>
          <w:color w:val="000000" w:themeColor="text1"/>
          <w:sz w:val="24"/>
        </w:rPr>
        <w:t>“</w:t>
      </w:r>
      <w:r w:rsidRPr="00EC5E14">
        <w:rPr>
          <w:bCs/>
          <w:color w:val="000000" w:themeColor="text1"/>
          <w:sz w:val="24"/>
          <w:lang w:val="sr-Cyrl-CS"/>
        </w:rPr>
        <w:t>;</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одржавање јавних зелених површина;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одвођење атмосферских вода и чишћење колектора кишне канализације;</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уређење излазно-улазних путних праваца, кошење обале канала Дашница и чишћење канала Дашница;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уништавање амброзије;</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чишћење дивљих депонија</w:t>
      </w:r>
      <w:r w:rsidRPr="00EC5E14">
        <w:rPr>
          <w:bCs/>
          <w:color w:val="000000" w:themeColor="text1"/>
          <w:sz w:val="24"/>
        </w:rPr>
        <w:t>;</w:t>
      </w:r>
    </w:p>
    <w:p w:rsidR="00CC1727" w:rsidRPr="00EC5E14" w:rsidRDefault="00CC1727" w:rsidP="00CC1727">
      <w:pPr>
        <w:pStyle w:val="BodyText"/>
        <w:numPr>
          <w:ilvl w:val="0"/>
          <w:numId w:val="41"/>
        </w:numPr>
        <w:rPr>
          <w:bCs/>
          <w:color w:val="000000" w:themeColor="text1"/>
        </w:rPr>
      </w:pPr>
      <w:r w:rsidRPr="00EC5E14">
        <w:rPr>
          <w:color w:val="000000" w:themeColor="text1"/>
        </w:rPr>
        <w:t xml:space="preserve">израда кућних бројева </w:t>
      </w:r>
      <w:r w:rsidRPr="00EC5E14">
        <w:rPr>
          <w:bCs/>
          <w:color w:val="000000" w:themeColor="text1"/>
        </w:rPr>
        <w:t>огласних табли, табли упозорења, заштитних стубића;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зоохигијена;</w:t>
      </w:r>
    </w:p>
    <w:p w:rsidR="00CC1727" w:rsidRPr="00EC5E14" w:rsidRDefault="00CC1727" w:rsidP="00CC1727">
      <w:pPr>
        <w:numPr>
          <w:ilvl w:val="0"/>
          <w:numId w:val="41"/>
        </w:numPr>
        <w:jc w:val="both"/>
        <w:rPr>
          <w:bCs/>
          <w:color w:val="000000" w:themeColor="text1"/>
          <w:sz w:val="24"/>
          <w:lang w:val="sr-Cyrl-CS"/>
        </w:rPr>
      </w:pPr>
      <w:r w:rsidRPr="00EC5E14">
        <w:rPr>
          <w:bCs/>
          <w:color w:val="000000" w:themeColor="text1"/>
          <w:sz w:val="24"/>
          <w:lang w:val="sr-Cyrl-CS"/>
        </w:rPr>
        <w:t>радови ван програма.</w:t>
      </w: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numPr>
          <w:ilvl w:val="0"/>
          <w:numId w:val="6"/>
        </w:numPr>
        <w:tabs>
          <w:tab w:val="clear" w:pos="720"/>
          <w:tab w:val="num" w:pos="284"/>
        </w:tabs>
        <w:ind w:left="284" w:hanging="284"/>
        <w:jc w:val="both"/>
        <w:rPr>
          <w:b/>
          <w:bCs/>
          <w:color w:val="000000" w:themeColor="text1"/>
          <w:sz w:val="24"/>
          <w:lang w:val="sr-Cyrl-CS"/>
        </w:rPr>
      </w:pPr>
      <w:r w:rsidRPr="00EC5E14">
        <w:rPr>
          <w:b/>
          <w:bCs/>
          <w:color w:val="000000" w:themeColor="text1"/>
          <w:sz w:val="24"/>
          <w:lang w:val="sr-Cyrl-CS"/>
        </w:rPr>
        <w:t>ЈАВНА ГРАДСКА ХИГИЈЕНА</w:t>
      </w:r>
    </w:p>
    <w:p w:rsidR="00CC1727" w:rsidRPr="00EC5E14" w:rsidRDefault="00CC1727" w:rsidP="00CC1727">
      <w:pPr>
        <w:jc w:val="both"/>
        <w:rPr>
          <w:b/>
          <w:bCs/>
          <w:color w:val="000000" w:themeColor="text1"/>
          <w:sz w:val="24"/>
          <w:lang w:val="sr-Cyrl-CS"/>
        </w:rPr>
      </w:pPr>
    </w:p>
    <w:p w:rsidR="00CC1727" w:rsidRPr="00EC5E14" w:rsidRDefault="00CC1727" w:rsidP="00CC1727">
      <w:pPr>
        <w:rPr>
          <w:b/>
          <w:color w:val="000000" w:themeColor="text1"/>
          <w:sz w:val="24"/>
          <w:szCs w:val="24"/>
        </w:rPr>
      </w:pPr>
      <w:r w:rsidRPr="00EC5E14">
        <w:rPr>
          <w:b/>
          <w:color w:val="000000" w:themeColor="text1"/>
          <w:sz w:val="24"/>
          <w:szCs w:val="24"/>
        </w:rPr>
        <w:t>1.1</w:t>
      </w:r>
      <w:proofErr w:type="gramStart"/>
      <w:r w:rsidRPr="00EC5E14">
        <w:rPr>
          <w:b/>
          <w:color w:val="000000" w:themeColor="text1"/>
          <w:sz w:val="24"/>
          <w:szCs w:val="24"/>
        </w:rPr>
        <w:t>.  Одржавање</w:t>
      </w:r>
      <w:proofErr w:type="gramEnd"/>
      <w:r w:rsidRPr="00EC5E14">
        <w:rPr>
          <w:b/>
          <w:color w:val="000000" w:themeColor="text1"/>
          <w:sz w:val="24"/>
          <w:szCs w:val="24"/>
        </w:rPr>
        <w:t xml:space="preserve"> јавне градске хигијене у граду Бијељина и насељеном  мјесту Јања</w:t>
      </w: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Чишћење јавних површина (љетни период) у правилу траје од 01.03. до 01.12.</w:t>
      </w:r>
      <w:r w:rsidRPr="00EC5E14">
        <w:rPr>
          <w:bCs/>
          <w:color w:val="000000" w:themeColor="text1"/>
          <w:sz w:val="24"/>
        </w:rPr>
        <w:t xml:space="preserve"> </w:t>
      </w:r>
      <w:r w:rsidRPr="00EC5E14">
        <w:rPr>
          <w:bCs/>
          <w:color w:val="000000" w:themeColor="text1"/>
          <w:sz w:val="24"/>
          <w:lang w:val="sr-Cyrl-CS"/>
        </w:rPr>
        <w:t>текуће године и подразумијева ручно и машинско чишћење јавних површина, а то су градски тротоари, риголи 0.5</w:t>
      </w:r>
      <w:r w:rsidRPr="00EC5E14">
        <w:rPr>
          <w:bCs/>
          <w:color w:val="000000" w:themeColor="text1"/>
          <w:sz w:val="24"/>
        </w:rPr>
        <w:t>m</w:t>
      </w:r>
      <w:r w:rsidRPr="00EC5E14">
        <w:rPr>
          <w:bCs/>
          <w:color w:val="000000" w:themeColor="text1"/>
          <w:sz w:val="24"/>
          <w:lang w:val="sr-Cyrl-CS"/>
        </w:rPr>
        <w:t xml:space="preserve"> од ивичњака у граду Бијељина и насељеном мјесту Јања. </w:t>
      </w:r>
    </w:p>
    <w:p w:rsidR="00CC1727" w:rsidRPr="00EC5E14" w:rsidRDefault="00CC1727" w:rsidP="00CC1727">
      <w:pPr>
        <w:ind w:firstLine="360"/>
        <w:jc w:val="both"/>
        <w:rPr>
          <w:bCs/>
          <w:color w:val="000000" w:themeColor="text1"/>
          <w:sz w:val="24"/>
          <w:lang w:val="sr-Cyrl-CS"/>
        </w:rPr>
      </w:pPr>
      <w:r w:rsidRPr="00EC5E14">
        <w:rPr>
          <w:bCs/>
          <w:color w:val="000000" w:themeColor="text1"/>
          <w:sz w:val="24"/>
          <w:lang w:val="sr-Cyrl-CS"/>
        </w:rPr>
        <w:tab/>
        <w:t>Површине из овог Програма чисте се машински или ручно, а чишћење се састоји од сакупљања:</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уобичајеног уличног смећа (ситни папирићи, опушци и др.),</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атмосферска загађења (пепео, чађ, прашина настала кретањем теретних моторних возила превозом расутих материјала),</w:t>
      </w:r>
    </w:p>
    <w:p w:rsidR="00CC1727" w:rsidRPr="00EC5E14" w:rsidRDefault="00CC1727" w:rsidP="00CC1727">
      <w:pPr>
        <w:numPr>
          <w:ilvl w:val="0"/>
          <w:numId w:val="12"/>
        </w:numPr>
        <w:tabs>
          <w:tab w:val="clear" w:pos="1440"/>
          <w:tab w:val="num" w:pos="993"/>
        </w:tabs>
        <w:ind w:left="993" w:hanging="284"/>
        <w:jc w:val="both"/>
        <w:rPr>
          <w:b/>
          <w:bCs/>
          <w:color w:val="000000" w:themeColor="text1"/>
          <w:sz w:val="24"/>
          <w:lang w:val="sr-Cyrl-CS"/>
        </w:rPr>
      </w:pPr>
      <w:r w:rsidRPr="00EC5E14">
        <w:rPr>
          <w:bCs/>
          <w:color w:val="000000" w:themeColor="text1"/>
          <w:sz w:val="24"/>
          <w:lang w:val="sr-Cyrl-CS"/>
        </w:rPr>
        <w:t>сезонско смеће (лишће, пијесак, прашина, гранчице, ситни камен и агрегати, јер се ови отпаци јављају у јесењем и зимском периоду,</w:t>
      </w:r>
    </w:p>
    <w:p w:rsidR="00CC1727" w:rsidRPr="00EC5E14" w:rsidRDefault="00CC1727" w:rsidP="00CC1727">
      <w:pPr>
        <w:numPr>
          <w:ilvl w:val="0"/>
          <w:numId w:val="12"/>
        </w:numPr>
        <w:tabs>
          <w:tab w:val="clear" w:pos="1440"/>
          <w:tab w:val="num" w:pos="993"/>
        </w:tabs>
        <w:ind w:left="993" w:hanging="284"/>
        <w:jc w:val="both"/>
        <w:rPr>
          <w:bCs/>
          <w:color w:val="000000" w:themeColor="text1"/>
          <w:sz w:val="24"/>
          <w:lang w:val="sr-Cyrl-CS"/>
        </w:rPr>
      </w:pPr>
      <w:r w:rsidRPr="00EC5E14">
        <w:rPr>
          <w:bCs/>
          <w:color w:val="000000" w:themeColor="text1"/>
          <w:sz w:val="24"/>
          <w:lang w:val="sr-Cyrl-CS"/>
        </w:rPr>
        <w:t>одржавање градских фонтана (чишћење),</w:t>
      </w:r>
    </w:p>
    <w:p w:rsidR="00CC1727" w:rsidRPr="00EC5E14" w:rsidRDefault="00CC1727" w:rsidP="00CC1727">
      <w:pPr>
        <w:numPr>
          <w:ilvl w:val="0"/>
          <w:numId w:val="12"/>
        </w:numPr>
        <w:tabs>
          <w:tab w:val="clear" w:pos="1440"/>
          <w:tab w:val="num" w:pos="993"/>
        </w:tabs>
        <w:ind w:left="993" w:hanging="284"/>
        <w:jc w:val="both"/>
        <w:rPr>
          <w:bCs/>
          <w:color w:val="000000" w:themeColor="text1"/>
          <w:sz w:val="24"/>
          <w:lang w:val="sr-Cyrl-CS"/>
        </w:rPr>
      </w:pPr>
      <w:r w:rsidRPr="00EC5E14">
        <w:rPr>
          <w:bCs/>
          <w:color w:val="000000" w:themeColor="text1"/>
          <w:sz w:val="24"/>
          <w:lang w:val="sr-Cyrl-CS"/>
        </w:rPr>
        <w:t>одржавање клупа и кошара за отпатке (поправак, бојење и сл.).</w:t>
      </w:r>
    </w:p>
    <w:p w:rsidR="00CC1727" w:rsidRPr="00EC5E14" w:rsidRDefault="00CC1727" w:rsidP="00CC1727">
      <w:pPr>
        <w:ind w:firstLine="426"/>
        <w:jc w:val="both"/>
        <w:rPr>
          <w:bCs/>
          <w:color w:val="000000" w:themeColor="text1"/>
          <w:sz w:val="24"/>
          <w:lang w:val="sr-Cyrl-CS"/>
        </w:rPr>
      </w:pPr>
      <w:r w:rsidRPr="00EC5E14">
        <w:rPr>
          <w:bCs/>
          <w:color w:val="000000" w:themeColor="text1"/>
          <w:sz w:val="24"/>
          <w:lang w:val="sr-Cyrl-CS"/>
        </w:rPr>
        <w:tab/>
      </w:r>
    </w:p>
    <w:p w:rsidR="00CC1727" w:rsidRPr="00EC5E14" w:rsidRDefault="00CC1727" w:rsidP="00CC1727">
      <w:pPr>
        <w:ind w:firstLine="709"/>
        <w:jc w:val="both"/>
        <w:rPr>
          <w:color w:val="000000" w:themeColor="text1"/>
          <w:sz w:val="24"/>
        </w:rPr>
      </w:pPr>
      <w:proofErr w:type="gramStart"/>
      <w:r w:rsidRPr="00EC5E14">
        <w:rPr>
          <w:color w:val="000000" w:themeColor="text1"/>
          <w:sz w:val="24"/>
        </w:rPr>
        <w:t>У току године када падају кише или снијег јавне површине се не чисте ручно нити машински, већ се само врши прочишћавање тротара и осталих јавних површина.</w:t>
      </w:r>
      <w:proofErr w:type="gramEnd"/>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Површине су раздвојене у пет приоритета у граду Бијељина и два приоритета у насељеном мјесту Јања, из чега произилази и интензитет чишћења. Приликом подјеле водило се рачуна о густини насељености града, распореду пословних и стамбених зграда, саобраћајне оптерећености (пјешачки и моторни) и о интензитету загађивања.</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 xml:space="preserve">  </w:t>
      </w:r>
      <w:r w:rsidRPr="00EC5E14">
        <w:rPr>
          <w:bCs/>
          <w:color w:val="000000" w:themeColor="text1"/>
          <w:sz w:val="24"/>
          <w:lang w:val="sr-Cyrl-CS"/>
        </w:rPr>
        <w:tab/>
        <w:t xml:space="preserve"> </w:t>
      </w:r>
    </w:p>
    <w:p w:rsidR="00CC1727" w:rsidRPr="00EC5E14" w:rsidRDefault="00CC1727" w:rsidP="00CC1727">
      <w:pPr>
        <w:rPr>
          <w:color w:val="000000" w:themeColor="text1"/>
          <w:sz w:val="24"/>
          <w:szCs w:val="24"/>
        </w:rPr>
      </w:pPr>
    </w:p>
    <w:p w:rsidR="00D03E00" w:rsidRPr="00EC5E14" w:rsidRDefault="00D03E00"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jc w:val="center"/>
        <w:rPr>
          <w:b/>
          <w:color w:val="000000" w:themeColor="text1"/>
          <w:sz w:val="24"/>
          <w:szCs w:val="24"/>
        </w:rPr>
      </w:pPr>
      <w:r w:rsidRPr="00EC5E14">
        <w:rPr>
          <w:b/>
          <w:color w:val="000000" w:themeColor="text1"/>
          <w:sz w:val="24"/>
          <w:szCs w:val="24"/>
        </w:rPr>
        <w:lastRenderedPageBreak/>
        <w:t>Програм одржавања јавне хигијене по приоритетима у граду Бијељина</w:t>
      </w:r>
    </w:p>
    <w:p w:rsidR="00CC1727" w:rsidRPr="00EC5E14" w:rsidRDefault="00CC1727" w:rsidP="00CC1727">
      <w:pPr>
        <w:ind w:firstLine="426"/>
        <w:jc w:val="both"/>
        <w:rPr>
          <w:bCs/>
          <w:color w:val="000000" w:themeColor="text1"/>
          <w:sz w:val="24"/>
        </w:rPr>
      </w:pPr>
    </w:p>
    <w:p w:rsidR="00CC1727" w:rsidRPr="00EC5E14" w:rsidRDefault="00CC1727" w:rsidP="00CC1727">
      <w:pPr>
        <w:ind w:firstLine="426"/>
        <w:jc w:val="both"/>
        <w:rPr>
          <w:bCs/>
          <w:color w:val="000000" w:themeColor="text1"/>
          <w:sz w:val="24"/>
        </w:rPr>
      </w:pPr>
    </w:p>
    <w:p w:rsidR="00CC1727" w:rsidRPr="00EC5E14" w:rsidRDefault="00CC1727" w:rsidP="00CC1727">
      <w:pPr>
        <w:rPr>
          <w:color w:val="000000" w:themeColor="text1"/>
          <w:sz w:val="24"/>
          <w:szCs w:val="24"/>
          <w:lang w:val="sr-Cyrl-CS"/>
        </w:rPr>
      </w:pPr>
      <w:r w:rsidRPr="00EC5E14">
        <w:rPr>
          <w:b/>
          <w:i/>
          <w:color w:val="000000" w:themeColor="text1"/>
          <w:sz w:val="24"/>
          <w:szCs w:val="24"/>
          <w:lang w:val="sr-Cyrl-CS"/>
        </w:rPr>
        <w:t>Први приоритет,</w:t>
      </w:r>
      <w:r w:rsidRPr="00EC5E14">
        <w:rPr>
          <w:color w:val="000000" w:themeColor="text1"/>
          <w:sz w:val="24"/>
          <w:szCs w:val="24"/>
          <w:lang w:val="sr-Cyrl-CS"/>
        </w:rPr>
        <w:t xml:space="preserve"> улице које треба се чисте седам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EC5E14" w:rsidTr="009A79DA">
        <w:trPr>
          <w:jc w:val="center"/>
        </w:trPr>
        <w:tc>
          <w:tcPr>
            <w:tcW w:w="379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835"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 ТРОТОАРА m²</w:t>
            </w:r>
          </w:p>
        </w:tc>
        <w:tc>
          <w:tcPr>
            <w:tcW w:w="2835"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trHeight w:val="332"/>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Трг Краља Петра I Карађорђевића</w:t>
            </w:r>
          </w:p>
        </w:tc>
        <w:tc>
          <w:tcPr>
            <w:tcW w:w="2835"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4.660,00</w:t>
            </w:r>
          </w:p>
        </w:tc>
        <w:tc>
          <w:tcPr>
            <w:tcW w:w="2835"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628,00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 xml:space="preserve">Карађорђева   </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1.485,00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495,00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Меше Селимовића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1.065,00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355,00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Гаврила Принципа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3.420,00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634,00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Доситеја Обрадовића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300,00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Змај Јове Јовановића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429,00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143,00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Николе Тесле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2.276,00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612,00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Милоша Црњанског</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2.062,00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156,00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Нушићева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780,00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260,00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Саве Ковачевића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716,00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179,00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Патријарха Павла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570,00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190,00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Атинска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660,00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220,00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Његошева</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723,00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241,00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Кнегиње Милице</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1.035,00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345,00</w:t>
            </w:r>
          </w:p>
        </w:tc>
      </w:tr>
      <w:tr w:rsidR="00CC1727" w:rsidRPr="00EC5E14" w:rsidTr="009A79DA">
        <w:trPr>
          <w:jc w:val="center"/>
        </w:trPr>
        <w:tc>
          <w:tcPr>
            <w:tcW w:w="3794" w:type="dxa"/>
            <w:shd w:val="clear" w:color="auto" w:fill="auto"/>
          </w:tcPr>
          <w:p w:rsidR="00CC1727" w:rsidRPr="00EC5E14" w:rsidRDefault="00CC1727" w:rsidP="009A79DA">
            <w:pPr>
              <w:rPr>
                <w:color w:val="000000" w:themeColor="text1"/>
                <w:sz w:val="24"/>
                <w:szCs w:val="24"/>
              </w:rPr>
            </w:pPr>
            <w:r w:rsidRPr="00EC5E14">
              <w:rPr>
                <w:color w:val="000000" w:themeColor="text1"/>
                <w:sz w:val="24"/>
                <w:szCs w:val="24"/>
              </w:rPr>
              <w:t>Светог Саве</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1.470,00</w:t>
            </w:r>
          </w:p>
        </w:tc>
        <w:tc>
          <w:tcPr>
            <w:tcW w:w="2835" w:type="dxa"/>
            <w:shd w:val="clear" w:color="auto" w:fill="auto"/>
          </w:tcPr>
          <w:p w:rsidR="00CC1727" w:rsidRPr="00EC5E14" w:rsidRDefault="00CC1727" w:rsidP="009A79DA">
            <w:pPr>
              <w:jc w:val="right"/>
              <w:rPr>
                <w:color w:val="000000" w:themeColor="text1"/>
                <w:sz w:val="24"/>
                <w:szCs w:val="24"/>
              </w:rPr>
            </w:pPr>
            <w:r w:rsidRPr="00EC5E14">
              <w:rPr>
                <w:color w:val="000000" w:themeColor="text1"/>
                <w:sz w:val="24"/>
                <w:szCs w:val="24"/>
              </w:rPr>
              <w:t>490,00</w:t>
            </w:r>
          </w:p>
        </w:tc>
      </w:tr>
      <w:tr w:rsidR="009A79DA" w:rsidRPr="00EC5E14" w:rsidTr="009A79DA">
        <w:trPr>
          <w:jc w:val="center"/>
        </w:trPr>
        <w:tc>
          <w:tcPr>
            <w:tcW w:w="3794" w:type="dxa"/>
            <w:shd w:val="clear" w:color="auto" w:fill="auto"/>
          </w:tcPr>
          <w:p w:rsidR="009A79DA" w:rsidRPr="00EC5E14" w:rsidRDefault="009A79DA" w:rsidP="00624EF4">
            <w:pPr>
              <w:rPr>
                <w:color w:val="000000" w:themeColor="text1"/>
                <w:sz w:val="24"/>
                <w:szCs w:val="24"/>
              </w:rPr>
            </w:pPr>
            <w:r w:rsidRPr="00EC5E14">
              <w:rPr>
                <w:color w:val="000000" w:themeColor="text1"/>
                <w:sz w:val="24"/>
                <w:szCs w:val="24"/>
              </w:rPr>
              <w:t>Видовданска улица</w:t>
            </w:r>
            <w:r w:rsidR="002809EA" w:rsidRPr="00EC5E14">
              <w:rPr>
                <w:color w:val="000000" w:themeColor="text1"/>
                <w:sz w:val="24"/>
                <w:szCs w:val="24"/>
              </w:rPr>
              <w:t>(шеталиште)</w:t>
            </w:r>
          </w:p>
        </w:tc>
        <w:tc>
          <w:tcPr>
            <w:tcW w:w="2835" w:type="dxa"/>
            <w:shd w:val="clear" w:color="auto" w:fill="auto"/>
          </w:tcPr>
          <w:p w:rsidR="009A79DA" w:rsidRPr="00EC5E14" w:rsidRDefault="002809EA" w:rsidP="009A79DA">
            <w:pPr>
              <w:jc w:val="right"/>
              <w:rPr>
                <w:color w:val="000000" w:themeColor="text1"/>
                <w:sz w:val="24"/>
                <w:szCs w:val="24"/>
              </w:rPr>
            </w:pPr>
            <w:r w:rsidRPr="00EC5E14">
              <w:rPr>
                <w:color w:val="000000" w:themeColor="text1"/>
                <w:sz w:val="24"/>
                <w:szCs w:val="24"/>
              </w:rPr>
              <w:t>3.240,00</w:t>
            </w:r>
          </w:p>
        </w:tc>
        <w:tc>
          <w:tcPr>
            <w:tcW w:w="2835" w:type="dxa"/>
            <w:shd w:val="clear" w:color="auto" w:fill="auto"/>
          </w:tcPr>
          <w:p w:rsidR="009A79DA" w:rsidRPr="00EC5E14" w:rsidRDefault="002809EA" w:rsidP="009A79DA">
            <w:pPr>
              <w:jc w:val="right"/>
              <w:rPr>
                <w:color w:val="000000" w:themeColor="text1"/>
                <w:sz w:val="24"/>
                <w:szCs w:val="24"/>
              </w:rPr>
            </w:pPr>
            <w:r w:rsidRPr="00EC5E14">
              <w:rPr>
                <w:color w:val="000000" w:themeColor="text1"/>
                <w:sz w:val="24"/>
                <w:szCs w:val="24"/>
              </w:rPr>
              <w:t>1.080,00</w:t>
            </w:r>
          </w:p>
        </w:tc>
      </w:tr>
      <w:tr w:rsidR="00CC1727" w:rsidRPr="00EC5E14" w:rsidTr="009A79DA">
        <w:trPr>
          <w:jc w:val="center"/>
        </w:trPr>
        <w:tc>
          <w:tcPr>
            <w:tcW w:w="3794"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835" w:type="dxa"/>
            <w:shd w:val="clear" w:color="auto" w:fill="D9D9D9"/>
          </w:tcPr>
          <w:p w:rsidR="00CC1727" w:rsidRPr="00EC5E14" w:rsidRDefault="002809EA" w:rsidP="009A79DA">
            <w:pPr>
              <w:jc w:val="right"/>
              <w:rPr>
                <w:b/>
                <w:color w:val="000000" w:themeColor="text1"/>
                <w:sz w:val="24"/>
                <w:szCs w:val="24"/>
              </w:rPr>
            </w:pPr>
            <w:r w:rsidRPr="00EC5E14">
              <w:rPr>
                <w:b/>
                <w:color w:val="000000" w:themeColor="text1"/>
                <w:sz w:val="24"/>
                <w:szCs w:val="24"/>
              </w:rPr>
              <w:t>24.891,00</w:t>
            </w:r>
          </w:p>
        </w:tc>
        <w:tc>
          <w:tcPr>
            <w:tcW w:w="2835" w:type="dxa"/>
            <w:shd w:val="clear" w:color="auto" w:fill="D9D9D9"/>
          </w:tcPr>
          <w:p w:rsidR="00CC1727" w:rsidRPr="00EC5E14" w:rsidRDefault="002809EA" w:rsidP="009A79DA">
            <w:pPr>
              <w:jc w:val="right"/>
              <w:rPr>
                <w:b/>
                <w:color w:val="000000" w:themeColor="text1"/>
                <w:sz w:val="24"/>
                <w:szCs w:val="24"/>
              </w:rPr>
            </w:pPr>
            <w:r w:rsidRPr="00EC5E14">
              <w:rPr>
                <w:b/>
                <w:color w:val="000000" w:themeColor="text1"/>
                <w:sz w:val="24"/>
                <w:szCs w:val="24"/>
              </w:rPr>
              <w:t>6.128,00</w:t>
            </w:r>
          </w:p>
        </w:tc>
      </w:tr>
    </w:tbl>
    <w:p w:rsidR="00CC1727" w:rsidRPr="00EC5E14" w:rsidRDefault="00CC1727" w:rsidP="00CC1727">
      <w:pPr>
        <w:jc w:val="both"/>
        <w:rPr>
          <w:b/>
          <w:i/>
          <w:color w:val="000000" w:themeColor="text1"/>
          <w:sz w:val="24"/>
          <w:szCs w:val="24"/>
        </w:rPr>
      </w:pPr>
    </w:p>
    <w:p w:rsidR="00CC1727" w:rsidRPr="00EC5E14" w:rsidRDefault="00CC1727" w:rsidP="00CC1727">
      <w:pPr>
        <w:jc w:val="both"/>
        <w:rPr>
          <w:b/>
          <w:i/>
          <w:color w:val="000000" w:themeColor="text1"/>
          <w:sz w:val="24"/>
          <w:szCs w:val="24"/>
        </w:rPr>
      </w:pPr>
    </w:p>
    <w:p w:rsidR="00CC1727" w:rsidRPr="00EC5E14" w:rsidRDefault="00CC1727" w:rsidP="00CC1727">
      <w:pPr>
        <w:jc w:val="both"/>
        <w:rPr>
          <w:i/>
          <w:color w:val="000000" w:themeColor="text1"/>
          <w:sz w:val="24"/>
          <w:szCs w:val="24"/>
        </w:rPr>
      </w:pPr>
      <w:r w:rsidRPr="00EC5E14">
        <w:rPr>
          <w:b/>
          <w:i/>
          <w:color w:val="000000" w:themeColor="text1"/>
          <w:sz w:val="24"/>
          <w:szCs w:val="24"/>
        </w:rPr>
        <w:t>Други приоритет</w:t>
      </w:r>
      <w:r w:rsidRPr="00EC5E14">
        <w:rPr>
          <w:i/>
          <w:color w:val="000000" w:themeColor="text1"/>
          <w:sz w:val="24"/>
          <w:szCs w:val="24"/>
        </w:rPr>
        <w:t xml:space="preserve">, </w:t>
      </w:r>
      <w:r w:rsidRPr="00EC5E14">
        <w:rPr>
          <w:color w:val="000000" w:themeColor="text1"/>
          <w:sz w:val="24"/>
          <w:szCs w:val="24"/>
          <w:lang w:val="sr-Cyrl-CS"/>
        </w:rPr>
        <w:t>улице које</w:t>
      </w:r>
      <w:r w:rsidRPr="00EC5E14">
        <w:rPr>
          <w:color w:val="000000" w:themeColor="text1"/>
          <w:sz w:val="24"/>
          <w:szCs w:val="24"/>
        </w:rPr>
        <w:t xml:space="preserve"> треба да</w:t>
      </w:r>
      <w:r w:rsidRPr="00EC5E14">
        <w:rPr>
          <w:color w:val="000000" w:themeColor="text1"/>
          <w:sz w:val="24"/>
          <w:szCs w:val="24"/>
          <w:lang w:val="sr-Cyrl-CS"/>
        </w:rPr>
        <w:t xml:space="preserve"> се чисте </w:t>
      </w:r>
      <w:r w:rsidRPr="00EC5E14">
        <w:rPr>
          <w:color w:val="000000" w:themeColor="text1"/>
          <w:sz w:val="24"/>
          <w:szCs w:val="24"/>
        </w:rPr>
        <w:t>четири</w:t>
      </w:r>
      <w:r w:rsidRPr="00EC5E14">
        <w:rPr>
          <w:color w:val="000000" w:themeColor="text1"/>
          <w:sz w:val="24"/>
          <w:szCs w:val="24"/>
          <w:lang w:val="sr-Cyrl-CS"/>
        </w:rPr>
        <w:t xml:space="preserve"> пута у седмици:</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2835"/>
        <w:gridCol w:w="2835"/>
      </w:tblGrid>
      <w:tr w:rsidR="00CC1727" w:rsidRPr="00EC5E14" w:rsidTr="009A79DA">
        <w:trPr>
          <w:jc w:val="center"/>
        </w:trPr>
        <w:tc>
          <w:tcPr>
            <w:tcW w:w="379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83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 ТРОТОАРА m²</w:t>
            </w:r>
          </w:p>
        </w:tc>
        <w:tc>
          <w:tcPr>
            <w:tcW w:w="283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Трг Ђенерала Драже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540,00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180,00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Војводе Степе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435,00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Браће Гаврић</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660,00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220,00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Кнез Иво од Семберије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1.965,00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1.010,00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Жртава фашистичког терора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1.105,00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335,00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Потпоручника Смајића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970,00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323,00</w:t>
            </w:r>
          </w:p>
        </w:tc>
      </w:tr>
      <w:tr w:rsidR="00CC1727" w:rsidRPr="00EC5E14" w:rsidTr="009A79DA">
        <w:trPr>
          <w:jc w:val="center"/>
        </w:trPr>
        <w:tc>
          <w:tcPr>
            <w:tcW w:w="3794" w:type="dxa"/>
          </w:tcPr>
          <w:p w:rsidR="00CC1727" w:rsidRPr="00EC5E14" w:rsidRDefault="00CC1727" w:rsidP="009A79DA">
            <w:pPr>
              <w:tabs>
                <w:tab w:val="left" w:pos="1981"/>
              </w:tabs>
              <w:rPr>
                <w:color w:val="000000" w:themeColor="text1"/>
                <w:sz w:val="24"/>
                <w:szCs w:val="24"/>
              </w:rPr>
            </w:pPr>
            <w:r w:rsidRPr="00EC5E14">
              <w:rPr>
                <w:color w:val="000000" w:themeColor="text1"/>
                <w:sz w:val="24"/>
                <w:szCs w:val="24"/>
              </w:rPr>
              <w:t>Кнеза Милоша</w:t>
            </w:r>
            <w:r w:rsidRPr="00EC5E14">
              <w:rPr>
                <w:color w:val="000000" w:themeColor="text1"/>
                <w:sz w:val="24"/>
                <w:szCs w:val="24"/>
              </w:rPr>
              <w:tab/>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780,00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260,00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Сергеја Јесењина</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135,00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90,00</w:t>
            </w:r>
          </w:p>
        </w:tc>
      </w:tr>
      <w:tr w:rsidR="00CC1727" w:rsidRPr="00EC5E14" w:rsidTr="009A79DA">
        <w:trPr>
          <w:jc w:val="center"/>
        </w:trPr>
        <w:tc>
          <w:tcPr>
            <w:tcW w:w="3794" w:type="dxa"/>
          </w:tcPr>
          <w:p w:rsidR="00CC1727" w:rsidRPr="00EC5E14" w:rsidRDefault="00CC1727" w:rsidP="009A79DA">
            <w:pPr>
              <w:rPr>
                <w:color w:val="000000" w:themeColor="text1"/>
                <w:sz w:val="24"/>
                <w:szCs w:val="24"/>
              </w:rPr>
            </w:pPr>
            <w:r w:rsidRPr="00EC5E14">
              <w:rPr>
                <w:color w:val="000000" w:themeColor="text1"/>
                <w:sz w:val="24"/>
                <w:szCs w:val="24"/>
              </w:rPr>
              <w:t>Српске војске</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4.470,00</w:t>
            </w:r>
          </w:p>
        </w:tc>
        <w:tc>
          <w:tcPr>
            <w:tcW w:w="2835" w:type="dxa"/>
          </w:tcPr>
          <w:p w:rsidR="00CC1727" w:rsidRPr="00EC5E14" w:rsidRDefault="00CC1727" w:rsidP="009A79DA">
            <w:pPr>
              <w:jc w:val="right"/>
              <w:rPr>
                <w:color w:val="000000" w:themeColor="text1"/>
                <w:sz w:val="24"/>
                <w:szCs w:val="24"/>
              </w:rPr>
            </w:pPr>
            <w:r w:rsidRPr="00EC5E14">
              <w:rPr>
                <w:color w:val="000000" w:themeColor="text1"/>
                <w:sz w:val="24"/>
                <w:szCs w:val="24"/>
              </w:rPr>
              <w:t>1.490,00</w:t>
            </w:r>
          </w:p>
        </w:tc>
      </w:tr>
      <w:tr w:rsidR="00CC1727" w:rsidRPr="00EC5E14" w:rsidTr="009A79DA">
        <w:trPr>
          <w:jc w:val="center"/>
        </w:trPr>
        <w:tc>
          <w:tcPr>
            <w:tcW w:w="3794"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83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11.060,00</w:t>
            </w:r>
          </w:p>
        </w:tc>
        <w:tc>
          <w:tcPr>
            <w:tcW w:w="283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4.053,00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Трећи приоритет</w:t>
      </w:r>
      <w:r w:rsidRPr="00EC5E14">
        <w:rPr>
          <w:i/>
          <w:color w:val="000000" w:themeColor="text1"/>
          <w:sz w:val="24"/>
          <w:szCs w:val="24"/>
        </w:rPr>
        <w:t xml:space="preserve">, </w:t>
      </w:r>
      <w:r w:rsidRPr="00EC5E14">
        <w:rPr>
          <w:color w:val="000000" w:themeColor="text1"/>
          <w:sz w:val="24"/>
          <w:szCs w:val="24"/>
        </w:rPr>
        <w:t>улице које треба да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4"/>
        <w:gridCol w:w="3347"/>
        <w:gridCol w:w="2915"/>
      </w:tblGrid>
      <w:tr w:rsidR="00CC1727" w:rsidRPr="00EC5E14" w:rsidTr="009A79DA">
        <w:trPr>
          <w:jc w:val="center"/>
        </w:trPr>
        <w:tc>
          <w:tcPr>
            <w:tcW w:w="3314"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3347"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1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Јована Дучића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1.320,00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547,00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Српске добровољачке гарде</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4.545,00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915,00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Рачанска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5.100,00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1.744,00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Београдска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1.500,00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Димитрија Туцовића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4.695,00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1.565,00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lastRenderedPageBreak/>
              <w:t>Мајевичка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1.995,00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665,00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Милоша Обилића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1.455,00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485,00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Сремска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1.800,00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Цара Уроша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2.055,00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685,00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1. Маја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480,00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160,00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Душана Баранина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943,00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629,00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Мајора Гавриловића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415,00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217,00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Професора Бакајлића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630,00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210,00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Пере Станића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420,00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140,00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Незнаних јунака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2.973,00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991,00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Филипа Вишњића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3.597,00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1.199,00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27. Марта</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3.636,00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1.212,00</w:t>
            </w:r>
          </w:p>
        </w:tc>
      </w:tr>
      <w:tr w:rsidR="00CC1727" w:rsidRPr="00EC5E14" w:rsidTr="009A79DA">
        <w:trPr>
          <w:jc w:val="center"/>
        </w:trPr>
        <w:tc>
          <w:tcPr>
            <w:tcW w:w="3314" w:type="dxa"/>
          </w:tcPr>
          <w:p w:rsidR="00CC1727" w:rsidRPr="00EC5E14" w:rsidRDefault="00CC1727" w:rsidP="009A79DA">
            <w:pPr>
              <w:rPr>
                <w:color w:val="000000" w:themeColor="text1"/>
                <w:sz w:val="24"/>
                <w:szCs w:val="24"/>
              </w:rPr>
            </w:pPr>
            <w:r w:rsidRPr="00EC5E14">
              <w:rPr>
                <w:color w:val="000000" w:themeColor="text1"/>
                <w:sz w:val="24"/>
                <w:szCs w:val="24"/>
              </w:rPr>
              <w:t xml:space="preserve">Живојина Мишића  </w:t>
            </w:r>
          </w:p>
        </w:tc>
        <w:tc>
          <w:tcPr>
            <w:tcW w:w="3347" w:type="dxa"/>
          </w:tcPr>
          <w:p w:rsidR="00CC1727" w:rsidRPr="00EC5E14" w:rsidRDefault="00CC1727" w:rsidP="009A79DA">
            <w:pPr>
              <w:jc w:val="right"/>
              <w:rPr>
                <w:color w:val="000000" w:themeColor="text1"/>
                <w:sz w:val="24"/>
                <w:szCs w:val="24"/>
              </w:rPr>
            </w:pPr>
            <w:r w:rsidRPr="00EC5E14">
              <w:rPr>
                <w:color w:val="000000" w:themeColor="text1"/>
                <w:sz w:val="24"/>
                <w:szCs w:val="24"/>
              </w:rPr>
              <w:t>2.145,00</w:t>
            </w:r>
          </w:p>
        </w:tc>
        <w:tc>
          <w:tcPr>
            <w:tcW w:w="2915" w:type="dxa"/>
          </w:tcPr>
          <w:p w:rsidR="00CC1727" w:rsidRPr="00EC5E14" w:rsidRDefault="00CC1727" w:rsidP="009A79DA">
            <w:pPr>
              <w:jc w:val="right"/>
              <w:rPr>
                <w:color w:val="000000" w:themeColor="text1"/>
                <w:sz w:val="24"/>
                <w:szCs w:val="24"/>
              </w:rPr>
            </w:pPr>
            <w:r w:rsidRPr="00EC5E14">
              <w:rPr>
                <w:color w:val="000000" w:themeColor="text1"/>
                <w:sz w:val="24"/>
                <w:szCs w:val="24"/>
              </w:rPr>
              <w:t>715,00</w:t>
            </w:r>
          </w:p>
        </w:tc>
      </w:tr>
      <w:tr w:rsidR="00CC1727" w:rsidRPr="00EC5E14" w:rsidTr="009A79DA">
        <w:trPr>
          <w:jc w:val="center"/>
        </w:trPr>
        <w:tc>
          <w:tcPr>
            <w:tcW w:w="3314" w:type="dxa"/>
            <w:shd w:val="clear" w:color="auto" w:fill="D9D9D9"/>
          </w:tcPr>
          <w:p w:rsidR="00CC1727" w:rsidRPr="00EC5E14" w:rsidRDefault="00CC1727" w:rsidP="009A79DA">
            <w:pPr>
              <w:jc w:val="both"/>
              <w:rPr>
                <w:b/>
                <w:color w:val="000000" w:themeColor="text1"/>
                <w:sz w:val="24"/>
                <w:szCs w:val="24"/>
              </w:rPr>
            </w:pPr>
            <w:r w:rsidRPr="00EC5E14">
              <w:rPr>
                <w:b/>
                <w:color w:val="000000" w:themeColor="text1"/>
                <w:sz w:val="24"/>
                <w:szCs w:val="24"/>
              </w:rPr>
              <w:t>Укупно</w:t>
            </w:r>
          </w:p>
        </w:tc>
        <w:tc>
          <w:tcPr>
            <w:tcW w:w="3347"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39.704,00</w:t>
            </w:r>
          </w:p>
        </w:tc>
        <w:tc>
          <w:tcPr>
            <w:tcW w:w="2915"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13.179,00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Четврти приоритет</w:t>
      </w:r>
      <w:r w:rsidRPr="00EC5E14">
        <w:rPr>
          <w:i/>
          <w:color w:val="000000" w:themeColor="text1"/>
          <w:sz w:val="24"/>
          <w:szCs w:val="24"/>
        </w:rPr>
        <w:t xml:space="preserve">, </w:t>
      </w:r>
      <w:r w:rsidRPr="00EC5E14">
        <w:rPr>
          <w:color w:val="000000" w:themeColor="text1"/>
          <w:sz w:val="24"/>
          <w:szCs w:val="24"/>
        </w:rPr>
        <w:t>улице које се чисте два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7"/>
        <w:gridCol w:w="3258"/>
        <w:gridCol w:w="2951"/>
      </w:tblGrid>
      <w:tr w:rsidR="00CC1727" w:rsidRPr="00EC5E14" w:rsidTr="009A79DA">
        <w:trPr>
          <w:jc w:val="center"/>
        </w:trPr>
        <w:tc>
          <w:tcPr>
            <w:tcW w:w="3367"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3258"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1"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Арсенија Чарнојевића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1.005,00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335,00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Светозара Марковића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1.110,00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370,00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Солунска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765,00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255,00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Крушевачка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4.200,00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1.050,00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Раје Бањичића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3.345,00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1.115,00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Шабачких Ђака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900,00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Стефана  Дечанског</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924,00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308,00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Данка Кабиља Букија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350,00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Лазе Костића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Светозара Ћоровића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Кулина Бана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1.716,00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1.144,00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Војводе Петра Бојовића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2.673,00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891,00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Ивана Горана Ковачића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678,00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225,00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Ђуре Даничића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1.398,00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466,00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Баје Станишића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525,00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157,00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Ћирила и Методија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1.248,00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416,00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Галац</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3.733,00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911,00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Лозничка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577,00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385,00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Николе Спасојевића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852,00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284,00</w:t>
            </w:r>
          </w:p>
        </w:tc>
      </w:tr>
      <w:tr w:rsidR="00CC1727" w:rsidRPr="00EC5E14" w:rsidTr="009A79DA">
        <w:trPr>
          <w:jc w:val="center"/>
        </w:trPr>
        <w:tc>
          <w:tcPr>
            <w:tcW w:w="3367" w:type="dxa"/>
          </w:tcPr>
          <w:p w:rsidR="00CC1727" w:rsidRPr="00EC5E14" w:rsidRDefault="00CC1727" w:rsidP="009A79DA">
            <w:pPr>
              <w:rPr>
                <w:color w:val="000000" w:themeColor="text1"/>
                <w:sz w:val="24"/>
                <w:szCs w:val="24"/>
              </w:rPr>
            </w:pPr>
            <w:r w:rsidRPr="00EC5E14">
              <w:rPr>
                <w:color w:val="000000" w:themeColor="text1"/>
                <w:sz w:val="24"/>
                <w:szCs w:val="24"/>
              </w:rPr>
              <w:t>Дринска</w:t>
            </w:r>
          </w:p>
        </w:tc>
        <w:tc>
          <w:tcPr>
            <w:tcW w:w="3258" w:type="dxa"/>
          </w:tcPr>
          <w:p w:rsidR="00CC1727" w:rsidRPr="00EC5E14" w:rsidRDefault="00CC1727" w:rsidP="009A79DA">
            <w:pPr>
              <w:jc w:val="right"/>
              <w:rPr>
                <w:color w:val="000000" w:themeColor="text1"/>
                <w:sz w:val="24"/>
                <w:szCs w:val="24"/>
              </w:rPr>
            </w:pPr>
            <w:r w:rsidRPr="00EC5E14">
              <w:rPr>
                <w:color w:val="000000" w:themeColor="text1"/>
                <w:sz w:val="24"/>
                <w:szCs w:val="24"/>
              </w:rPr>
              <w:t>350,00</w:t>
            </w:r>
          </w:p>
        </w:tc>
        <w:tc>
          <w:tcPr>
            <w:tcW w:w="2951" w:type="dxa"/>
          </w:tcPr>
          <w:p w:rsidR="00CC1727" w:rsidRPr="00EC5E14" w:rsidRDefault="00CC1727" w:rsidP="009A79DA">
            <w:pPr>
              <w:jc w:val="right"/>
              <w:rPr>
                <w:color w:val="000000" w:themeColor="text1"/>
                <w:sz w:val="24"/>
                <w:szCs w:val="24"/>
              </w:rPr>
            </w:pPr>
            <w:r w:rsidRPr="00EC5E14">
              <w:rPr>
                <w:color w:val="000000" w:themeColor="text1"/>
                <w:sz w:val="24"/>
                <w:szCs w:val="24"/>
              </w:rPr>
              <w:t>350,00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Мученика Романових</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1.100,00</w:t>
            </w:r>
          </w:p>
        </w:tc>
      </w:tr>
      <w:tr w:rsidR="00CC1727" w:rsidRPr="00EC5E14" w:rsidTr="009A79DA">
        <w:trPr>
          <w:jc w:val="center"/>
        </w:trPr>
        <w:tc>
          <w:tcPr>
            <w:tcW w:w="3367"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Комитска</w:t>
            </w:r>
          </w:p>
        </w:tc>
        <w:tc>
          <w:tcPr>
            <w:tcW w:w="3258"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4.200,00</w:t>
            </w:r>
          </w:p>
        </w:tc>
        <w:tc>
          <w:tcPr>
            <w:tcW w:w="2951"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1.400,00</w:t>
            </w:r>
          </w:p>
        </w:tc>
      </w:tr>
      <w:tr w:rsidR="00CC1727" w:rsidRPr="00EC5E14" w:rsidTr="009A79DA">
        <w:trPr>
          <w:jc w:val="center"/>
        </w:trPr>
        <w:tc>
          <w:tcPr>
            <w:tcW w:w="3367"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3258"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33.199,00</w:t>
            </w:r>
          </w:p>
        </w:tc>
        <w:tc>
          <w:tcPr>
            <w:tcW w:w="2951"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12.712,00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r w:rsidRPr="00EC5E14">
        <w:rPr>
          <w:b/>
          <w:i/>
          <w:color w:val="000000" w:themeColor="text1"/>
          <w:sz w:val="24"/>
          <w:szCs w:val="24"/>
        </w:rPr>
        <w:t>Пети приоритет</w:t>
      </w:r>
      <w:r w:rsidRPr="00EC5E14">
        <w:rPr>
          <w:i/>
          <w:color w:val="000000" w:themeColor="text1"/>
          <w:sz w:val="24"/>
          <w:szCs w:val="24"/>
        </w:rPr>
        <w:t xml:space="preserve">, </w:t>
      </w:r>
      <w:r w:rsidRPr="00EC5E1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8"/>
        <w:gridCol w:w="3345"/>
        <w:gridCol w:w="2913"/>
      </w:tblGrid>
      <w:tr w:rsidR="00CC1727" w:rsidRPr="00EC5E14" w:rsidTr="009A79DA">
        <w:trPr>
          <w:jc w:val="center"/>
        </w:trPr>
        <w:tc>
          <w:tcPr>
            <w:tcW w:w="3318" w:type="dxa"/>
            <w:shd w:val="clear" w:color="auto" w:fill="E6E6E6"/>
            <w:vAlign w:val="center"/>
          </w:tcPr>
          <w:p w:rsidR="00CC1727" w:rsidRPr="00EC5E14" w:rsidRDefault="00CC1727" w:rsidP="009A79DA">
            <w:pPr>
              <w:jc w:val="center"/>
              <w:rPr>
                <w:b/>
                <w:color w:val="000000" w:themeColor="text1"/>
                <w:sz w:val="24"/>
                <w:szCs w:val="24"/>
                <w:lang w:val="sr-Cyrl-CS"/>
              </w:rPr>
            </w:pPr>
            <w:r w:rsidRPr="00EC5E14">
              <w:rPr>
                <w:b/>
                <w:color w:val="000000" w:themeColor="text1"/>
                <w:sz w:val="24"/>
                <w:szCs w:val="24"/>
                <w:lang w:val="sr-Cyrl-CS"/>
              </w:rPr>
              <w:t>УЛИЦА</w:t>
            </w:r>
          </w:p>
        </w:tc>
        <w:tc>
          <w:tcPr>
            <w:tcW w:w="3345"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13"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Лозничка од улице Дринска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lastRenderedPageBreak/>
              <w:t>Стефана Дечанског (стаза)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3.400,00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Пантелинска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950,00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Улица за ново гробље</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3.264,00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960,00</w:t>
            </w:r>
          </w:p>
        </w:tc>
      </w:tr>
      <w:tr w:rsidR="00CC1727" w:rsidRPr="00EC5E14" w:rsidTr="009A79DA">
        <w:trPr>
          <w:jc w:val="center"/>
        </w:trPr>
        <w:tc>
          <w:tcPr>
            <w:tcW w:w="331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Кружни ток Обарска</w:t>
            </w:r>
          </w:p>
        </w:tc>
        <w:tc>
          <w:tcPr>
            <w:tcW w:w="3345"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4.940,00</w:t>
            </w:r>
          </w:p>
        </w:tc>
        <w:tc>
          <w:tcPr>
            <w:tcW w:w="2913" w:type="dxa"/>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937,00</w:t>
            </w:r>
          </w:p>
        </w:tc>
      </w:tr>
      <w:tr w:rsidR="00CC1727" w:rsidRPr="00EC5E14" w:rsidTr="009A79DA">
        <w:trPr>
          <w:jc w:val="center"/>
        </w:trPr>
        <w:tc>
          <w:tcPr>
            <w:tcW w:w="3318" w:type="dxa"/>
            <w:shd w:val="clear" w:color="auto" w:fill="D9D9D9"/>
          </w:tcPr>
          <w:p w:rsidR="00CC1727" w:rsidRPr="00EC5E14" w:rsidRDefault="00CC1727" w:rsidP="009A79DA">
            <w:pPr>
              <w:jc w:val="both"/>
              <w:rPr>
                <w:b/>
                <w:color w:val="000000" w:themeColor="text1"/>
                <w:sz w:val="24"/>
                <w:szCs w:val="24"/>
                <w:lang w:val="sr-Cyrl-CS"/>
              </w:rPr>
            </w:pPr>
            <w:r w:rsidRPr="00EC5E14">
              <w:rPr>
                <w:b/>
                <w:color w:val="000000" w:themeColor="text1"/>
                <w:sz w:val="24"/>
                <w:szCs w:val="24"/>
                <w:lang w:val="sr-Cyrl-CS"/>
              </w:rPr>
              <w:t>Укупно</w:t>
            </w:r>
          </w:p>
        </w:tc>
        <w:tc>
          <w:tcPr>
            <w:tcW w:w="3345" w:type="dxa"/>
            <w:shd w:val="clear" w:color="auto" w:fill="D9D9D9"/>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13.554,00</w:t>
            </w:r>
          </w:p>
        </w:tc>
        <w:tc>
          <w:tcPr>
            <w:tcW w:w="2913" w:type="dxa"/>
            <w:shd w:val="clear" w:color="auto" w:fill="D9D9D9"/>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2.797,00</w:t>
            </w:r>
          </w:p>
        </w:tc>
      </w:tr>
    </w:tbl>
    <w:p w:rsidR="00CC1727" w:rsidRPr="00EC5E14" w:rsidRDefault="00CC1727" w:rsidP="00CC1727">
      <w:pPr>
        <w:rPr>
          <w:color w:val="000000" w:themeColor="text1"/>
          <w:sz w:val="24"/>
          <w:szCs w:val="24"/>
        </w:rPr>
      </w:pPr>
    </w:p>
    <w:p w:rsidR="00CC1727" w:rsidRPr="00EC5E14" w:rsidRDefault="00CC1727" w:rsidP="00CC1727">
      <w:pPr>
        <w:rPr>
          <w:color w:val="000000" w:themeColor="text1"/>
          <w:sz w:val="24"/>
          <w:szCs w:val="24"/>
        </w:rPr>
      </w:pPr>
    </w:p>
    <w:p w:rsidR="00CC1727" w:rsidRPr="00EC5E14" w:rsidRDefault="00CC1727" w:rsidP="00CC1727">
      <w:pPr>
        <w:rPr>
          <w:i/>
          <w:color w:val="000000" w:themeColor="text1"/>
          <w:sz w:val="24"/>
          <w:szCs w:val="24"/>
        </w:rPr>
      </w:pPr>
      <w:r w:rsidRPr="00EC5E14">
        <w:rPr>
          <w:i/>
          <w:color w:val="000000" w:themeColor="text1"/>
          <w:sz w:val="24"/>
          <w:szCs w:val="24"/>
        </w:rPr>
        <w:t>Укупна површина тротора и ригола која се чисти у току године, на подручју града Бијељина:</w:t>
      </w:r>
    </w:p>
    <w:p w:rsidR="00CC1727" w:rsidRPr="00EC5E14" w:rsidRDefault="00CC1727" w:rsidP="00CC1727">
      <w:pPr>
        <w:rPr>
          <w:color w:val="000000" w:themeColor="text1"/>
          <w:sz w:val="24"/>
          <w:szCs w:val="24"/>
        </w:rPr>
      </w:pPr>
    </w:p>
    <w:p w:rsidR="00CC1727" w:rsidRPr="00EC5E14" w:rsidRDefault="00CC1727" w:rsidP="00CC1727">
      <w:pPr>
        <w:rPr>
          <w:b/>
          <w:color w:val="000000" w:themeColor="text1"/>
          <w:u w:val="single"/>
        </w:rPr>
      </w:pPr>
      <w:r w:rsidRPr="00EC5E14">
        <w:rPr>
          <w:b/>
          <w:color w:val="000000" w:themeColor="text1"/>
          <w:sz w:val="24"/>
          <w:szCs w:val="24"/>
          <w:u w:val="single"/>
          <w:lang w:val="sr-Cyrl-CS"/>
        </w:rPr>
        <w:t xml:space="preserve">Тротоари : </w:t>
      </w:r>
      <w:r w:rsidR="002809EA" w:rsidRPr="00EC5E14">
        <w:rPr>
          <w:b/>
          <w:color w:val="000000" w:themeColor="text1"/>
          <w:sz w:val="24"/>
          <w:szCs w:val="24"/>
          <w:u w:val="single"/>
        </w:rPr>
        <w:t>122.400</w:t>
      </w:r>
      <w:r w:rsidRPr="00EC5E14">
        <w:rPr>
          <w:b/>
          <w:color w:val="000000" w:themeColor="text1"/>
          <w:u w:val="single"/>
        </w:rPr>
        <w:t xml:space="preserve"> m²</w:t>
      </w:r>
    </w:p>
    <w:p w:rsidR="00CC1727" w:rsidRPr="00EC5E14" w:rsidRDefault="00CC1727" w:rsidP="00CC1727">
      <w:pPr>
        <w:rPr>
          <w:b/>
          <w:color w:val="000000" w:themeColor="text1"/>
          <w:sz w:val="24"/>
          <w:szCs w:val="24"/>
          <w:u w:val="single"/>
          <w:lang w:val="sr-Cyrl-CS"/>
        </w:rPr>
      </w:pPr>
      <w:r w:rsidRPr="00EC5E14">
        <w:rPr>
          <w:b/>
          <w:color w:val="000000" w:themeColor="text1"/>
          <w:sz w:val="24"/>
          <w:szCs w:val="24"/>
          <w:u w:val="single"/>
          <w:lang w:val="sr-Cyrl-CS"/>
        </w:rPr>
        <w:t xml:space="preserve">Риголи: </w:t>
      </w:r>
      <w:r w:rsidR="002809EA" w:rsidRPr="00EC5E14">
        <w:rPr>
          <w:b/>
          <w:color w:val="000000" w:themeColor="text1"/>
          <w:sz w:val="24"/>
          <w:szCs w:val="24"/>
          <w:u w:val="single"/>
        </w:rPr>
        <w:t>38.869</w:t>
      </w:r>
      <w:r w:rsidRPr="00EC5E14">
        <w:rPr>
          <w:b/>
          <w:color w:val="000000" w:themeColor="text1"/>
          <w:u w:val="single"/>
        </w:rPr>
        <w:t xml:space="preserve"> m²</w:t>
      </w:r>
    </w:p>
    <w:p w:rsidR="00CC1727" w:rsidRPr="00EC5E14" w:rsidRDefault="00CC1727" w:rsidP="00CC1727">
      <w:pPr>
        <w:jc w:val="center"/>
        <w:rPr>
          <w:b/>
          <w:color w:val="000000" w:themeColor="text1"/>
          <w:sz w:val="24"/>
          <w:szCs w:val="24"/>
        </w:rPr>
      </w:pPr>
    </w:p>
    <w:p w:rsidR="00CC1727" w:rsidRPr="00EC5E14" w:rsidRDefault="00CC1727" w:rsidP="00CC1727">
      <w:pPr>
        <w:ind w:left="426"/>
        <w:jc w:val="both"/>
        <w:rPr>
          <w:bCs/>
          <w:color w:val="000000" w:themeColor="text1"/>
          <w:sz w:val="24"/>
          <w:szCs w:val="24"/>
          <w:lang w:val="sr-Cyrl-CS"/>
        </w:rPr>
      </w:pPr>
    </w:p>
    <w:p w:rsidR="00CC1727" w:rsidRPr="00EC5E14" w:rsidRDefault="00CC1727" w:rsidP="00CC1727">
      <w:pPr>
        <w:rPr>
          <w:b/>
          <w:color w:val="000000" w:themeColor="text1"/>
          <w:sz w:val="24"/>
          <w:szCs w:val="24"/>
          <w:lang w:val="sr-Cyrl-CS"/>
        </w:rPr>
      </w:pPr>
      <w:r w:rsidRPr="00EC5E14">
        <w:rPr>
          <w:b/>
          <w:color w:val="000000" w:themeColor="text1"/>
          <w:sz w:val="24"/>
          <w:szCs w:val="24"/>
          <w:lang w:val="sr-Cyrl-CS"/>
        </w:rPr>
        <w:t>Програм одржавања јавне хигијене по приоритетима у насељеном  мјесту Јања</w:t>
      </w:r>
    </w:p>
    <w:p w:rsidR="00CC1727" w:rsidRPr="00EC5E14" w:rsidRDefault="00CC1727" w:rsidP="00CC1727">
      <w:pPr>
        <w:rPr>
          <w:b/>
          <w:color w:val="000000" w:themeColor="text1"/>
          <w:sz w:val="24"/>
          <w:szCs w:val="24"/>
          <w:lang w:val="sr-Cyrl-CS"/>
        </w:rPr>
      </w:pPr>
    </w:p>
    <w:p w:rsidR="00CC1727" w:rsidRPr="00EC5E14" w:rsidRDefault="00CC1727" w:rsidP="00CC1727">
      <w:pPr>
        <w:rPr>
          <w:b/>
          <w:color w:val="000000" w:themeColor="text1"/>
          <w:sz w:val="24"/>
          <w:szCs w:val="24"/>
          <w:lang w:val="sr-Cyrl-CS"/>
        </w:rPr>
      </w:pPr>
    </w:p>
    <w:p w:rsidR="00CC1727" w:rsidRPr="00EC5E14" w:rsidRDefault="00CC1727" w:rsidP="00CC1727">
      <w:pPr>
        <w:rPr>
          <w:i/>
          <w:color w:val="000000" w:themeColor="text1"/>
          <w:sz w:val="24"/>
          <w:szCs w:val="24"/>
        </w:rPr>
      </w:pPr>
      <w:r w:rsidRPr="00EC5E14">
        <w:rPr>
          <w:b/>
          <w:i/>
          <w:color w:val="000000" w:themeColor="text1"/>
          <w:sz w:val="24"/>
          <w:szCs w:val="24"/>
        </w:rPr>
        <w:t>Први приоритет</w:t>
      </w:r>
      <w:r w:rsidRPr="00EC5E14">
        <w:rPr>
          <w:i/>
          <w:color w:val="000000" w:themeColor="text1"/>
          <w:sz w:val="24"/>
          <w:szCs w:val="24"/>
        </w:rPr>
        <w:t xml:space="preserve">, </w:t>
      </w:r>
      <w:r w:rsidRPr="00EC5E14">
        <w:rPr>
          <w:color w:val="000000" w:themeColor="text1"/>
          <w:sz w:val="24"/>
          <w:szCs w:val="24"/>
        </w:rPr>
        <w:t>улице које се чисте три пута у седмици: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EC5E14" w:rsidTr="009A79DA">
        <w:trPr>
          <w:trHeight w:val="308"/>
          <w:jc w:val="center"/>
        </w:trPr>
        <w:tc>
          <w:tcPr>
            <w:tcW w:w="2952"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Бијељинска</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4.800,00</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1.600,00</w:t>
            </w:r>
          </w:p>
        </w:tc>
      </w:tr>
      <w:tr w:rsidR="00CC1727" w:rsidRPr="00EC5E14" w:rsidTr="009A79DA">
        <w:trPr>
          <w:jc w:val="center"/>
        </w:trPr>
        <w:tc>
          <w:tcPr>
            <w:tcW w:w="2952"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952" w:type="dxa"/>
            <w:shd w:val="clear" w:color="auto" w:fill="D9D9D9"/>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4.800,00</w:t>
            </w:r>
          </w:p>
        </w:tc>
        <w:tc>
          <w:tcPr>
            <w:tcW w:w="2952" w:type="dxa"/>
            <w:shd w:val="clear" w:color="auto" w:fill="D9D9D9"/>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1.600,00</w:t>
            </w:r>
          </w:p>
        </w:tc>
      </w:tr>
    </w:tbl>
    <w:p w:rsidR="00CC1727" w:rsidRPr="00EC5E14" w:rsidRDefault="00CC1727" w:rsidP="00CC1727">
      <w:pPr>
        <w:rPr>
          <w:color w:val="000000" w:themeColor="text1"/>
          <w:lang w:val="sr-Cyrl-CS"/>
        </w:rPr>
      </w:pPr>
    </w:p>
    <w:p w:rsidR="00CC1727" w:rsidRPr="00EC5E14" w:rsidRDefault="00624EF4" w:rsidP="00CC1727">
      <w:pPr>
        <w:rPr>
          <w:b/>
          <w:i/>
          <w:color w:val="000000" w:themeColor="text1"/>
          <w:sz w:val="24"/>
          <w:szCs w:val="24"/>
        </w:rPr>
      </w:pPr>
      <w:proofErr w:type="gramStart"/>
      <w:r w:rsidRPr="00EC5E14">
        <w:rPr>
          <w:b/>
          <w:i/>
          <w:color w:val="000000" w:themeColor="text1"/>
          <w:sz w:val="24"/>
          <w:szCs w:val="24"/>
        </w:rPr>
        <w:t xml:space="preserve">У програм првог приоритета за чишћење на подручју насељеног мјеста Јања предвиђено је чишћење испред платоа мјесне заједнице Јања. </w:t>
      </w:r>
      <w:r w:rsidR="002809EA" w:rsidRPr="00EC5E14">
        <w:rPr>
          <w:b/>
          <w:i/>
          <w:color w:val="000000" w:themeColor="text1"/>
          <w:sz w:val="24"/>
          <w:szCs w:val="24"/>
        </w:rPr>
        <w:t>Прочишћавање ће се вршити три пута у току седмице.</w:t>
      </w:r>
      <w:proofErr w:type="gramEnd"/>
      <w:r w:rsidR="002809EA" w:rsidRPr="00EC5E14">
        <w:rPr>
          <w:b/>
          <w:i/>
          <w:color w:val="000000" w:themeColor="text1"/>
          <w:sz w:val="24"/>
          <w:szCs w:val="24"/>
        </w:rPr>
        <w:t xml:space="preserve"> </w:t>
      </w:r>
    </w:p>
    <w:p w:rsidR="00CC1727" w:rsidRPr="00EC5E14" w:rsidRDefault="00CC1727" w:rsidP="00CC1727">
      <w:pPr>
        <w:rPr>
          <w:b/>
          <w:i/>
          <w:color w:val="000000" w:themeColor="text1"/>
          <w:sz w:val="24"/>
          <w:szCs w:val="24"/>
        </w:rPr>
      </w:pPr>
    </w:p>
    <w:p w:rsidR="00CC1727" w:rsidRPr="00EC5E14" w:rsidRDefault="00CC1727" w:rsidP="00CC1727">
      <w:pPr>
        <w:rPr>
          <w:i/>
          <w:color w:val="000000" w:themeColor="text1"/>
          <w:sz w:val="24"/>
          <w:szCs w:val="24"/>
        </w:rPr>
      </w:pPr>
      <w:r w:rsidRPr="00EC5E14">
        <w:rPr>
          <w:b/>
          <w:i/>
          <w:color w:val="000000" w:themeColor="text1"/>
          <w:sz w:val="24"/>
          <w:szCs w:val="24"/>
        </w:rPr>
        <w:t>Други приоритет</w:t>
      </w:r>
      <w:r w:rsidRPr="00EC5E14">
        <w:rPr>
          <w:i/>
          <w:color w:val="000000" w:themeColor="text1"/>
          <w:sz w:val="24"/>
          <w:szCs w:val="24"/>
        </w:rPr>
        <w:t xml:space="preserve">, </w:t>
      </w:r>
      <w:r w:rsidRPr="00EC5E14">
        <w:rPr>
          <w:color w:val="000000" w:themeColor="text1"/>
          <w:sz w:val="24"/>
          <w:szCs w:val="24"/>
        </w:rPr>
        <w:t>улице које се чисте једном седмично: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CC1727" w:rsidRPr="00EC5E14" w:rsidTr="009A79DA">
        <w:trPr>
          <w:jc w:val="center"/>
        </w:trPr>
        <w:tc>
          <w:tcPr>
            <w:tcW w:w="2952" w:type="dxa"/>
            <w:shd w:val="clear" w:color="auto" w:fill="E6E6E6"/>
            <w:vAlign w:val="center"/>
          </w:tcPr>
          <w:p w:rsidR="00CC1727" w:rsidRPr="00EC5E14" w:rsidRDefault="00CC1727" w:rsidP="009A79DA">
            <w:pPr>
              <w:jc w:val="center"/>
              <w:rPr>
                <w:b/>
                <w:color w:val="000000" w:themeColor="text1"/>
                <w:sz w:val="24"/>
                <w:szCs w:val="24"/>
              </w:rPr>
            </w:pPr>
            <w:r w:rsidRPr="00EC5E14">
              <w:rPr>
                <w:b/>
                <w:color w:val="000000" w:themeColor="text1"/>
                <w:sz w:val="24"/>
                <w:szCs w:val="24"/>
              </w:rPr>
              <w:t>УЛИЦА</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ТРОТОАРА m²</w:t>
            </w:r>
          </w:p>
        </w:tc>
        <w:tc>
          <w:tcPr>
            <w:tcW w:w="2952" w:type="dxa"/>
            <w:shd w:val="clear" w:color="auto" w:fill="E6E6E6"/>
          </w:tcPr>
          <w:p w:rsidR="00CC1727" w:rsidRPr="00EC5E14" w:rsidRDefault="00CC1727" w:rsidP="009A79DA">
            <w:pPr>
              <w:jc w:val="center"/>
              <w:rPr>
                <w:b/>
                <w:color w:val="000000" w:themeColor="text1"/>
                <w:sz w:val="24"/>
                <w:szCs w:val="24"/>
              </w:rPr>
            </w:pPr>
            <w:r w:rsidRPr="00EC5E14">
              <w:rPr>
                <w:b/>
                <w:color w:val="000000" w:themeColor="text1"/>
                <w:sz w:val="24"/>
                <w:szCs w:val="24"/>
              </w:rPr>
              <w:t>РУЧНО ЧИШЋЕЊЕ</w:t>
            </w:r>
          </w:p>
          <w:p w:rsidR="00CC1727" w:rsidRPr="00EC5E14" w:rsidRDefault="00CC1727" w:rsidP="009A79DA">
            <w:pPr>
              <w:jc w:val="center"/>
              <w:rPr>
                <w:b/>
                <w:color w:val="000000" w:themeColor="text1"/>
                <w:sz w:val="24"/>
                <w:szCs w:val="24"/>
              </w:rPr>
            </w:pPr>
            <w:r w:rsidRPr="00EC5E14">
              <w:rPr>
                <w:b/>
                <w:color w:val="000000" w:themeColor="text1"/>
                <w:sz w:val="24"/>
                <w:szCs w:val="24"/>
              </w:rPr>
              <w:t>РИГОЛА m²</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Џемала Биједића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400,00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Браће Лазић</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2.200,00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1.160,00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Влагија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600,00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300,00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Николе Тесле</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2.080,00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750,00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Меше Селимовића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Омладинска</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900,00</w:t>
            </w:r>
          </w:p>
        </w:tc>
        <w:tc>
          <w:tcPr>
            <w:tcW w:w="2952" w:type="dxa"/>
            <w:vAlign w:val="bottom"/>
          </w:tcPr>
          <w:p w:rsidR="00CC1727" w:rsidRPr="00EC5E14" w:rsidRDefault="00CC1727" w:rsidP="009A79DA">
            <w:pPr>
              <w:jc w:val="right"/>
              <w:rPr>
                <w:color w:val="000000" w:themeColor="text1"/>
                <w:sz w:val="24"/>
                <w:szCs w:val="24"/>
              </w:rPr>
            </w:pPr>
            <w:r w:rsidRPr="00EC5E14">
              <w:rPr>
                <w:color w:val="000000" w:themeColor="text1"/>
                <w:sz w:val="24"/>
                <w:szCs w:val="24"/>
              </w:rPr>
              <w:t>450,00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Др Хамдије Ћемерлића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Брзава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400,00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200,00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Дринска</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tcPr>
          <w:p w:rsidR="00CC1727" w:rsidRPr="00EC5E14" w:rsidRDefault="00CC1727" w:rsidP="009A79DA">
            <w:pPr>
              <w:rPr>
                <w:color w:val="000000" w:themeColor="text1"/>
                <w:sz w:val="24"/>
                <w:szCs w:val="24"/>
              </w:rPr>
            </w:pPr>
            <w:r w:rsidRPr="00EC5E14">
              <w:rPr>
                <w:color w:val="000000" w:themeColor="text1"/>
                <w:sz w:val="24"/>
                <w:szCs w:val="24"/>
              </w:rPr>
              <w:t>Шарампов</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1.000,00</w:t>
            </w:r>
          </w:p>
        </w:tc>
        <w:tc>
          <w:tcPr>
            <w:tcW w:w="2952" w:type="dxa"/>
          </w:tcPr>
          <w:p w:rsidR="00CC1727" w:rsidRPr="00EC5E14" w:rsidRDefault="00CC1727" w:rsidP="009A79DA">
            <w:pPr>
              <w:jc w:val="right"/>
              <w:rPr>
                <w:color w:val="000000" w:themeColor="text1"/>
                <w:sz w:val="24"/>
                <w:szCs w:val="24"/>
              </w:rPr>
            </w:pPr>
            <w:r w:rsidRPr="00EC5E14">
              <w:rPr>
                <w:color w:val="000000" w:themeColor="text1"/>
                <w:sz w:val="24"/>
                <w:szCs w:val="24"/>
              </w:rPr>
              <w:t>500,00</w:t>
            </w:r>
          </w:p>
        </w:tc>
      </w:tr>
      <w:tr w:rsidR="00CC1727" w:rsidRPr="00EC5E14" w:rsidTr="009A79DA">
        <w:trPr>
          <w:jc w:val="center"/>
        </w:trPr>
        <w:tc>
          <w:tcPr>
            <w:tcW w:w="2952" w:type="dxa"/>
            <w:shd w:val="clear" w:color="auto" w:fill="D9D9D9"/>
          </w:tcPr>
          <w:p w:rsidR="00CC1727" w:rsidRPr="00EC5E14" w:rsidRDefault="00CC1727" w:rsidP="009A79DA">
            <w:pPr>
              <w:rPr>
                <w:b/>
                <w:color w:val="000000" w:themeColor="text1"/>
                <w:sz w:val="24"/>
                <w:szCs w:val="24"/>
              </w:rPr>
            </w:pPr>
            <w:r w:rsidRPr="00EC5E14">
              <w:rPr>
                <w:b/>
                <w:color w:val="000000" w:themeColor="text1"/>
                <w:sz w:val="24"/>
                <w:szCs w:val="24"/>
              </w:rPr>
              <w:t>Укупно</w:t>
            </w:r>
          </w:p>
        </w:tc>
        <w:tc>
          <w:tcPr>
            <w:tcW w:w="2952"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10.580,00</w:t>
            </w:r>
          </w:p>
        </w:tc>
        <w:tc>
          <w:tcPr>
            <w:tcW w:w="2952" w:type="dxa"/>
            <w:shd w:val="clear" w:color="auto" w:fill="D9D9D9"/>
          </w:tcPr>
          <w:p w:rsidR="00CC1727" w:rsidRPr="00EC5E14" w:rsidRDefault="00CC1727" w:rsidP="009A79DA">
            <w:pPr>
              <w:jc w:val="right"/>
              <w:rPr>
                <w:b/>
                <w:color w:val="000000" w:themeColor="text1"/>
                <w:sz w:val="24"/>
                <w:szCs w:val="24"/>
              </w:rPr>
            </w:pPr>
            <w:r w:rsidRPr="00EC5E14">
              <w:rPr>
                <w:b/>
                <w:color w:val="000000" w:themeColor="text1"/>
                <w:sz w:val="24"/>
                <w:szCs w:val="24"/>
              </w:rPr>
              <w:t>5.060,00</w:t>
            </w:r>
          </w:p>
        </w:tc>
      </w:tr>
    </w:tbl>
    <w:p w:rsidR="00CC1727" w:rsidRPr="00EC5E14" w:rsidRDefault="00CC1727" w:rsidP="00CC1727">
      <w:pPr>
        <w:rPr>
          <w:i/>
          <w:color w:val="000000" w:themeColor="text1"/>
          <w:sz w:val="24"/>
          <w:szCs w:val="24"/>
        </w:rPr>
      </w:pPr>
      <w:r w:rsidRPr="00EC5E14">
        <w:rPr>
          <w:i/>
          <w:color w:val="000000" w:themeColor="text1"/>
          <w:sz w:val="24"/>
          <w:szCs w:val="24"/>
        </w:rPr>
        <w:t>Укупна површина тротора и ригола која се чисти у току године, на подручју насељеног мјеста Јања:</w:t>
      </w:r>
    </w:p>
    <w:p w:rsidR="00CC1727" w:rsidRPr="00EC5E14" w:rsidRDefault="00CC1727" w:rsidP="00CC1727">
      <w:pPr>
        <w:rPr>
          <w:color w:val="000000" w:themeColor="text1"/>
          <w:sz w:val="24"/>
          <w:szCs w:val="24"/>
        </w:rPr>
      </w:pPr>
    </w:p>
    <w:p w:rsidR="00CC1727" w:rsidRPr="00EC5E14" w:rsidRDefault="00CC1727" w:rsidP="00CC1727">
      <w:pPr>
        <w:rPr>
          <w:b/>
          <w:color w:val="000000" w:themeColor="text1"/>
          <w:u w:val="single"/>
        </w:rPr>
      </w:pPr>
      <w:r w:rsidRPr="00EC5E14">
        <w:rPr>
          <w:b/>
          <w:color w:val="000000" w:themeColor="text1"/>
          <w:sz w:val="24"/>
          <w:szCs w:val="24"/>
          <w:u w:val="single"/>
          <w:lang w:val="sr-Cyrl-CS"/>
        </w:rPr>
        <w:t xml:space="preserve">Тротоари : </w:t>
      </w:r>
      <w:r w:rsidRPr="00EC5E14">
        <w:rPr>
          <w:b/>
          <w:color w:val="000000" w:themeColor="text1"/>
          <w:sz w:val="24"/>
          <w:szCs w:val="24"/>
          <w:u w:val="single"/>
        </w:rPr>
        <w:t>15.380</w:t>
      </w:r>
      <w:r w:rsidRPr="00EC5E14">
        <w:rPr>
          <w:b/>
          <w:color w:val="000000" w:themeColor="text1"/>
          <w:u w:val="single"/>
        </w:rPr>
        <w:t xml:space="preserve"> m²</w:t>
      </w:r>
    </w:p>
    <w:p w:rsidR="00CC1727" w:rsidRPr="00EC5E14" w:rsidRDefault="00CC1727" w:rsidP="00CC1727">
      <w:pPr>
        <w:rPr>
          <w:b/>
          <w:color w:val="000000" w:themeColor="text1"/>
          <w:sz w:val="24"/>
          <w:szCs w:val="24"/>
          <w:u w:val="single"/>
          <w:lang w:val="sr-Cyrl-CS"/>
        </w:rPr>
      </w:pPr>
      <w:r w:rsidRPr="00EC5E14">
        <w:rPr>
          <w:b/>
          <w:color w:val="000000" w:themeColor="text1"/>
          <w:sz w:val="24"/>
          <w:szCs w:val="24"/>
          <w:u w:val="single"/>
          <w:lang w:val="sr-Cyrl-CS"/>
        </w:rPr>
        <w:t xml:space="preserve">Риголи: </w:t>
      </w:r>
      <w:r w:rsidRPr="00EC5E14">
        <w:rPr>
          <w:b/>
          <w:color w:val="000000" w:themeColor="text1"/>
          <w:sz w:val="24"/>
          <w:szCs w:val="24"/>
          <w:u w:val="single"/>
        </w:rPr>
        <w:t>6.660</w:t>
      </w:r>
      <w:r w:rsidRPr="00EC5E14">
        <w:rPr>
          <w:b/>
          <w:color w:val="000000" w:themeColor="text1"/>
          <w:u w:val="single"/>
        </w:rPr>
        <w:t xml:space="preserve"> m²</w:t>
      </w:r>
    </w:p>
    <w:p w:rsidR="00CC1727" w:rsidRPr="00EC5E14" w:rsidRDefault="00CC1727" w:rsidP="00CC1727">
      <w:pPr>
        <w:rPr>
          <w:color w:val="000000" w:themeColor="text1"/>
          <w:sz w:val="24"/>
          <w:szCs w:val="24"/>
        </w:rPr>
      </w:pPr>
    </w:p>
    <w:p w:rsidR="00CC1727" w:rsidRPr="00EC5E14" w:rsidRDefault="00CC1727" w:rsidP="00CC1727">
      <w:pPr>
        <w:jc w:val="both"/>
        <w:rPr>
          <w:bCs/>
          <w:color w:val="000000" w:themeColor="text1"/>
          <w:sz w:val="24"/>
        </w:rPr>
      </w:pPr>
    </w:p>
    <w:p w:rsidR="002809EA" w:rsidRPr="00EC5E14" w:rsidRDefault="002809EA" w:rsidP="00CC1727">
      <w:pPr>
        <w:jc w:val="both"/>
        <w:rPr>
          <w:bCs/>
          <w:color w:val="000000" w:themeColor="text1"/>
          <w:sz w:val="24"/>
        </w:rPr>
      </w:pPr>
    </w:p>
    <w:p w:rsidR="002809EA" w:rsidRPr="00EC5E14" w:rsidRDefault="002809EA" w:rsidP="00CC1727">
      <w:pPr>
        <w:jc w:val="both"/>
        <w:rPr>
          <w:bCs/>
          <w:color w:val="000000" w:themeColor="text1"/>
          <w:sz w:val="24"/>
        </w:rPr>
      </w:pPr>
    </w:p>
    <w:p w:rsidR="00CC1727" w:rsidRPr="00EC5E14" w:rsidRDefault="00CC1727" w:rsidP="00CC1727">
      <w:pPr>
        <w:jc w:val="both"/>
        <w:rPr>
          <w:b/>
          <w:bCs/>
          <w:color w:val="000000" w:themeColor="text1"/>
          <w:sz w:val="24"/>
        </w:rPr>
      </w:pPr>
      <w:r w:rsidRPr="00EC5E14">
        <w:rPr>
          <w:b/>
          <w:bCs/>
          <w:color w:val="000000" w:themeColor="text1"/>
          <w:sz w:val="24"/>
          <w:lang w:val="bs-Latn-BA"/>
        </w:rPr>
        <w:lastRenderedPageBreak/>
        <w:t xml:space="preserve">1.2. </w:t>
      </w:r>
      <w:r w:rsidRPr="00EC5E14">
        <w:rPr>
          <w:b/>
          <w:bCs/>
          <w:color w:val="000000" w:themeColor="text1"/>
          <w:sz w:val="24"/>
        </w:rPr>
        <w:t>Чишћење површина у зимском периоду</w:t>
      </w: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Чишћење површина у зимском периоду подразумијева активности које се врше током цијелог зимског периода, на начин да се тргови, тротоари, прилази јавним установама и друге јавне површине које се користе за саобраћај у сваком моменту проходни, без било какве опасности за безбиједно одвијање пјешачког саобраћаја.</w:t>
      </w:r>
    </w:p>
    <w:p w:rsidR="00CC1727" w:rsidRPr="00EC5E14" w:rsidRDefault="00CC1727" w:rsidP="00CC1727">
      <w:pPr>
        <w:ind w:firstLine="709"/>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Програмом утврђени радови на чишћењу снијега и леда почињу падањем првог снијега и трају до 15.04.202</w:t>
      </w:r>
      <w:r w:rsidR="00191A83" w:rsidRPr="00EC5E14">
        <w:rPr>
          <w:bCs/>
          <w:color w:val="000000" w:themeColor="text1"/>
          <w:sz w:val="24"/>
        </w:rPr>
        <w:t>4</w:t>
      </w:r>
      <w:r w:rsidRPr="00EC5E14">
        <w:rPr>
          <w:bCs/>
          <w:color w:val="000000" w:themeColor="text1"/>
          <w:sz w:val="24"/>
          <w:lang w:val="sr-Cyrl-CS"/>
        </w:rPr>
        <w:t>. године и даље у случају снијежних падавина.</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У овом периоду ће се обављати сљедећи послови: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комбиновано машинско и ручно чишћење снијега са тротоара, тргова, прилаза јавним установама, степеништа и других јавних површина неопходних за саобраћај, континуирано док трају снијежне падавине,</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посипање свих површина које се користе за комуникацију индустријском соли,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по престанку падавина вршити скупљање и одвоз снијега по приоритетима,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чишћење сливника, шахтова и решетки,</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скидање снијега и уклањање поломљених грана са насада и дрвећа на дијеловима путног земљишта, тротоарима и парковима,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раскопавање леда и уклањање истог,</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скупљање абразивног материјала са утоваром и одвозом са свих јавних површина по престанку зимске службе, као и у току зимске службе, кад се за исте укаже потреба.</w:t>
      </w:r>
    </w:p>
    <w:p w:rsidR="00CC1727" w:rsidRPr="00EC5E14" w:rsidRDefault="00CC1727" w:rsidP="00CC1727">
      <w:pPr>
        <w:numPr>
          <w:ilvl w:val="0"/>
          <w:numId w:val="36"/>
        </w:numPr>
        <w:jc w:val="both"/>
        <w:rPr>
          <w:bCs/>
          <w:color w:val="000000" w:themeColor="text1"/>
          <w:sz w:val="24"/>
          <w:lang w:val="sr-Cyrl-CS"/>
        </w:rPr>
      </w:pPr>
      <w:r w:rsidRPr="00EC5E14">
        <w:rPr>
          <w:bCs/>
          <w:color w:val="000000" w:themeColor="text1"/>
          <w:sz w:val="24"/>
          <w:lang w:val="sr-Cyrl-CS"/>
        </w:rPr>
        <w:t>прочишћавање тротора и других јавних површина које подразумијева сакупљање разбацаних папира и другог смећа, као и чишћење бетонских и лимених канти намијењених за ситни комунални отпад.</w:t>
      </w:r>
    </w:p>
    <w:p w:rsidR="00CC1727" w:rsidRPr="00EC5E14" w:rsidRDefault="00CC1727" w:rsidP="00CC1727">
      <w:pPr>
        <w:jc w:val="both"/>
        <w:rPr>
          <w:bCs/>
          <w:color w:val="000000" w:themeColor="text1"/>
          <w:sz w:val="24"/>
          <w:lang w:val="en-GB"/>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Овај Програм не предвиђа чишћење површина испред стамбено-пословних објеката и пословних простора. Ове просторе на основу одредби Одлуке о комуналном реду дужни су чистити власници, односно непосредни корисници објеката и простора.</w:t>
      </w: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ab/>
        <w:t xml:space="preserve">Чишћење површина у зимском периоду </w:t>
      </w:r>
      <w:r w:rsidRPr="00EC5E14">
        <w:rPr>
          <w:bCs/>
          <w:color w:val="000000" w:themeColor="text1"/>
          <w:sz w:val="24"/>
        </w:rPr>
        <w:t>повјерава се најповољнијем понуђачу</w:t>
      </w:r>
      <w:r w:rsidRPr="00EC5E14">
        <w:rPr>
          <w:bCs/>
          <w:color w:val="000000" w:themeColor="text1"/>
          <w:sz w:val="24"/>
          <w:lang w:val="sr-Cyrl-CS"/>
        </w:rPr>
        <w:t xml:space="preserve"> након проведеног поступка јавне набавке у склопу објављене јавне набавке за јавну градску хигијену. </w:t>
      </w:r>
    </w:p>
    <w:p w:rsidR="00CC1727" w:rsidRPr="00EC5E14" w:rsidRDefault="00CC1727" w:rsidP="00CC1727">
      <w:pPr>
        <w:ind w:firstLine="709"/>
        <w:jc w:val="both"/>
        <w:rPr>
          <w:color w:val="000000" w:themeColor="text1"/>
          <w:sz w:val="24"/>
          <w:szCs w:val="24"/>
        </w:rPr>
      </w:pPr>
      <w:r w:rsidRPr="00EC5E14">
        <w:rPr>
          <w:color w:val="000000" w:themeColor="text1"/>
          <w:sz w:val="24"/>
          <w:szCs w:val="24"/>
          <w:lang w:val="sr-Cyrl-CS"/>
        </w:rPr>
        <w:tab/>
        <w:t>Ручно и машинско чишћење снијега са тротоара, посипање соли, као и чишћење сливних решетки обављаће се по потреби у складу са временским условима</w:t>
      </w:r>
      <w:r w:rsidRPr="00EC5E14">
        <w:rPr>
          <w:color w:val="000000" w:themeColor="text1"/>
          <w:sz w:val="24"/>
          <w:szCs w:val="24"/>
        </w:rPr>
        <w:t xml:space="preserve">. </w:t>
      </w:r>
      <w:proofErr w:type="gramStart"/>
      <w:r w:rsidRPr="00EC5E14">
        <w:rPr>
          <w:color w:val="000000" w:themeColor="text1"/>
          <w:sz w:val="24"/>
          <w:szCs w:val="24"/>
        </w:rPr>
        <w:t>Mорамо да ис</w:t>
      </w:r>
      <w:r w:rsidR="005E2483" w:rsidRPr="00EC5E14">
        <w:rPr>
          <w:color w:val="000000" w:themeColor="text1"/>
          <w:sz w:val="24"/>
          <w:szCs w:val="24"/>
        </w:rPr>
        <w:t>такнемо да у прошлој години 202</w:t>
      </w:r>
      <w:r w:rsidR="00191A83" w:rsidRPr="00EC5E14">
        <w:rPr>
          <w:color w:val="000000" w:themeColor="text1"/>
          <w:sz w:val="24"/>
          <w:szCs w:val="24"/>
        </w:rPr>
        <w:t>4</w:t>
      </w:r>
      <w:r w:rsidRPr="00EC5E14">
        <w:rPr>
          <w:color w:val="000000" w:themeColor="text1"/>
          <w:sz w:val="24"/>
          <w:szCs w:val="24"/>
        </w:rPr>
        <w:t>.</w:t>
      </w:r>
      <w:proofErr w:type="gramEnd"/>
      <w:r w:rsidRPr="00EC5E14">
        <w:rPr>
          <w:color w:val="000000" w:themeColor="text1"/>
          <w:sz w:val="24"/>
          <w:szCs w:val="24"/>
        </w:rPr>
        <w:t xml:space="preserve"> </w:t>
      </w:r>
      <w:proofErr w:type="gramStart"/>
      <w:r w:rsidRPr="00EC5E14">
        <w:rPr>
          <w:color w:val="000000" w:themeColor="text1"/>
          <w:sz w:val="24"/>
          <w:szCs w:val="24"/>
        </w:rPr>
        <w:t>години</w:t>
      </w:r>
      <w:proofErr w:type="gramEnd"/>
      <w:r w:rsidRPr="00EC5E14">
        <w:rPr>
          <w:color w:val="000000" w:themeColor="text1"/>
          <w:sz w:val="24"/>
          <w:szCs w:val="24"/>
        </w:rPr>
        <w:t>, није ни постојала потреба за ангажовањем зимских служби, јер временске прилике нису то захтјевале, јер није било већих снијежних падавина, aли смо програмом за 202</w:t>
      </w:r>
      <w:r w:rsidR="005E2483"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xml:space="preserve"> предвидјели средства за ту намјену у оквиру средстава предвиђених за јавну градску хигијену. </w:t>
      </w:r>
    </w:p>
    <w:p w:rsidR="00CC1727" w:rsidRPr="00EC5E14" w:rsidRDefault="00CC1727" w:rsidP="00CC1727">
      <w:pPr>
        <w:ind w:firstLine="709"/>
        <w:jc w:val="both"/>
        <w:rPr>
          <w:color w:val="000000" w:themeColor="text1"/>
          <w:sz w:val="24"/>
          <w:szCs w:val="24"/>
        </w:rPr>
      </w:pPr>
    </w:p>
    <w:p w:rsidR="00191A83" w:rsidRPr="00EC5E14" w:rsidRDefault="00CC1727" w:rsidP="00191A83">
      <w:pPr>
        <w:ind w:firstLine="709"/>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w:t>
      </w:r>
      <w:r w:rsidR="00191A83" w:rsidRPr="00EC5E14">
        <w:rPr>
          <w:color w:val="000000" w:themeColor="text1"/>
          <w:sz w:val="24"/>
          <w:szCs w:val="24"/>
        </w:rPr>
        <w:t>Поступак јавне набавке за закључење Оквирног споразума за 2024/2025 годину, Чишћење јавних површина је у току. Изабаран је најповољнији понуђач те се очекује закључење уговора.</w:t>
      </w:r>
    </w:p>
    <w:p w:rsidR="00CC1727" w:rsidRPr="00EC5E14" w:rsidRDefault="00CC1727" w:rsidP="00CC1727">
      <w:pPr>
        <w:jc w:val="both"/>
        <w:rPr>
          <w:b/>
          <w:bCs/>
          <w:color w:val="000000" w:themeColor="text1"/>
          <w:sz w:val="24"/>
        </w:rPr>
      </w:pPr>
    </w:p>
    <w:p w:rsidR="00CC1727" w:rsidRPr="00EC5E14" w:rsidRDefault="00CC1727" w:rsidP="00CC1727">
      <w:pPr>
        <w:jc w:val="both"/>
        <w:rPr>
          <w:bCs/>
          <w:color w:val="000000" w:themeColor="text1"/>
          <w:sz w:val="24"/>
          <w:lang w:val="sr-Cyrl-CS"/>
        </w:rPr>
      </w:pPr>
      <w:r w:rsidRPr="00EC5E14">
        <w:rPr>
          <w:b/>
          <w:bCs/>
          <w:color w:val="000000" w:themeColor="text1"/>
          <w:sz w:val="24"/>
          <w:lang w:val="sr-Cyrl-CS"/>
        </w:rPr>
        <w:t>1</w:t>
      </w:r>
      <w:r w:rsidRPr="00EC5E14">
        <w:rPr>
          <w:b/>
          <w:bCs/>
          <w:color w:val="000000" w:themeColor="text1"/>
          <w:sz w:val="24"/>
          <w:lang w:val="en-GB"/>
        </w:rPr>
        <w:t>.</w:t>
      </w:r>
      <w:r w:rsidRPr="00EC5E14">
        <w:rPr>
          <w:b/>
          <w:bCs/>
          <w:color w:val="000000" w:themeColor="text1"/>
          <w:sz w:val="24"/>
        </w:rPr>
        <w:t>3</w:t>
      </w:r>
      <w:r w:rsidRPr="00EC5E14">
        <w:rPr>
          <w:bCs/>
          <w:color w:val="000000" w:themeColor="text1"/>
          <w:sz w:val="24"/>
          <w:lang w:val="en-GB"/>
        </w:rPr>
        <w:t xml:space="preserve">. </w:t>
      </w:r>
      <w:r w:rsidRPr="00EC5E14">
        <w:rPr>
          <w:b/>
          <w:bCs/>
          <w:color w:val="000000" w:themeColor="text1"/>
          <w:sz w:val="24"/>
          <w:lang w:val="sr-Cyrl-CS"/>
        </w:rPr>
        <w:t>Прање јавних површина</w:t>
      </w:r>
      <w:r w:rsidRPr="00EC5E14">
        <w:rPr>
          <w:bCs/>
          <w:color w:val="000000" w:themeColor="text1"/>
          <w:sz w:val="24"/>
          <w:lang w:val="sr-Cyrl-CS"/>
        </w:rPr>
        <w:t xml:space="preserve"> </w:t>
      </w:r>
    </w:p>
    <w:p w:rsidR="00CC1727" w:rsidRPr="00EC5E14" w:rsidRDefault="00CC1727" w:rsidP="00CC1727">
      <w:pPr>
        <w:jc w:val="both"/>
        <w:rPr>
          <w:bCs/>
          <w:color w:val="000000" w:themeColor="text1"/>
          <w:sz w:val="24"/>
          <w:lang w:val="sr-Cyrl-CS"/>
        </w:rPr>
      </w:pPr>
    </w:p>
    <w:p w:rsidR="00CC1727" w:rsidRPr="00EC5E14" w:rsidRDefault="00CC1727" w:rsidP="00CC1727">
      <w:pPr>
        <w:ind w:firstLine="709"/>
        <w:jc w:val="both"/>
        <w:rPr>
          <w:bCs/>
          <w:color w:val="000000" w:themeColor="text1"/>
          <w:sz w:val="24"/>
          <w:lang w:val="sr-Cyrl-CS"/>
        </w:rPr>
      </w:pPr>
      <w:r w:rsidRPr="00EC5E14">
        <w:rPr>
          <w:bCs/>
          <w:color w:val="000000" w:themeColor="text1"/>
          <w:sz w:val="24"/>
          <w:lang w:val="sr-Cyrl-CS"/>
        </w:rPr>
        <w:t>Прање јавних површина обављаће се машински ауто цистерном под притиском помоћу млазнице којом манипулишу помоћни радници и након завршетка прања очистиће  евентуално наталожени отпад и материјал са сливних решетки. Прање јавних саобраћајних и пјешачких површина се врши у периоду од 01.04. до 30.09. текуће године. Уколико се укаже потреба могућа су и ванредна прања улица што се дефинише посебним налогом за рад. Избор даваоца услуга прања јавних површина извршиће се након проведеног поступка јавне набавке.</w:t>
      </w:r>
    </w:p>
    <w:p w:rsidR="00CC1727" w:rsidRPr="00EC5E14" w:rsidRDefault="00CC1727" w:rsidP="00CC1727">
      <w:pPr>
        <w:jc w:val="both"/>
        <w:rPr>
          <w:b/>
          <w:bCs/>
          <w:color w:val="000000" w:themeColor="text1"/>
          <w:sz w:val="24"/>
        </w:rPr>
      </w:pPr>
    </w:p>
    <w:p w:rsidR="00D03E00" w:rsidRPr="00EC5E14" w:rsidRDefault="00D03E00" w:rsidP="00CC1727">
      <w:pPr>
        <w:jc w:val="both"/>
        <w:rPr>
          <w:b/>
          <w:bCs/>
          <w:color w:val="000000" w:themeColor="text1"/>
          <w:sz w:val="24"/>
        </w:rPr>
      </w:pPr>
    </w:p>
    <w:p w:rsidR="00CC1727" w:rsidRPr="00EC5E14" w:rsidRDefault="00CC1727" w:rsidP="00CC1727">
      <w:pPr>
        <w:jc w:val="both"/>
        <w:rPr>
          <w:b/>
          <w:bCs/>
          <w:color w:val="000000" w:themeColor="text1"/>
          <w:sz w:val="24"/>
          <w:lang w:val="sr-Cyrl-CS"/>
        </w:rPr>
      </w:pPr>
      <w:r w:rsidRPr="00EC5E14">
        <w:rPr>
          <w:b/>
          <w:bCs/>
          <w:color w:val="000000" w:themeColor="text1"/>
          <w:sz w:val="24"/>
          <w:lang w:val="sr-Cyrl-CS"/>
        </w:rPr>
        <w:t>Преглед површина које се перу:</w:t>
      </w:r>
    </w:p>
    <w:p w:rsidR="00CC1727" w:rsidRPr="00EC5E14" w:rsidRDefault="00CC1727" w:rsidP="00CC1727">
      <w:pPr>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понедељак (перу се сваки други понедељак):</w:t>
      </w:r>
    </w:p>
    <w:p w:rsidR="00CC1727" w:rsidRPr="00EC5E14" w:rsidRDefault="00CC1727" w:rsidP="00CC1727">
      <w:pPr>
        <w:rPr>
          <w:color w:val="000000" w:themeColor="text1"/>
          <w:sz w:val="24"/>
          <w:szCs w:val="24"/>
          <w:lang w:val="sr-Cyrl-CS"/>
        </w:rPr>
      </w:pPr>
    </w:p>
    <w:tbl>
      <w:tblPr>
        <w:tblW w:w="6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55"/>
        <w:gridCol w:w="2033"/>
      </w:tblGrid>
      <w:tr w:rsidR="00CC1727" w:rsidRPr="00EC5E14" w:rsidTr="009A79DA">
        <w:trPr>
          <w:jc w:val="center"/>
        </w:trPr>
        <w:tc>
          <w:tcPr>
            <w:tcW w:w="551"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0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2043"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Трг Краља Петра</w:t>
            </w:r>
            <w:r w:rsidRPr="00EC5E14">
              <w:rPr>
                <w:color w:val="000000" w:themeColor="text1"/>
                <w:sz w:val="24"/>
                <w:szCs w:val="24"/>
                <w:lang w:val="sr-Latn-CS"/>
              </w:rPr>
              <w:t xml:space="preserve"> I </w:t>
            </w:r>
            <w:r w:rsidRPr="00EC5E14">
              <w:rPr>
                <w:color w:val="000000" w:themeColor="text1"/>
                <w:sz w:val="24"/>
                <w:szCs w:val="24"/>
                <w:lang w:val="sr-Cyrl-CS"/>
              </w:rPr>
              <w:t xml:space="preserve"> Карађорђевића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4.196,00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Николе Тесле</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7.344,00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Гаврила Принципа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11.200,00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Змај Јове Јовановића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858,00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Његошева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1.325,00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Кнегиње Милице</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2.070,00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Карађорђева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2.970,00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Вука Караџића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5.505,00</w:t>
            </w:r>
          </w:p>
        </w:tc>
      </w:tr>
      <w:tr w:rsidR="00CC1727" w:rsidRPr="00EC5E14" w:rsidTr="009A79DA">
        <w:trPr>
          <w:jc w:val="center"/>
        </w:trPr>
        <w:tc>
          <w:tcPr>
            <w:tcW w:w="551"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0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Меше Селимовића</w:t>
            </w:r>
          </w:p>
        </w:tc>
        <w:tc>
          <w:tcPr>
            <w:tcW w:w="2043"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2.130,00</w:t>
            </w:r>
          </w:p>
        </w:tc>
      </w:tr>
      <w:tr w:rsidR="00CC1727" w:rsidRPr="00EC5E14" w:rsidTr="009A79DA">
        <w:trPr>
          <w:cantSplit/>
          <w:jc w:val="center"/>
        </w:trPr>
        <w:tc>
          <w:tcPr>
            <w:tcW w:w="551" w:type="dxa"/>
            <w:shd w:val="clear" w:color="auto" w:fill="D9D9D9"/>
          </w:tcPr>
          <w:p w:rsidR="00CC1727" w:rsidRPr="00EC5E14" w:rsidRDefault="00CC1727" w:rsidP="009A79DA">
            <w:pPr>
              <w:rPr>
                <w:b/>
                <w:color w:val="000000" w:themeColor="text1"/>
                <w:sz w:val="24"/>
                <w:szCs w:val="24"/>
                <w:lang w:val="sr-Cyrl-CS"/>
              </w:rPr>
            </w:pPr>
          </w:p>
        </w:tc>
        <w:tc>
          <w:tcPr>
            <w:tcW w:w="3900"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2043"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37.598,00</w:t>
            </w:r>
          </w:p>
        </w:tc>
      </w:tr>
    </w:tbl>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уторак (перу се једном мјесечно):</w:t>
      </w:r>
    </w:p>
    <w:p w:rsidR="00CC1727" w:rsidRPr="00EC5E14" w:rsidRDefault="00CC1727" w:rsidP="00CC1727">
      <w:pPr>
        <w:rPr>
          <w:color w:val="000000" w:themeColor="text1"/>
          <w:sz w:val="24"/>
          <w:szCs w:val="24"/>
          <w:lang w:val="sr-Cyrl-CS"/>
        </w:rPr>
      </w:pPr>
    </w:p>
    <w:tbl>
      <w:tblPr>
        <w:tblW w:w="6468"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68"/>
        <w:gridCol w:w="1994"/>
      </w:tblGrid>
      <w:tr w:rsidR="00CC1727" w:rsidRPr="00EC5E14" w:rsidTr="009A79DA">
        <w:trPr>
          <w:jc w:val="center"/>
        </w:trPr>
        <w:tc>
          <w:tcPr>
            <w:tcW w:w="60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868"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4"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868"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Мајевичка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4.320,00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Филипа Вишњића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7.194,00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Светог Саве</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2.940,00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Доситеја Обрадовића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600,00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Незнаних Јунака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5.946,00</w:t>
            </w:r>
          </w:p>
        </w:tc>
      </w:tr>
      <w:tr w:rsidR="00CC1727" w:rsidRPr="00EC5E14" w:rsidTr="009A79DA">
        <w:trPr>
          <w:jc w:val="center"/>
        </w:trPr>
        <w:tc>
          <w:tcPr>
            <w:tcW w:w="606"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86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Лазе Костића</w:t>
            </w:r>
          </w:p>
        </w:tc>
        <w:tc>
          <w:tcPr>
            <w:tcW w:w="1994"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2.500,00</w:t>
            </w:r>
          </w:p>
        </w:tc>
      </w:tr>
      <w:tr w:rsidR="00CC1727" w:rsidRPr="00EC5E14" w:rsidTr="009A79DA">
        <w:trPr>
          <w:jc w:val="center"/>
        </w:trPr>
        <w:tc>
          <w:tcPr>
            <w:tcW w:w="606" w:type="dxa"/>
            <w:shd w:val="clear" w:color="auto" w:fill="D9D9D9"/>
          </w:tcPr>
          <w:p w:rsidR="00CC1727" w:rsidRPr="00EC5E14" w:rsidRDefault="00CC1727" w:rsidP="009A79DA">
            <w:pPr>
              <w:rPr>
                <w:b/>
                <w:color w:val="000000" w:themeColor="text1"/>
                <w:sz w:val="24"/>
                <w:szCs w:val="24"/>
                <w:lang w:val="sr-Cyrl-CS"/>
              </w:rPr>
            </w:pPr>
          </w:p>
        </w:tc>
        <w:tc>
          <w:tcPr>
            <w:tcW w:w="3868"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4" w:type="dxa"/>
            <w:shd w:val="clear" w:color="auto" w:fill="D9D9D9"/>
            <w:vAlign w:val="center"/>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24.500,00</w:t>
            </w:r>
          </w:p>
        </w:tc>
      </w:tr>
    </w:tbl>
    <w:p w:rsidR="00CC1727" w:rsidRPr="00EC5E14" w:rsidRDefault="00CC1727" w:rsidP="00CC1727">
      <w:pPr>
        <w:ind w:left="1080"/>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среда (перу се једном мјесечно):</w:t>
      </w:r>
    </w:p>
    <w:p w:rsidR="00CC1727" w:rsidRPr="00EC5E14" w:rsidRDefault="00CC1727" w:rsidP="00CC1727">
      <w:pPr>
        <w:rPr>
          <w:color w:val="000000" w:themeColor="text1"/>
          <w:sz w:val="24"/>
          <w:szCs w:val="24"/>
          <w:lang w:val="sr-Cyrl-CS"/>
        </w:rPr>
      </w:pPr>
    </w:p>
    <w:tbl>
      <w:tblPr>
        <w:tblW w:w="6490" w:type="dxa"/>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924"/>
        <w:gridCol w:w="1960"/>
      </w:tblGrid>
      <w:tr w:rsidR="00CC1727" w:rsidRPr="00EC5E14" w:rsidTr="009A79DA">
        <w:trPr>
          <w:jc w:val="center"/>
        </w:trPr>
        <w:tc>
          <w:tcPr>
            <w:tcW w:w="565"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59"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6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59"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Кнеза Милоша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1.560,00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Српске Војске</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8.940,00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Галац</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5.466,00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Николе Спасојевића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1.704,00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Сергеја Јесењина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495,00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Жртава Фашистичког терора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Потпоручника Смајића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1.938,00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Атинска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1.320,00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Милоша Црњанског</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2.998,00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10.</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Саве Ковачевића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895,00</w:t>
            </w:r>
          </w:p>
        </w:tc>
      </w:tr>
      <w:tr w:rsidR="00CC1727" w:rsidRPr="00EC5E14" w:rsidTr="009A79DA">
        <w:trPr>
          <w:jc w:val="center"/>
        </w:trPr>
        <w:tc>
          <w:tcPr>
            <w:tcW w:w="56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11.</w:t>
            </w:r>
          </w:p>
        </w:tc>
        <w:tc>
          <w:tcPr>
            <w:tcW w:w="3959"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Патријарха Павла</w:t>
            </w:r>
          </w:p>
        </w:tc>
        <w:tc>
          <w:tcPr>
            <w:tcW w:w="196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1.140,00</w:t>
            </w:r>
          </w:p>
        </w:tc>
      </w:tr>
      <w:tr w:rsidR="00CC1727" w:rsidRPr="00EC5E14" w:rsidTr="009A79DA">
        <w:trPr>
          <w:jc w:val="center"/>
        </w:trPr>
        <w:tc>
          <w:tcPr>
            <w:tcW w:w="565" w:type="dxa"/>
            <w:shd w:val="clear" w:color="auto" w:fill="D9D9D9"/>
          </w:tcPr>
          <w:p w:rsidR="00CC1727" w:rsidRPr="00EC5E14" w:rsidRDefault="00CC1727" w:rsidP="009A79DA">
            <w:pPr>
              <w:rPr>
                <w:b/>
                <w:color w:val="000000" w:themeColor="text1"/>
                <w:sz w:val="24"/>
                <w:szCs w:val="24"/>
                <w:lang w:val="sr-Cyrl-CS"/>
              </w:rPr>
            </w:pPr>
          </w:p>
        </w:tc>
        <w:tc>
          <w:tcPr>
            <w:tcW w:w="3959"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66"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28.466,00</w:t>
            </w:r>
          </w:p>
        </w:tc>
      </w:tr>
    </w:tbl>
    <w:p w:rsidR="00CC1727" w:rsidRPr="00EC5E14" w:rsidRDefault="00CC1727" w:rsidP="00CC1727">
      <w:pPr>
        <w:ind w:left="1080"/>
        <w:jc w:val="both"/>
        <w:rPr>
          <w:bCs/>
          <w:color w:val="000000" w:themeColor="text1"/>
          <w:sz w:val="24"/>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четвртак (перу се једном мјесечно):</w:t>
      </w:r>
    </w:p>
    <w:p w:rsidR="00CC1727" w:rsidRPr="00EC5E14" w:rsidRDefault="00CC1727" w:rsidP="00CC1727">
      <w:pPr>
        <w:rPr>
          <w:color w:val="000000" w:themeColor="text1"/>
          <w:lang w:val="en-GB"/>
        </w:rPr>
      </w:pPr>
    </w:p>
    <w:tbl>
      <w:tblPr>
        <w:tblW w:w="6497" w:type="dxa"/>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
        <w:gridCol w:w="3896"/>
        <w:gridCol w:w="1995"/>
      </w:tblGrid>
      <w:tr w:rsidR="00CC1727" w:rsidRPr="00EC5E14" w:rsidTr="009A79DA">
        <w:trPr>
          <w:jc w:val="center"/>
        </w:trPr>
        <w:tc>
          <w:tcPr>
            <w:tcW w:w="597"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04"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6"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04"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Милоша Обилића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3.880,00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1. Маја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960,00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Сремска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9.900,00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Мајора Драгутина Гавриловића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1.193,00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Професора Бакајлића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1.050,00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Душана Баранина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3.774,00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Пере Станића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840,00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04"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Цара Уроша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4.110,00</w:t>
            </w:r>
          </w:p>
        </w:tc>
      </w:tr>
      <w:tr w:rsidR="00CC1727" w:rsidRPr="00EC5E14" w:rsidTr="009A79DA">
        <w:trPr>
          <w:jc w:val="center"/>
        </w:trPr>
        <w:tc>
          <w:tcPr>
            <w:tcW w:w="597" w:type="dxa"/>
          </w:tcPr>
          <w:p w:rsidR="00CC1727" w:rsidRPr="00EC5E14" w:rsidRDefault="00CC1727" w:rsidP="009A79DA">
            <w:pPr>
              <w:jc w:val="center"/>
              <w:rPr>
                <w:color w:val="000000" w:themeColor="text1"/>
                <w:sz w:val="24"/>
                <w:szCs w:val="24"/>
                <w:lang w:val="sr-Latn-BA"/>
              </w:rPr>
            </w:pPr>
            <w:r w:rsidRPr="00EC5E14">
              <w:rPr>
                <w:color w:val="000000" w:themeColor="text1"/>
                <w:sz w:val="24"/>
                <w:szCs w:val="24"/>
                <w:lang w:val="sr-Latn-BA"/>
              </w:rPr>
              <w:t>9</w:t>
            </w:r>
          </w:p>
        </w:tc>
        <w:tc>
          <w:tcPr>
            <w:tcW w:w="3904" w:type="dxa"/>
          </w:tcPr>
          <w:p w:rsidR="00CC1727" w:rsidRPr="00EC5E14" w:rsidRDefault="00CC1727" w:rsidP="009A79DA">
            <w:pPr>
              <w:rPr>
                <w:color w:val="000000" w:themeColor="text1"/>
                <w:sz w:val="24"/>
                <w:szCs w:val="24"/>
              </w:rPr>
            </w:pPr>
            <w:r w:rsidRPr="00EC5E14">
              <w:rPr>
                <w:color w:val="000000" w:themeColor="text1"/>
                <w:sz w:val="24"/>
                <w:szCs w:val="24"/>
              </w:rPr>
              <w:t>Раје Баничића</w:t>
            </w:r>
          </w:p>
        </w:tc>
        <w:tc>
          <w:tcPr>
            <w:tcW w:w="1996"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6.690,00</w:t>
            </w:r>
          </w:p>
        </w:tc>
      </w:tr>
      <w:tr w:rsidR="00CC1727" w:rsidRPr="00EC5E14" w:rsidTr="009A79DA">
        <w:trPr>
          <w:jc w:val="center"/>
        </w:trPr>
        <w:tc>
          <w:tcPr>
            <w:tcW w:w="597" w:type="dxa"/>
            <w:shd w:val="clear" w:color="auto" w:fill="D9D9D9"/>
          </w:tcPr>
          <w:p w:rsidR="00CC1727" w:rsidRPr="00EC5E14" w:rsidRDefault="00CC1727" w:rsidP="009A79DA">
            <w:pPr>
              <w:rPr>
                <w:b/>
                <w:color w:val="000000" w:themeColor="text1"/>
                <w:sz w:val="24"/>
                <w:szCs w:val="24"/>
                <w:lang w:val="sr-Cyrl-CS"/>
              </w:rPr>
            </w:pPr>
          </w:p>
        </w:tc>
        <w:tc>
          <w:tcPr>
            <w:tcW w:w="3904"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6"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32.397,00</w:t>
            </w:r>
          </w:p>
        </w:tc>
      </w:tr>
    </w:tbl>
    <w:p w:rsidR="00CC1727" w:rsidRPr="00EC5E14" w:rsidRDefault="00CC1727" w:rsidP="00CC1727">
      <w:pPr>
        <w:ind w:left="1080"/>
        <w:jc w:val="both"/>
        <w:rPr>
          <w:bCs/>
          <w:color w:val="000000" w:themeColor="text1"/>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петак (перу се једном мјесечно):</w:t>
      </w:r>
    </w:p>
    <w:p w:rsidR="00CC1727" w:rsidRPr="00EC5E14" w:rsidRDefault="00CC1727" w:rsidP="00CC1727">
      <w:pPr>
        <w:rPr>
          <w:color w:val="000000" w:themeColor="text1"/>
          <w:lang w:val="en-GB"/>
        </w:rPr>
      </w:pPr>
    </w:p>
    <w:tbl>
      <w:tblPr>
        <w:tblW w:w="6519" w:type="dxa"/>
        <w:jc w:val="center"/>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9"/>
        <w:gridCol w:w="3910"/>
        <w:gridCol w:w="1990"/>
      </w:tblGrid>
      <w:tr w:rsidR="00CC1727" w:rsidRPr="00EC5E14" w:rsidTr="009A79DA">
        <w:trPr>
          <w:jc w:val="center"/>
        </w:trPr>
        <w:tc>
          <w:tcPr>
            <w:tcW w:w="619"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1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0" w:type="dxa"/>
            <w:shd w:val="clear" w:color="auto" w:fill="E0E0E0"/>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10" w:type="dxa"/>
          </w:tcPr>
          <w:p w:rsidR="00CC1727" w:rsidRPr="00EC5E14" w:rsidRDefault="00CC1727" w:rsidP="009A79DA">
            <w:pPr>
              <w:tabs>
                <w:tab w:val="center" w:pos="2430"/>
              </w:tabs>
              <w:rPr>
                <w:color w:val="000000" w:themeColor="text1"/>
                <w:sz w:val="24"/>
                <w:szCs w:val="24"/>
                <w:lang w:val="sr-Cyrl-CS"/>
              </w:rPr>
            </w:pPr>
            <w:r w:rsidRPr="00EC5E14">
              <w:rPr>
                <w:color w:val="000000" w:themeColor="text1"/>
                <w:sz w:val="24"/>
                <w:szCs w:val="24"/>
                <w:lang w:val="sr-Cyrl-CS"/>
              </w:rPr>
              <w:t>Рачанска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13.746,00</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Српске добровољачке гарде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7.320,00</w:t>
            </w:r>
          </w:p>
        </w:tc>
      </w:tr>
      <w:tr w:rsidR="00CC1727" w:rsidRPr="00EC5E14" w:rsidTr="009A79DA">
        <w:trPr>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Војводе Степе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870,00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Браће Гаврић</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1.320,00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Кнез Иво од Семберије</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2.016,00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Трг Ђенерала Драже Михаиловића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1.440,00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Живојина Мишића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4.290,00</w:t>
            </w:r>
          </w:p>
        </w:tc>
      </w:tr>
      <w:tr w:rsidR="00CC1727" w:rsidRPr="00EC5E14" w:rsidTr="009A79DA">
        <w:trPr>
          <w:trHeight w:val="251"/>
          <w:jc w:val="center"/>
        </w:trPr>
        <w:tc>
          <w:tcPr>
            <w:tcW w:w="619"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10"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Београдска</w:t>
            </w:r>
          </w:p>
        </w:tc>
        <w:tc>
          <w:tcPr>
            <w:tcW w:w="1990"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3.000,00</w:t>
            </w:r>
          </w:p>
        </w:tc>
      </w:tr>
      <w:tr w:rsidR="00CC1727" w:rsidRPr="00EC5E14" w:rsidTr="009A79DA">
        <w:trPr>
          <w:jc w:val="center"/>
        </w:trPr>
        <w:tc>
          <w:tcPr>
            <w:tcW w:w="619" w:type="dxa"/>
            <w:shd w:val="clear" w:color="auto" w:fill="D9D9D9"/>
          </w:tcPr>
          <w:p w:rsidR="00CC1727" w:rsidRPr="00EC5E14" w:rsidRDefault="00CC1727" w:rsidP="009A79DA">
            <w:pPr>
              <w:rPr>
                <w:b/>
                <w:color w:val="000000" w:themeColor="text1"/>
                <w:sz w:val="24"/>
                <w:szCs w:val="24"/>
                <w:lang w:val="sr-Cyrl-CS"/>
              </w:rPr>
            </w:pPr>
          </w:p>
        </w:tc>
        <w:tc>
          <w:tcPr>
            <w:tcW w:w="3910"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0"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34.002,00</w:t>
            </w:r>
          </w:p>
        </w:tc>
      </w:tr>
    </w:tbl>
    <w:p w:rsidR="00CC1727" w:rsidRPr="00EC5E14" w:rsidRDefault="00CC1727" w:rsidP="00CC1727">
      <w:pPr>
        <w:ind w:left="1080"/>
        <w:jc w:val="both"/>
        <w:rPr>
          <w:bCs/>
          <w:color w:val="000000" w:themeColor="text1"/>
          <w:lang w:val="sr-Cyrl-CS"/>
        </w:rPr>
      </w:pPr>
    </w:p>
    <w:p w:rsidR="00CC1727" w:rsidRPr="00EC5E14" w:rsidRDefault="00CC1727" w:rsidP="00CC1727">
      <w:pPr>
        <w:rPr>
          <w:color w:val="000000" w:themeColor="text1"/>
          <w:sz w:val="24"/>
          <w:szCs w:val="24"/>
          <w:lang w:val="sr-Cyrl-CS"/>
        </w:rPr>
      </w:pPr>
      <w:r w:rsidRPr="00EC5E14">
        <w:rPr>
          <w:color w:val="000000" w:themeColor="text1"/>
          <w:sz w:val="24"/>
          <w:szCs w:val="24"/>
          <w:lang w:val="sr-Cyrl-CS"/>
        </w:rPr>
        <w:t>Програм прања улица за суботу (перу се једном мјесечно):</w:t>
      </w:r>
    </w:p>
    <w:p w:rsidR="00CC1727" w:rsidRPr="00EC5E14" w:rsidRDefault="00CC1727" w:rsidP="00CC1727">
      <w:pPr>
        <w:rPr>
          <w:color w:val="000000" w:themeColor="text1"/>
          <w:lang w:val="en-GB"/>
        </w:rPr>
      </w:pPr>
    </w:p>
    <w:tbl>
      <w:tblPr>
        <w:tblpPr w:leftFromText="180" w:rightFromText="180" w:vertAnchor="text" w:tblpXSpec="center" w:tblpY="1"/>
        <w:tblOverlap w:val="never"/>
        <w:tblW w:w="6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5"/>
        <w:gridCol w:w="3958"/>
        <w:gridCol w:w="1995"/>
      </w:tblGrid>
      <w:tr w:rsidR="00CC1727" w:rsidRPr="00EC5E14" w:rsidTr="009A79DA">
        <w:tc>
          <w:tcPr>
            <w:tcW w:w="675"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Р.Б.</w:t>
            </w:r>
          </w:p>
        </w:tc>
        <w:tc>
          <w:tcPr>
            <w:tcW w:w="3958"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НАЗИВ УЛИЦЕ</w:t>
            </w:r>
          </w:p>
        </w:tc>
        <w:tc>
          <w:tcPr>
            <w:tcW w:w="1995" w:type="dxa"/>
            <w:shd w:val="clear" w:color="auto" w:fill="E6E6E6"/>
            <w:vAlign w:val="center"/>
          </w:tcPr>
          <w:p w:rsidR="00CC1727" w:rsidRPr="00EC5E14" w:rsidRDefault="00CC1727" w:rsidP="009A79DA">
            <w:pPr>
              <w:jc w:val="center"/>
              <w:rPr>
                <w:b/>
                <w:color w:val="000000" w:themeColor="text1"/>
                <w:sz w:val="22"/>
                <w:szCs w:val="22"/>
                <w:lang w:val="sr-Cyrl-CS"/>
              </w:rPr>
            </w:pPr>
            <w:r w:rsidRPr="00EC5E14">
              <w:rPr>
                <w:b/>
                <w:color w:val="000000" w:themeColor="text1"/>
                <w:sz w:val="22"/>
                <w:szCs w:val="22"/>
                <w:lang w:val="sr-Cyrl-CS"/>
              </w:rPr>
              <w:t xml:space="preserve">ПОВРШИНА КОЈА СЕ ПЕРЕ </w:t>
            </w:r>
            <w:r w:rsidRPr="00EC5E14">
              <w:rPr>
                <w:b/>
                <w:color w:val="000000" w:themeColor="text1"/>
                <w:sz w:val="22"/>
                <w:szCs w:val="22"/>
              </w:rPr>
              <w:t>m</w:t>
            </w:r>
            <w:r w:rsidRPr="00EC5E14">
              <w:rPr>
                <w:b/>
                <w:color w:val="000000" w:themeColor="text1"/>
                <w:sz w:val="22"/>
                <w:szCs w:val="22"/>
                <w:lang w:val="sr-Cyrl-CS"/>
              </w:rPr>
              <w:t>²</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1.</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Солунска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1.530,00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2.</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27. Марта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7.272,00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3.</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Нушићева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1.300,00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4.</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Ђуре Даничића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2.330,00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5.</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Ивана Горана Ковачића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1.125,00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6.</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Баје Станишића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942,00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7.</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Димитрије Туцовића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7.390,00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8.</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Светозара Марковића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2.220,00</w:t>
            </w:r>
          </w:p>
        </w:tc>
      </w:tr>
      <w:tr w:rsidR="00CC1727" w:rsidRPr="00EC5E14" w:rsidTr="009A79DA">
        <w:trPr>
          <w:trHeight w:val="251"/>
        </w:trPr>
        <w:tc>
          <w:tcPr>
            <w:tcW w:w="675" w:type="dxa"/>
          </w:tcPr>
          <w:p w:rsidR="00CC1727" w:rsidRPr="00EC5E14" w:rsidRDefault="00CC1727" w:rsidP="009A79DA">
            <w:pPr>
              <w:jc w:val="center"/>
              <w:rPr>
                <w:color w:val="000000" w:themeColor="text1"/>
                <w:sz w:val="24"/>
                <w:szCs w:val="24"/>
                <w:lang w:val="sr-Cyrl-CS"/>
              </w:rPr>
            </w:pPr>
            <w:r w:rsidRPr="00EC5E14">
              <w:rPr>
                <w:color w:val="000000" w:themeColor="text1"/>
                <w:sz w:val="24"/>
                <w:szCs w:val="24"/>
                <w:lang w:val="sr-Cyrl-CS"/>
              </w:rPr>
              <w:t>9.</w:t>
            </w:r>
          </w:p>
        </w:tc>
        <w:tc>
          <w:tcPr>
            <w:tcW w:w="3958" w:type="dxa"/>
          </w:tcPr>
          <w:p w:rsidR="00CC1727" w:rsidRPr="00EC5E14" w:rsidRDefault="00CC1727" w:rsidP="009A79DA">
            <w:pPr>
              <w:rPr>
                <w:color w:val="000000" w:themeColor="text1"/>
                <w:sz w:val="24"/>
                <w:szCs w:val="24"/>
                <w:lang w:val="sr-Cyrl-CS"/>
              </w:rPr>
            </w:pPr>
            <w:r w:rsidRPr="00EC5E14">
              <w:rPr>
                <w:color w:val="000000" w:themeColor="text1"/>
                <w:sz w:val="24"/>
                <w:szCs w:val="24"/>
                <w:lang w:val="sr-Cyrl-CS"/>
              </w:rPr>
              <w:t>Арсенија Чарнојевића</w:t>
            </w:r>
          </w:p>
        </w:tc>
        <w:tc>
          <w:tcPr>
            <w:tcW w:w="1995" w:type="dxa"/>
            <w:vAlign w:val="bottom"/>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2.010,00</w:t>
            </w:r>
          </w:p>
        </w:tc>
      </w:tr>
      <w:tr w:rsidR="00CC1727" w:rsidRPr="00EC5E14" w:rsidTr="009A79DA">
        <w:tc>
          <w:tcPr>
            <w:tcW w:w="675" w:type="dxa"/>
            <w:shd w:val="clear" w:color="auto" w:fill="D9D9D9"/>
          </w:tcPr>
          <w:p w:rsidR="00CC1727" w:rsidRPr="00EC5E14" w:rsidRDefault="00CC1727" w:rsidP="009A79DA">
            <w:pPr>
              <w:rPr>
                <w:b/>
                <w:color w:val="000000" w:themeColor="text1"/>
                <w:sz w:val="24"/>
                <w:szCs w:val="24"/>
                <w:lang w:val="sr-Cyrl-CS"/>
              </w:rPr>
            </w:pPr>
          </w:p>
        </w:tc>
        <w:tc>
          <w:tcPr>
            <w:tcW w:w="3958" w:type="dxa"/>
            <w:shd w:val="clear" w:color="auto" w:fill="D9D9D9"/>
          </w:tcPr>
          <w:p w:rsidR="00CC1727" w:rsidRPr="00EC5E14" w:rsidRDefault="00CC1727" w:rsidP="009A79DA">
            <w:pPr>
              <w:rPr>
                <w:b/>
                <w:color w:val="000000" w:themeColor="text1"/>
                <w:sz w:val="24"/>
                <w:szCs w:val="24"/>
                <w:lang w:val="sr-Cyrl-CS"/>
              </w:rPr>
            </w:pPr>
            <w:r w:rsidRPr="00EC5E14">
              <w:rPr>
                <w:b/>
                <w:color w:val="000000" w:themeColor="text1"/>
                <w:sz w:val="24"/>
                <w:szCs w:val="24"/>
                <w:lang w:val="sr-Cyrl-CS"/>
              </w:rPr>
              <w:t>Укупно</w:t>
            </w:r>
          </w:p>
        </w:tc>
        <w:tc>
          <w:tcPr>
            <w:tcW w:w="1995" w:type="dxa"/>
            <w:shd w:val="clear" w:color="auto" w:fill="D9D9D9"/>
            <w:vAlign w:val="bottom"/>
          </w:tcPr>
          <w:p w:rsidR="00CC1727" w:rsidRPr="00EC5E14" w:rsidRDefault="00CC1727" w:rsidP="009A79DA">
            <w:pPr>
              <w:jc w:val="right"/>
              <w:rPr>
                <w:b/>
                <w:color w:val="000000" w:themeColor="text1"/>
                <w:sz w:val="24"/>
                <w:szCs w:val="24"/>
                <w:lang w:val="sr-Cyrl-CS"/>
              </w:rPr>
            </w:pPr>
            <w:r w:rsidRPr="00EC5E14">
              <w:rPr>
                <w:b/>
                <w:color w:val="000000" w:themeColor="text1"/>
                <w:sz w:val="24"/>
                <w:szCs w:val="24"/>
                <w:lang w:val="sr-Cyrl-CS"/>
              </w:rPr>
              <w:t>26.119,00</w:t>
            </w:r>
          </w:p>
        </w:tc>
      </w:tr>
    </w:tbl>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sz w:val="24"/>
          <w:szCs w:val="24"/>
          <w:lang w:val="sr-Cyrl-CS"/>
        </w:rPr>
      </w:pPr>
    </w:p>
    <w:p w:rsidR="00CC1727" w:rsidRPr="00EC5E14" w:rsidRDefault="00CC1727" w:rsidP="00CC1727">
      <w:pPr>
        <w:rPr>
          <w:color w:val="000000" w:themeColor="text1"/>
        </w:rPr>
      </w:pPr>
    </w:p>
    <w:p w:rsidR="00CC1727" w:rsidRPr="00EC5E14" w:rsidRDefault="00CC1727" w:rsidP="00CC1727">
      <w:pPr>
        <w:rPr>
          <w:color w:val="000000" w:themeColor="text1"/>
        </w:rPr>
      </w:pPr>
    </w:p>
    <w:p w:rsidR="00CC1727" w:rsidRPr="00EC5E14" w:rsidRDefault="00CC1727" w:rsidP="00CC1727">
      <w:pPr>
        <w:rPr>
          <w:color w:val="000000" w:themeColor="text1"/>
          <w:lang w:val="en-GB"/>
        </w:rPr>
      </w:pPr>
    </w:p>
    <w:p w:rsidR="00CC1727" w:rsidRPr="00EC5E14" w:rsidRDefault="00CC1727" w:rsidP="00CC1727">
      <w:pPr>
        <w:ind w:firstLine="709"/>
        <w:rPr>
          <w:color w:val="000000" w:themeColor="text1"/>
          <w:sz w:val="24"/>
          <w:szCs w:val="24"/>
        </w:rPr>
      </w:pPr>
      <w:r w:rsidRPr="00EC5E14">
        <w:rPr>
          <w:color w:val="000000" w:themeColor="text1"/>
          <w:sz w:val="24"/>
          <w:szCs w:val="24"/>
        </w:rPr>
        <w:t>Површине које се перу дневно:</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w:t>
      </w:r>
      <w:r w:rsidRPr="00EC5E14">
        <w:rPr>
          <w:color w:val="000000" w:themeColor="text1"/>
          <w:sz w:val="12"/>
          <w:szCs w:val="12"/>
          <w:lang w:val="sr-Cyrl-CS"/>
        </w:rPr>
        <w:t xml:space="preserve"> </w:t>
      </w:r>
      <w:r w:rsidRPr="00EC5E14">
        <w:rPr>
          <w:color w:val="000000" w:themeColor="text1"/>
          <w:sz w:val="24"/>
          <w:szCs w:val="24"/>
          <w:lang w:val="sr-Cyrl-CS"/>
        </w:rPr>
        <w:t>понедељак</w:t>
      </w:r>
      <w:r w:rsidRPr="00EC5E14">
        <w:rPr>
          <w:color w:val="000000" w:themeColor="text1"/>
          <w:sz w:val="12"/>
          <w:szCs w:val="12"/>
          <w:lang w:val="sr-Cyrl-CS"/>
        </w:rPr>
        <w:t xml:space="preserve"> </w:t>
      </w:r>
      <w:r w:rsidRPr="00EC5E14">
        <w:rPr>
          <w:color w:val="000000" w:themeColor="text1"/>
          <w:sz w:val="24"/>
          <w:szCs w:val="24"/>
          <w:lang w:val="sr-Cyrl-CS"/>
        </w:rPr>
        <w:t>је</w:t>
      </w:r>
      <w:r w:rsidRPr="00EC5E14">
        <w:rPr>
          <w:color w:val="000000" w:themeColor="text1"/>
          <w:sz w:val="12"/>
          <w:szCs w:val="12"/>
          <w:lang w:val="sr-Cyrl-CS"/>
        </w:rPr>
        <w:t xml:space="preserve"> </w:t>
      </w:r>
      <w:r w:rsidRPr="00EC5E14">
        <w:rPr>
          <w:color w:val="000000" w:themeColor="text1"/>
          <w:sz w:val="24"/>
          <w:szCs w:val="24"/>
          <w:lang w:val="sr-Cyrl-CS"/>
        </w:rPr>
        <w:t>37</w:t>
      </w:r>
      <w:r w:rsidRPr="00EC5E14">
        <w:rPr>
          <w:color w:val="000000" w:themeColor="text1"/>
          <w:sz w:val="24"/>
          <w:szCs w:val="24"/>
        </w:rPr>
        <w:t>.</w:t>
      </w:r>
      <w:r w:rsidRPr="00EC5E14">
        <w:rPr>
          <w:color w:val="000000" w:themeColor="text1"/>
          <w:sz w:val="24"/>
          <w:szCs w:val="24"/>
          <w:lang w:val="sr-Cyrl-CS"/>
        </w:rPr>
        <w:t>598</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w:t>
      </w:r>
      <w:r w:rsidRPr="00EC5E14">
        <w:rPr>
          <w:color w:val="000000" w:themeColor="text1"/>
          <w:sz w:val="12"/>
          <w:szCs w:val="12"/>
          <w:lang w:val="sr-Cyrl-CS"/>
        </w:rPr>
        <w:t xml:space="preserve"> </w:t>
      </w:r>
      <w:r w:rsidRPr="00EC5E14">
        <w:rPr>
          <w:color w:val="000000" w:themeColor="text1"/>
          <w:sz w:val="24"/>
          <w:szCs w:val="24"/>
          <w:lang w:val="sr-Cyrl-CS"/>
        </w:rPr>
        <w:t>6 мјесеци</w:t>
      </w:r>
      <w:r w:rsidRPr="00EC5E14">
        <w:rPr>
          <w:color w:val="000000" w:themeColor="text1"/>
          <w:sz w:val="12"/>
          <w:szCs w:val="12"/>
          <w:lang w:val="sr-Cyrl-CS"/>
        </w:rPr>
        <w:t xml:space="preserve"> </w:t>
      </w:r>
      <w:r w:rsidRPr="00EC5E14">
        <w:rPr>
          <w:color w:val="000000" w:themeColor="text1"/>
          <w:sz w:val="24"/>
          <w:szCs w:val="24"/>
          <w:lang w:val="sr-Cyrl-CS"/>
        </w:rPr>
        <w:t>=</w:t>
      </w:r>
      <w:r w:rsidRPr="00EC5E14">
        <w:rPr>
          <w:color w:val="000000" w:themeColor="text1"/>
          <w:sz w:val="12"/>
          <w:szCs w:val="12"/>
          <w:lang w:val="sr-Cyrl-CS"/>
        </w:rPr>
        <w:t xml:space="preserve"> </w:t>
      </w:r>
      <w:r w:rsidRPr="00EC5E14">
        <w:rPr>
          <w:color w:val="000000" w:themeColor="text1"/>
          <w:sz w:val="24"/>
          <w:szCs w:val="24"/>
          <w:lang w:val="sr-Cyrl-CS"/>
        </w:rPr>
        <w:t>225</w:t>
      </w:r>
      <w:r w:rsidRPr="00EC5E14">
        <w:rPr>
          <w:color w:val="000000" w:themeColor="text1"/>
          <w:sz w:val="24"/>
          <w:szCs w:val="24"/>
        </w:rPr>
        <w:t>.</w:t>
      </w:r>
      <w:r w:rsidRPr="00EC5E14">
        <w:rPr>
          <w:color w:val="000000" w:themeColor="text1"/>
          <w:sz w:val="24"/>
          <w:szCs w:val="24"/>
          <w:lang w:val="sr-Cyrl-CS"/>
        </w:rPr>
        <w:t>588</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lastRenderedPageBreak/>
        <w:t>Укупна површина прања за уторак је 24</w:t>
      </w:r>
      <w:r w:rsidRPr="00EC5E14">
        <w:rPr>
          <w:color w:val="000000" w:themeColor="text1"/>
          <w:sz w:val="24"/>
          <w:szCs w:val="24"/>
        </w:rPr>
        <w:t>.</w:t>
      </w:r>
      <w:r w:rsidRPr="00EC5E14">
        <w:rPr>
          <w:color w:val="000000" w:themeColor="text1"/>
          <w:sz w:val="24"/>
          <w:szCs w:val="24"/>
          <w:lang w:val="sr-Cyrl-CS"/>
        </w:rPr>
        <w:t>500</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147</w:t>
      </w:r>
      <w:r w:rsidRPr="00EC5E14">
        <w:rPr>
          <w:color w:val="000000" w:themeColor="text1"/>
          <w:sz w:val="24"/>
          <w:szCs w:val="24"/>
        </w:rPr>
        <w:t>.</w:t>
      </w:r>
      <w:r w:rsidRPr="00EC5E14">
        <w:rPr>
          <w:color w:val="000000" w:themeColor="text1"/>
          <w:sz w:val="24"/>
          <w:szCs w:val="24"/>
          <w:lang w:val="sr-Cyrl-CS"/>
        </w:rPr>
        <w:t>000</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 сриједу је 28</w:t>
      </w:r>
      <w:r w:rsidRPr="00EC5E14">
        <w:rPr>
          <w:color w:val="000000" w:themeColor="text1"/>
          <w:sz w:val="24"/>
          <w:szCs w:val="24"/>
        </w:rPr>
        <w:t>.</w:t>
      </w:r>
      <w:r w:rsidRPr="00EC5E14">
        <w:rPr>
          <w:color w:val="000000" w:themeColor="text1"/>
          <w:sz w:val="24"/>
          <w:szCs w:val="24"/>
          <w:lang w:val="sr-Cyrl-CS"/>
        </w:rPr>
        <w:t>466</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170</w:t>
      </w:r>
      <w:r w:rsidRPr="00EC5E14">
        <w:rPr>
          <w:color w:val="000000" w:themeColor="text1"/>
          <w:sz w:val="24"/>
          <w:szCs w:val="24"/>
        </w:rPr>
        <w:t>.</w:t>
      </w:r>
      <w:r w:rsidRPr="00EC5E14">
        <w:rPr>
          <w:color w:val="000000" w:themeColor="text1"/>
          <w:sz w:val="24"/>
          <w:szCs w:val="24"/>
          <w:lang w:val="sr-Cyrl-CS"/>
        </w:rPr>
        <w:t>796</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rPr>
      </w:pPr>
      <w:r w:rsidRPr="00EC5E14">
        <w:rPr>
          <w:color w:val="000000" w:themeColor="text1"/>
          <w:sz w:val="24"/>
          <w:szCs w:val="24"/>
          <w:lang w:val="sr-Cyrl-CS"/>
        </w:rPr>
        <w:t>Укупна површина прања за четвртак је 32</w:t>
      </w:r>
      <w:r w:rsidRPr="00EC5E14">
        <w:rPr>
          <w:color w:val="000000" w:themeColor="text1"/>
          <w:sz w:val="24"/>
          <w:szCs w:val="24"/>
        </w:rPr>
        <w:t>.</w:t>
      </w:r>
      <w:r w:rsidRPr="00EC5E14">
        <w:rPr>
          <w:color w:val="000000" w:themeColor="text1"/>
          <w:sz w:val="24"/>
          <w:szCs w:val="24"/>
          <w:lang w:val="sr-Cyrl-CS"/>
        </w:rPr>
        <w:t>397</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194</w:t>
      </w:r>
      <w:r w:rsidRPr="00EC5E14">
        <w:rPr>
          <w:color w:val="000000" w:themeColor="text1"/>
          <w:sz w:val="24"/>
          <w:szCs w:val="24"/>
        </w:rPr>
        <w:t>.</w:t>
      </w:r>
      <w:r w:rsidRPr="00EC5E14">
        <w:rPr>
          <w:color w:val="000000" w:themeColor="text1"/>
          <w:sz w:val="24"/>
          <w:szCs w:val="24"/>
          <w:lang w:val="sr-Cyrl-CS"/>
        </w:rPr>
        <w:t>382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r w:rsidRPr="00EC5E14">
        <w:rPr>
          <w:color w:val="000000" w:themeColor="text1"/>
          <w:sz w:val="24"/>
          <w:szCs w:val="24"/>
        </w:rPr>
        <w:t>.</w:t>
      </w:r>
    </w:p>
    <w:p w:rsidR="00CC1727" w:rsidRPr="00EC5E14" w:rsidRDefault="00CC1727" w:rsidP="00CC1727">
      <w:pPr>
        <w:numPr>
          <w:ilvl w:val="0"/>
          <w:numId w:val="39"/>
        </w:numPr>
        <w:ind w:left="1134"/>
        <w:jc w:val="both"/>
        <w:rPr>
          <w:color w:val="000000" w:themeColor="text1"/>
          <w:sz w:val="24"/>
          <w:szCs w:val="24"/>
          <w:lang w:val="sr-Cyrl-CS"/>
        </w:rPr>
      </w:pPr>
      <w:r w:rsidRPr="00EC5E14">
        <w:rPr>
          <w:color w:val="000000" w:themeColor="text1"/>
          <w:sz w:val="24"/>
          <w:szCs w:val="24"/>
          <w:lang w:val="sr-Cyrl-CS"/>
        </w:rPr>
        <w:t>Укупна површина прања за петак је 34</w:t>
      </w:r>
      <w:r w:rsidRPr="00EC5E14">
        <w:rPr>
          <w:color w:val="000000" w:themeColor="text1"/>
          <w:sz w:val="24"/>
          <w:szCs w:val="24"/>
        </w:rPr>
        <w:t>.</w:t>
      </w:r>
      <w:r w:rsidRPr="00EC5E14">
        <w:rPr>
          <w:color w:val="000000" w:themeColor="text1"/>
          <w:sz w:val="24"/>
          <w:szCs w:val="24"/>
          <w:lang w:val="sr-Cyrl-CS"/>
        </w:rPr>
        <w:t>002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204</w:t>
      </w:r>
      <w:r w:rsidRPr="00EC5E14">
        <w:rPr>
          <w:color w:val="000000" w:themeColor="text1"/>
          <w:sz w:val="24"/>
          <w:szCs w:val="24"/>
        </w:rPr>
        <w:t>.</w:t>
      </w:r>
      <w:r w:rsidRPr="00EC5E14">
        <w:rPr>
          <w:color w:val="000000" w:themeColor="text1"/>
          <w:sz w:val="24"/>
          <w:szCs w:val="24"/>
          <w:lang w:val="sr-Cyrl-CS"/>
        </w:rPr>
        <w:t>012</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p>
    <w:p w:rsidR="00CC1727" w:rsidRPr="00EC5E14" w:rsidRDefault="00CC1727" w:rsidP="00CC1727">
      <w:pPr>
        <w:numPr>
          <w:ilvl w:val="0"/>
          <w:numId w:val="39"/>
        </w:numPr>
        <w:ind w:left="1134"/>
        <w:jc w:val="both"/>
        <w:rPr>
          <w:color w:val="000000" w:themeColor="text1"/>
          <w:sz w:val="24"/>
          <w:szCs w:val="24"/>
        </w:rPr>
      </w:pPr>
      <w:r w:rsidRPr="00EC5E14">
        <w:rPr>
          <w:color w:val="000000" w:themeColor="text1"/>
          <w:sz w:val="24"/>
          <w:szCs w:val="24"/>
          <w:lang w:val="sr-Cyrl-CS"/>
        </w:rPr>
        <w:t>Укупна површина прања за суботу је 26</w:t>
      </w:r>
      <w:r w:rsidRPr="00EC5E14">
        <w:rPr>
          <w:color w:val="000000" w:themeColor="text1"/>
          <w:sz w:val="24"/>
          <w:szCs w:val="24"/>
        </w:rPr>
        <w:t>.</w:t>
      </w:r>
      <w:r w:rsidRPr="00EC5E14">
        <w:rPr>
          <w:color w:val="000000" w:themeColor="text1"/>
          <w:sz w:val="24"/>
          <w:szCs w:val="24"/>
          <w:lang w:val="sr-Cyrl-CS"/>
        </w:rPr>
        <w:t>119</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 х 6 мјесеци = 156</w:t>
      </w:r>
      <w:r w:rsidRPr="00EC5E14">
        <w:rPr>
          <w:color w:val="000000" w:themeColor="text1"/>
          <w:sz w:val="24"/>
          <w:szCs w:val="24"/>
        </w:rPr>
        <w:t>.</w:t>
      </w:r>
      <w:r w:rsidRPr="00EC5E14">
        <w:rPr>
          <w:color w:val="000000" w:themeColor="text1"/>
          <w:sz w:val="24"/>
          <w:szCs w:val="24"/>
          <w:lang w:val="sr-Cyrl-CS"/>
        </w:rPr>
        <w:t>714</w:t>
      </w:r>
      <w:r w:rsidRPr="00EC5E14">
        <w:rPr>
          <w:color w:val="000000" w:themeColor="text1"/>
          <w:sz w:val="24"/>
          <w:szCs w:val="24"/>
        </w:rPr>
        <w:t>,00</w:t>
      </w:r>
      <w:r w:rsidRPr="00EC5E14">
        <w:rPr>
          <w:color w:val="000000" w:themeColor="text1"/>
          <w:sz w:val="24"/>
          <w:szCs w:val="24"/>
          <w:lang w:val="sr-Cyrl-CS"/>
        </w:rPr>
        <w:t xml:space="preserve"> </w:t>
      </w:r>
      <w:r w:rsidRPr="00EC5E14">
        <w:rPr>
          <w:color w:val="000000" w:themeColor="text1"/>
          <w:sz w:val="24"/>
          <w:szCs w:val="24"/>
        </w:rPr>
        <w:t>m</w:t>
      </w:r>
      <w:r w:rsidRPr="00EC5E14">
        <w:rPr>
          <w:color w:val="000000" w:themeColor="text1"/>
          <w:sz w:val="24"/>
          <w:szCs w:val="24"/>
          <w:lang w:val="sr-Cyrl-CS"/>
        </w:rPr>
        <w:t>²</w:t>
      </w:r>
      <w:r w:rsidRPr="00EC5E14">
        <w:rPr>
          <w:color w:val="000000" w:themeColor="text1"/>
          <w:sz w:val="24"/>
          <w:szCs w:val="24"/>
        </w:rPr>
        <w:t>.</w:t>
      </w:r>
    </w:p>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Укупна површина прања улица и тротоара предвиђена овим Програмом износи: 1</w:t>
      </w:r>
      <w:r w:rsidRPr="00EC5E14">
        <w:rPr>
          <w:color w:val="000000" w:themeColor="text1"/>
          <w:sz w:val="24"/>
          <w:szCs w:val="24"/>
        </w:rPr>
        <w:t>.</w:t>
      </w:r>
      <w:r w:rsidRPr="00EC5E14">
        <w:rPr>
          <w:color w:val="000000" w:themeColor="text1"/>
          <w:sz w:val="24"/>
          <w:szCs w:val="24"/>
          <w:lang w:val="sr-Cyrl-CS"/>
        </w:rPr>
        <w:t>100</w:t>
      </w:r>
      <w:r w:rsidRPr="00EC5E14">
        <w:rPr>
          <w:color w:val="000000" w:themeColor="text1"/>
          <w:sz w:val="24"/>
          <w:szCs w:val="24"/>
        </w:rPr>
        <w:t>.000,00 m</w:t>
      </w:r>
      <w:r w:rsidRPr="00EC5E14">
        <w:rPr>
          <w:color w:val="000000" w:themeColor="text1"/>
          <w:sz w:val="24"/>
          <w:szCs w:val="24"/>
          <w:lang w:val="sr-Cyrl-CS"/>
        </w:rPr>
        <w:t>.</w:t>
      </w:r>
    </w:p>
    <w:p w:rsidR="00CC1727" w:rsidRPr="00EC5E14" w:rsidRDefault="00CC1727" w:rsidP="00CC1727">
      <w:pPr>
        <w:jc w:val="both"/>
        <w:rPr>
          <w:bCs/>
          <w:color w:val="000000" w:themeColor="text1"/>
          <w:sz w:val="24"/>
          <w:szCs w:val="24"/>
          <w:lang w:val="sr-Cyrl-CS"/>
        </w:rPr>
      </w:pPr>
    </w:p>
    <w:p w:rsidR="00191A83"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Машинско прскање макадамских улица и прање улица које нису по програму обухвата прање улица које се врши по налогу надзорног органа онда када се не пере цијела улица или када се пољевају макадамске улице ради спречавања ширења прашине.</w:t>
      </w:r>
      <w:proofErr w:type="gramEnd"/>
      <w:r w:rsidRPr="00EC5E14">
        <w:rPr>
          <w:color w:val="000000" w:themeColor="text1"/>
          <w:sz w:val="24"/>
          <w:szCs w:val="24"/>
        </w:rPr>
        <w:t xml:space="preserve"> </w:t>
      </w: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 xml:space="preserve">Укупан износ који се планира за прање саобраћајница и тротоара је </w:t>
      </w:r>
      <w:r w:rsidR="00191A83" w:rsidRPr="00EC5E14">
        <w:rPr>
          <w:b/>
          <w:color w:val="000000" w:themeColor="text1"/>
          <w:sz w:val="24"/>
          <w:szCs w:val="24"/>
        </w:rPr>
        <w:t>50.976,80</w:t>
      </w:r>
      <w:r w:rsidRPr="00EC5E14">
        <w:rPr>
          <w:color w:val="000000" w:themeColor="text1"/>
          <w:sz w:val="24"/>
          <w:szCs w:val="24"/>
        </w:rPr>
        <w:t xml:space="preserve"> </w:t>
      </w:r>
      <w:r w:rsidR="00191A83" w:rsidRPr="00EC5E14">
        <w:rPr>
          <w:color w:val="000000" w:themeColor="text1"/>
          <w:sz w:val="24"/>
          <w:szCs w:val="24"/>
        </w:rPr>
        <w:t xml:space="preserve">без </w:t>
      </w:r>
      <w:r w:rsidRPr="00EC5E14">
        <w:rPr>
          <w:color w:val="000000" w:themeColor="text1"/>
          <w:sz w:val="24"/>
          <w:szCs w:val="24"/>
        </w:rPr>
        <w:t>ПДВ</w:t>
      </w:r>
      <w:r w:rsidR="00191A83" w:rsidRPr="00EC5E14">
        <w:rPr>
          <w:color w:val="000000" w:themeColor="text1"/>
          <w:sz w:val="24"/>
          <w:szCs w:val="24"/>
        </w:rPr>
        <w:t>-а</w:t>
      </w:r>
      <w:r w:rsidRPr="00EC5E14">
        <w:rPr>
          <w:color w:val="000000" w:themeColor="text1"/>
          <w:sz w:val="24"/>
          <w:szCs w:val="24"/>
        </w:rPr>
        <w:t>.</w:t>
      </w:r>
      <w:proofErr w:type="gramEnd"/>
    </w:p>
    <w:p w:rsidR="00CC1727" w:rsidRPr="00EC5E14" w:rsidRDefault="00CC1727" w:rsidP="00CC1727">
      <w:pPr>
        <w:ind w:firstLine="720"/>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Поступак јавне набавке за пружање ове услуге за </w:t>
      </w:r>
      <w:r w:rsidR="00191A83" w:rsidRPr="00EC5E14">
        <w:rPr>
          <w:color w:val="000000" w:themeColor="text1"/>
          <w:sz w:val="24"/>
          <w:szCs w:val="24"/>
        </w:rPr>
        <w:t>2024/2025 је окончан избором најповољнијег понуђача, те се очекује закључење појединачног уговора за 2024. Годину.</w:t>
      </w:r>
      <w:r w:rsidRPr="00EC5E14">
        <w:rPr>
          <w:color w:val="000000" w:themeColor="text1"/>
          <w:sz w:val="24"/>
          <w:szCs w:val="24"/>
        </w:rPr>
        <w:t>.</w:t>
      </w:r>
    </w:p>
    <w:p w:rsidR="00CC1727" w:rsidRPr="00EC5E14" w:rsidRDefault="00CC1727" w:rsidP="00CC1727">
      <w:pPr>
        <w:jc w:val="both"/>
        <w:rPr>
          <w:bCs/>
          <w:color w:val="000000" w:themeColor="text1"/>
          <w:sz w:val="24"/>
          <w:szCs w:val="24"/>
          <w:lang w:val="sr-Cyrl-CS"/>
        </w:rPr>
      </w:pPr>
    </w:p>
    <w:p w:rsidR="00CC1727" w:rsidRPr="00EC5E14" w:rsidRDefault="00CC1727" w:rsidP="00CC1727">
      <w:pPr>
        <w:jc w:val="both"/>
        <w:rPr>
          <w:bCs/>
          <w:color w:val="000000" w:themeColor="text1"/>
          <w:sz w:val="24"/>
          <w:szCs w:val="24"/>
          <w:lang w:val="sr-Cyrl-CS"/>
        </w:rPr>
      </w:pPr>
    </w:p>
    <w:p w:rsidR="00CC1727" w:rsidRPr="00EC5E14" w:rsidRDefault="00CC1727" w:rsidP="00CC1727">
      <w:pPr>
        <w:ind w:left="567" w:hanging="567"/>
        <w:jc w:val="both"/>
        <w:rPr>
          <w:b/>
          <w:bCs/>
          <w:color w:val="000000" w:themeColor="text1"/>
          <w:sz w:val="24"/>
          <w:lang w:val="sr-Cyrl-CS"/>
        </w:rPr>
      </w:pPr>
      <w:r w:rsidRPr="00EC5E14">
        <w:rPr>
          <w:b/>
          <w:bCs/>
          <w:color w:val="000000" w:themeColor="text1"/>
          <w:sz w:val="24"/>
          <w:lang w:val="sr-Cyrl-CS"/>
        </w:rPr>
        <w:t>1.4.  Сакупљање, транспорт и депоновање комуналног отпада из МЗ „Бријесница“</w:t>
      </w:r>
      <w:r w:rsidRPr="00EC5E14">
        <w:rPr>
          <w:b/>
          <w:bCs/>
          <w:color w:val="000000" w:themeColor="text1"/>
          <w:sz w:val="24"/>
        </w:rPr>
        <w:t xml:space="preserve"> </w:t>
      </w:r>
      <w:r w:rsidRPr="00EC5E14">
        <w:rPr>
          <w:b/>
          <w:bCs/>
          <w:color w:val="000000" w:themeColor="text1"/>
          <w:sz w:val="24"/>
          <w:lang w:val="sr-Cyrl-CS"/>
        </w:rPr>
        <w:t>и „Доња Љељенча“</w:t>
      </w:r>
    </w:p>
    <w:p w:rsidR="00CC1727" w:rsidRPr="00EC5E14" w:rsidRDefault="00CC1727" w:rsidP="00CC1727">
      <w:pPr>
        <w:ind w:left="567" w:hanging="567"/>
        <w:jc w:val="both"/>
        <w:rPr>
          <w:b/>
          <w:bCs/>
          <w:color w:val="000000" w:themeColor="text1"/>
          <w:sz w:val="24"/>
          <w:lang w:val="sr-Cyrl-CS"/>
        </w:rPr>
      </w:pPr>
    </w:p>
    <w:p w:rsidR="00CC1727" w:rsidRPr="00EC5E14" w:rsidRDefault="00CC1727" w:rsidP="00CC1727">
      <w:pPr>
        <w:jc w:val="both"/>
        <w:rPr>
          <w:b/>
          <w:bCs/>
          <w:color w:val="000000" w:themeColor="text1"/>
          <w:sz w:val="24"/>
          <w:lang w:val="sr-Cyrl-CS"/>
        </w:rPr>
      </w:pPr>
    </w:p>
    <w:p w:rsidR="00CC1727" w:rsidRPr="00EC5E14" w:rsidRDefault="00CC1727" w:rsidP="00CC1727">
      <w:pPr>
        <w:ind w:firstLine="709"/>
        <w:jc w:val="both"/>
        <w:rPr>
          <w:bCs/>
          <w:color w:val="000000" w:themeColor="text1"/>
          <w:sz w:val="24"/>
        </w:rPr>
      </w:pPr>
      <w:r w:rsidRPr="00EC5E14">
        <w:rPr>
          <w:bCs/>
          <w:color w:val="000000" w:themeColor="text1"/>
          <w:sz w:val="24"/>
          <w:lang w:val="sr-Cyrl-CS"/>
        </w:rPr>
        <w:t xml:space="preserve">Одвожење, транспорт и депоновање комуналног отпада из МЗ „Бријесница“ и МЗ „Љељенча“, на основу Закључка Скупштине општине Бијељина одвожење комуналног отпада из мјесних заједница Бријесница и Љељенча одвози се бесплатно за 170 домаћинстава везано за пристанак грађана ових мјесних заједница да се дозволи изградња санитарне еколошке депоније на том подручју. Одвожење, транспорт и депоновање комуналног отпада из МЗ „Бријесница“ и МЗ „Љељенча“ биће повјерено предузећу након проведеног поступка јавне набавке у склопу објављене јавне набавке за јавну градску хигијену. </w:t>
      </w: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Поступак јавне набавке за пружање ове услуге за 2023.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191A83" w:rsidRPr="00EC5E14" w:rsidRDefault="00191A83" w:rsidP="00CC1727">
      <w:pPr>
        <w:jc w:val="center"/>
        <w:rPr>
          <w:color w:val="000000" w:themeColor="text1"/>
          <w:sz w:val="24"/>
          <w:szCs w:val="24"/>
        </w:rPr>
      </w:pPr>
    </w:p>
    <w:p w:rsidR="00191A83" w:rsidRPr="00EC5E14" w:rsidRDefault="00191A83" w:rsidP="00191A83">
      <w:pPr>
        <w:ind w:firstLine="720"/>
        <w:jc w:val="both"/>
        <w:rPr>
          <w:color w:val="000000" w:themeColor="text1"/>
          <w:sz w:val="24"/>
          <w:szCs w:val="24"/>
        </w:rPr>
      </w:pPr>
      <w:r w:rsidRPr="00EC5E14">
        <w:rPr>
          <w:color w:val="000000" w:themeColor="text1"/>
          <w:sz w:val="24"/>
          <w:szCs w:val="24"/>
        </w:rPr>
        <w:t>Град Бијељина је покренуо посутпак јавне набавке за Јавну градску хигијену за 2024/2025, закључењем оквирног споразума. Поступак јавне набавке је окончан и изабран је најповољнији понуђач, те ће у наредном периоду бити закључен Оквирни споразум, а потом и појединачни уговор на основу расположивих финансијских средстава. Имајући у виду да се град Бијељина ужурбано развија, увећавају се и потребе града у погледу Јавне градске хигијене, те смо увећали услуге које су неопходне да би се побољшао квалитет живота становника града Бијљина. У рекапитулацији која се налази у наставку је наведен износ средстава која су планирана за 2024/2025 годину.</w:t>
      </w:r>
    </w:p>
    <w:p w:rsidR="00CC1727" w:rsidRPr="00EC5E14" w:rsidRDefault="00CC1727" w:rsidP="00CC1727">
      <w:pPr>
        <w:jc w:val="center"/>
        <w:rPr>
          <w:bCs/>
          <w:color w:val="000000" w:themeColor="text1"/>
          <w:sz w:val="24"/>
        </w:rPr>
      </w:pPr>
    </w:p>
    <w:p w:rsidR="00CC1727" w:rsidRPr="00EC5E14" w:rsidRDefault="00CC1727" w:rsidP="00CC1727">
      <w:pPr>
        <w:jc w:val="center"/>
        <w:rPr>
          <w:b/>
          <w:bCs/>
          <w:color w:val="000000" w:themeColor="text1"/>
          <w:sz w:val="24"/>
          <w:lang w:val="sr-Cyrl-CS"/>
        </w:rPr>
      </w:pPr>
      <w:r w:rsidRPr="00EC5E14">
        <w:rPr>
          <w:b/>
          <w:bCs/>
          <w:color w:val="000000" w:themeColor="text1"/>
          <w:sz w:val="24"/>
          <w:lang w:val="sr-Cyrl-CS"/>
        </w:rPr>
        <w:t>Р Е К А П И Т У Л А Ц И Ј А тачке 1:</w:t>
      </w:r>
    </w:p>
    <w:p w:rsidR="00CC1727" w:rsidRPr="00EC5E14" w:rsidRDefault="00CC1727" w:rsidP="00CC1727">
      <w:pPr>
        <w:ind w:firstLine="709"/>
        <w:jc w:val="both"/>
        <w:rPr>
          <w:bCs/>
          <w:color w:val="000000" w:themeColor="text1"/>
          <w:sz w:val="24"/>
          <w:lang w:val="sr-Cyrl-CS"/>
        </w:rPr>
      </w:pPr>
    </w:p>
    <w:tbl>
      <w:tblPr>
        <w:tblW w:w="0" w:type="auto"/>
        <w:jc w:val="center"/>
        <w:tblLook w:val="04A0"/>
      </w:tblPr>
      <w:tblGrid>
        <w:gridCol w:w="675"/>
        <w:gridCol w:w="6521"/>
        <w:gridCol w:w="2426"/>
      </w:tblGrid>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1.1.</w:t>
            </w:r>
          </w:p>
        </w:tc>
        <w:tc>
          <w:tcPr>
            <w:tcW w:w="6521" w:type="dxa"/>
          </w:tcPr>
          <w:p w:rsidR="00CC1727" w:rsidRPr="00EC5E14" w:rsidRDefault="00CC1727" w:rsidP="00CF49B3">
            <w:pPr>
              <w:jc w:val="both"/>
              <w:rPr>
                <w:bCs/>
                <w:color w:val="000000" w:themeColor="text1"/>
                <w:sz w:val="24"/>
                <w:lang w:val="sr-Cyrl-CS"/>
              </w:rPr>
            </w:pPr>
            <w:r w:rsidRPr="00EC5E14">
              <w:rPr>
                <w:color w:val="000000" w:themeColor="text1"/>
                <w:sz w:val="24"/>
                <w:szCs w:val="24"/>
              </w:rPr>
              <w:t xml:space="preserve">Одржавање јавне градске хигијене у граду Бијељина, насељеном  мјесту Јања </w:t>
            </w:r>
          </w:p>
        </w:tc>
        <w:tc>
          <w:tcPr>
            <w:tcW w:w="2426" w:type="dxa"/>
            <w:vAlign w:val="center"/>
          </w:tcPr>
          <w:p w:rsidR="00CC1727" w:rsidRPr="00EC5E14" w:rsidRDefault="00191A83" w:rsidP="009A79DA">
            <w:pPr>
              <w:jc w:val="right"/>
              <w:rPr>
                <w:b/>
                <w:color w:val="000000" w:themeColor="text1"/>
                <w:sz w:val="24"/>
                <w:szCs w:val="24"/>
                <w:u w:val="single"/>
              </w:rPr>
            </w:pPr>
            <w:r w:rsidRPr="00EC5E14">
              <w:rPr>
                <w:b/>
                <w:color w:val="000000" w:themeColor="text1"/>
                <w:sz w:val="24"/>
                <w:szCs w:val="24"/>
                <w:u w:val="single"/>
              </w:rPr>
              <w:t>1.160.589,69</w:t>
            </w:r>
          </w:p>
          <w:p w:rsidR="00CC1727" w:rsidRPr="00EC5E14" w:rsidRDefault="00CC1727" w:rsidP="009A79DA">
            <w:pPr>
              <w:jc w:val="right"/>
              <w:rPr>
                <w:bCs/>
                <w:color w:val="000000" w:themeColor="text1"/>
                <w:sz w:val="24"/>
                <w:lang w:val="sr-Cyrl-CS"/>
              </w:rPr>
            </w:pP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1.2.</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rPr>
              <w:t>Чишћење површина у зимском периоду</w:t>
            </w:r>
          </w:p>
        </w:tc>
        <w:tc>
          <w:tcPr>
            <w:tcW w:w="2426" w:type="dxa"/>
            <w:vAlign w:val="center"/>
          </w:tcPr>
          <w:p w:rsidR="00CC1727" w:rsidRPr="00EC5E14" w:rsidRDefault="00CC1727" w:rsidP="009A79DA">
            <w:pPr>
              <w:jc w:val="right"/>
              <w:rPr>
                <w:bCs/>
                <w:color w:val="000000" w:themeColor="text1"/>
                <w:sz w:val="24"/>
                <w:lang w:val="sr-Cyrl-CS"/>
              </w:rPr>
            </w:pPr>
            <w:r w:rsidRPr="00EC5E14">
              <w:rPr>
                <w:b/>
                <w:color w:val="000000" w:themeColor="text1"/>
                <w:sz w:val="24"/>
                <w:szCs w:val="24"/>
                <w:lang w:val="sr-Cyrl-CS"/>
              </w:rPr>
              <w:t>‬</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1.3.</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Прање јавних површина</w:t>
            </w:r>
          </w:p>
        </w:tc>
        <w:tc>
          <w:tcPr>
            <w:tcW w:w="2426" w:type="dxa"/>
            <w:vAlign w:val="center"/>
          </w:tcPr>
          <w:p w:rsidR="00CC1727" w:rsidRPr="00EC5E14" w:rsidRDefault="00191A83" w:rsidP="009A79DA">
            <w:pPr>
              <w:jc w:val="right"/>
              <w:rPr>
                <w:b/>
                <w:bCs/>
                <w:color w:val="000000" w:themeColor="text1"/>
                <w:sz w:val="24"/>
                <w:u w:val="single"/>
                <w:lang w:val="sr-Cyrl-CS"/>
              </w:rPr>
            </w:pPr>
            <w:r w:rsidRPr="00EC5E14">
              <w:rPr>
                <w:b/>
                <w:color w:val="000000" w:themeColor="text1"/>
                <w:sz w:val="24"/>
                <w:szCs w:val="24"/>
                <w:u w:val="single"/>
                <w:lang w:val="sr-Cyrl-CS"/>
              </w:rPr>
              <w:t>119.285,71</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1.4.</w:t>
            </w:r>
          </w:p>
        </w:tc>
        <w:tc>
          <w:tcPr>
            <w:tcW w:w="6521" w:type="dxa"/>
          </w:tcPr>
          <w:p w:rsidR="00CC1727" w:rsidRPr="00EC5E14" w:rsidRDefault="00CC1727" w:rsidP="009A79DA">
            <w:pPr>
              <w:jc w:val="both"/>
              <w:rPr>
                <w:bCs/>
                <w:color w:val="000000" w:themeColor="text1"/>
                <w:sz w:val="24"/>
              </w:rPr>
            </w:pPr>
            <w:r w:rsidRPr="00EC5E14">
              <w:rPr>
                <w:bCs/>
                <w:color w:val="000000" w:themeColor="text1"/>
                <w:sz w:val="24"/>
                <w:lang w:val="sr-Cyrl-CS"/>
              </w:rPr>
              <w:t xml:space="preserve">Сакупљање, транспорт и депоновање комуналног отпада из МЗ </w:t>
            </w:r>
            <w:r w:rsidRPr="00EC5E14">
              <w:rPr>
                <w:bCs/>
                <w:color w:val="000000" w:themeColor="text1"/>
                <w:sz w:val="24"/>
              </w:rPr>
              <w:t>„</w:t>
            </w:r>
            <w:r w:rsidRPr="00EC5E14">
              <w:rPr>
                <w:bCs/>
                <w:color w:val="000000" w:themeColor="text1"/>
                <w:sz w:val="24"/>
                <w:lang w:val="sr-Cyrl-CS"/>
              </w:rPr>
              <w:t>Бријесница</w:t>
            </w:r>
            <w:r w:rsidRPr="00EC5E14">
              <w:rPr>
                <w:bCs/>
                <w:color w:val="000000" w:themeColor="text1"/>
                <w:sz w:val="24"/>
              </w:rPr>
              <w:t xml:space="preserve">“ </w:t>
            </w:r>
            <w:r w:rsidRPr="00EC5E14">
              <w:rPr>
                <w:bCs/>
                <w:color w:val="000000" w:themeColor="text1"/>
                <w:sz w:val="24"/>
                <w:lang w:val="sr-Cyrl-CS"/>
              </w:rPr>
              <w:t xml:space="preserve">и </w:t>
            </w:r>
            <w:r w:rsidRPr="00EC5E14">
              <w:rPr>
                <w:bCs/>
                <w:color w:val="000000" w:themeColor="text1"/>
                <w:sz w:val="24"/>
              </w:rPr>
              <w:t>„</w:t>
            </w:r>
            <w:r w:rsidRPr="00EC5E14">
              <w:rPr>
                <w:bCs/>
                <w:color w:val="000000" w:themeColor="text1"/>
                <w:sz w:val="24"/>
                <w:lang w:val="sr-Cyrl-CS"/>
              </w:rPr>
              <w:t>Доња Љељенча</w:t>
            </w:r>
            <w:r w:rsidRPr="00EC5E14">
              <w:rPr>
                <w:bCs/>
                <w:color w:val="000000" w:themeColor="text1"/>
                <w:sz w:val="24"/>
              </w:rPr>
              <w:t>“</w:t>
            </w:r>
          </w:p>
        </w:tc>
        <w:tc>
          <w:tcPr>
            <w:tcW w:w="2426" w:type="dxa"/>
            <w:vAlign w:val="center"/>
          </w:tcPr>
          <w:p w:rsidR="00CC1727" w:rsidRPr="00EC5E14" w:rsidRDefault="00CC1727" w:rsidP="009A79DA">
            <w:pPr>
              <w:jc w:val="right"/>
              <w:rPr>
                <w:b/>
                <w:bCs/>
                <w:color w:val="000000" w:themeColor="text1"/>
                <w:sz w:val="24"/>
                <w:u w:val="single"/>
                <w:lang w:val="sr-Cyrl-CS"/>
              </w:rPr>
            </w:pPr>
          </w:p>
        </w:tc>
      </w:tr>
      <w:tr w:rsidR="00CC1727" w:rsidRPr="00EC5E14" w:rsidTr="009A79DA">
        <w:trPr>
          <w:trHeight w:val="462"/>
          <w:jc w:val="center"/>
        </w:trPr>
        <w:tc>
          <w:tcPr>
            <w:tcW w:w="675" w:type="dxa"/>
            <w:shd w:val="clear" w:color="auto" w:fill="D9D9D9"/>
            <w:vAlign w:val="center"/>
          </w:tcPr>
          <w:p w:rsidR="00CC1727" w:rsidRPr="00EC5E14" w:rsidRDefault="00CC1727" w:rsidP="009A79DA">
            <w:pPr>
              <w:jc w:val="right"/>
              <w:rPr>
                <w:b/>
                <w:bCs/>
                <w:color w:val="000000" w:themeColor="text1"/>
                <w:sz w:val="24"/>
                <w:lang w:val="sr-Cyrl-CS"/>
              </w:rPr>
            </w:pPr>
          </w:p>
        </w:tc>
        <w:tc>
          <w:tcPr>
            <w:tcW w:w="6521" w:type="dxa"/>
            <w:shd w:val="clear" w:color="auto" w:fill="D9D9D9"/>
            <w:vAlign w:val="center"/>
          </w:tcPr>
          <w:p w:rsidR="00CC1727" w:rsidRPr="00EC5E14" w:rsidRDefault="00CC1727" w:rsidP="009A79DA">
            <w:pPr>
              <w:jc w:val="right"/>
              <w:rPr>
                <w:b/>
                <w:bCs/>
                <w:color w:val="000000" w:themeColor="text1"/>
                <w:sz w:val="24"/>
                <w:lang w:val="sr-Cyrl-CS"/>
              </w:rPr>
            </w:pPr>
            <w:r w:rsidRPr="00EC5E14">
              <w:rPr>
                <w:b/>
                <w:bCs/>
                <w:color w:val="000000" w:themeColor="text1"/>
                <w:sz w:val="24"/>
                <w:lang w:val="sr-Cyrl-CS"/>
              </w:rPr>
              <w:t>УКУПНО са ПДВ-ом:</w:t>
            </w:r>
          </w:p>
        </w:tc>
        <w:tc>
          <w:tcPr>
            <w:tcW w:w="2426" w:type="dxa"/>
            <w:shd w:val="clear" w:color="auto" w:fill="D9D9D9"/>
            <w:vAlign w:val="center"/>
          </w:tcPr>
          <w:p w:rsidR="00CC1727" w:rsidRPr="00EC5E14" w:rsidRDefault="00191A83" w:rsidP="009A79DA">
            <w:pPr>
              <w:jc w:val="right"/>
              <w:rPr>
                <w:b/>
                <w:bCs/>
                <w:color w:val="000000" w:themeColor="text1"/>
                <w:sz w:val="24"/>
                <w:lang w:val="sr-Cyrl-CS"/>
              </w:rPr>
            </w:pPr>
            <w:r w:rsidRPr="00EC5E14">
              <w:rPr>
                <w:b/>
                <w:bCs/>
                <w:color w:val="000000" w:themeColor="text1"/>
                <w:sz w:val="24"/>
                <w:lang w:val="sr-Cyrl-CS"/>
              </w:rPr>
              <w:t>1.279.875,40</w:t>
            </w:r>
          </w:p>
        </w:tc>
      </w:tr>
    </w:tbl>
    <w:p w:rsidR="00CC1727" w:rsidRPr="00EC5E14" w:rsidRDefault="00CC1727" w:rsidP="00CC1727">
      <w:pPr>
        <w:jc w:val="both"/>
        <w:rPr>
          <w:bCs/>
          <w:color w:val="000000" w:themeColor="text1"/>
          <w:sz w:val="24"/>
        </w:rPr>
      </w:pPr>
    </w:p>
    <w:p w:rsidR="00CC1727" w:rsidRPr="00EC5E14" w:rsidRDefault="00CC1727" w:rsidP="00CC1727">
      <w:pPr>
        <w:rPr>
          <w:b/>
          <w:bCs/>
          <w:color w:val="000000" w:themeColor="text1"/>
          <w:sz w:val="24"/>
          <w:lang w:val="sr-Cyrl-CS"/>
        </w:rPr>
      </w:pPr>
      <w:r w:rsidRPr="00EC5E14">
        <w:rPr>
          <w:b/>
          <w:bCs/>
          <w:color w:val="000000" w:themeColor="text1"/>
          <w:sz w:val="24"/>
          <w:lang w:val="sr-Cyrl-CS"/>
        </w:rPr>
        <w:t>2. ОДРЖАВАЊЕ ЈАВНИХ ЗЕЛЕНИХ ПОВРШИНА</w:t>
      </w:r>
    </w:p>
    <w:p w:rsidR="00CC1727" w:rsidRPr="00EC5E14" w:rsidRDefault="00CC1727" w:rsidP="00CC1727">
      <w:pPr>
        <w:ind w:left="360"/>
        <w:jc w:val="both"/>
        <w:rPr>
          <w:bCs/>
          <w:color w:val="000000" w:themeColor="text1"/>
          <w:sz w:val="24"/>
          <w:lang w:val="sr-Cyrl-CS"/>
        </w:rPr>
      </w:pPr>
      <w:r w:rsidRPr="00EC5E14">
        <w:rPr>
          <w:bCs/>
          <w:color w:val="000000" w:themeColor="text1"/>
          <w:sz w:val="24"/>
          <w:lang w:val="sr-Cyrl-CS"/>
        </w:rPr>
        <w:tab/>
      </w:r>
    </w:p>
    <w:p w:rsidR="00CC1727" w:rsidRPr="00EC5E14" w:rsidRDefault="00CC1727" w:rsidP="00CC1727">
      <w:pPr>
        <w:ind w:left="360"/>
        <w:jc w:val="both"/>
        <w:rPr>
          <w:bCs/>
          <w:color w:val="000000" w:themeColor="text1"/>
          <w:sz w:val="24"/>
          <w:lang w:val="sr-Cyrl-CS"/>
        </w:rPr>
      </w:pP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 xml:space="preserve">Урбани и индустријски развој градова сукобљава се са великим потешкоћама при подизању и одржавању зелених површина. Зеленило као саставни дио животне средине човјека, све је више угрожено бројним интервенцијама човјека, било радовима инфраструктуре, насеља, интензивирањем саобраћаја, изградњом асфалтних комуникација или на други начин. Како наставити са даљим развојем ових потреба а истовремено очувати зелене површине, питање је савременог човјека. </w:t>
      </w: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ab/>
        <w:t xml:space="preserve">Зеленило у граду и његовој околини има многоструки значај. Зелене површине, нарочито дрвеће и жбуње, својим обликом, грађом и животним особинама, представљају у насељима незамјењиве елементе природе који доприносе квалитету живота у најширем смислу. Функције зеленила као што су санитарне, инжењерско-техничке, архитектонско-урбанистичке, естетске, културне, историјске, просвјетне, а на крају и психолошке, разлози су због којих се у савременом уређењу градова исте посматрају као незаобилазни саставни елементи града. Да би зелене површине у потпуности одговарале својој значајној улози мора им се посветити посебна пажња почев од пројектовања и подизања зеленила до сталног одржавања и заштите свих постојећих објеката јавног градског зеленила. </w:t>
      </w:r>
    </w:p>
    <w:p w:rsidR="00CC1727" w:rsidRPr="00EC5E14" w:rsidRDefault="00CC1727" w:rsidP="00CC1727">
      <w:pPr>
        <w:spacing w:after="120"/>
        <w:ind w:firstLine="709"/>
        <w:jc w:val="both"/>
        <w:rPr>
          <w:color w:val="000000" w:themeColor="text1"/>
          <w:sz w:val="24"/>
          <w:szCs w:val="24"/>
        </w:rPr>
      </w:pPr>
      <w:r w:rsidRPr="00EC5E14">
        <w:rPr>
          <w:color w:val="000000" w:themeColor="text1"/>
          <w:sz w:val="24"/>
          <w:szCs w:val="24"/>
          <w:lang w:val="sr-Cyrl-CS"/>
        </w:rPr>
        <w:tab/>
        <w:t xml:space="preserve">Зеленило у граду, вршећи своју функцију, побољшава </w:t>
      </w:r>
      <w:r w:rsidRPr="00EC5E14">
        <w:rPr>
          <w:color w:val="000000" w:themeColor="text1"/>
          <w:sz w:val="24"/>
          <w:szCs w:val="24"/>
          <w:lang w:val="sr-Cyrl-BA"/>
        </w:rPr>
        <w:t xml:space="preserve"> </w:t>
      </w:r>
      <w:r w:rsidRPr="00EC5E14">
        <w:rPr>
          <w:color w:val="000000" w:themeColor="text1"/>
          <w:sz w:val="24"/>
          <w:szCs w:val="24"/>
          <w:lang w:val="sr-Cyrl-CS"/>
        </w:rPr>
        <w:t>услове средине за живот у граду. С обзиром на значај који имају зелене површине,</w:t>
      </w:r>
      <w:r w:rsidRPr="00EC5E14">
        <w:rPr>
          <w:color w:val="000000" w:themeColor="text1"/>
          <w:sz w:val="24"/>
          <w:szCs w:val="24"/>
        </w:rPr>
        <w:t xml:space="preserve"> </w:t>
      </w:r>
      <w:r w:rsidRPr="00EC5E14">
        <w:rPr>
          <w:color w:val="000000" w:themeColor="text1"/>
          <w:sz w:val="24"/>
          <w:szCs w:val="24"/>
          <w:lang w:val="sr-Cyrl-CS"/>
        </w:rPr>
        <w:t>Град Бијељина улаже огромне напоре и средства за очување постојећих зелених површина и подизање нових.</w:t>
      </w:r>
    </w:p>
    <w:p w:rsidR="00CC1727" w:rsidRPr="00EC5E14" w:rsidRDefault="00CC1727" w:rsidP="00CC1727">
      <w:pPr>
        <w:spacing w:after="120"/>
        <w:ind w:firstLine="709"/>
        <w:jc w:val="both"/>
        <w:rPr>
          <w:color w:val="000000" w:themeColor="text1"/>
          <w:sz w:val="24"/>
          <w:szCs w:val="24"/>
          <w:lang w:val="en-GB"/>
        </w:rPr>
      </w:pPr>
      <w:r w:rsidRPr="00EC5E14">
        <w:rPr>
          <w:color w:val="000000" w:themeColor="text1"/>
          <w:sz w:val="24"/>
          <w:szCs w:val="24"/>
          <w:lang w:val="sr-Cyrl-CS"/>
        </w:rPr>
        <w:tab/>
        <w:t>У градским измијењеним условима гдје је присутно аерозагађење, недовољан</w:t>
      </w:r>
      <w:r w:rsidRPr="00EC5E14">
        <w:rPr>
          <w:color w:val="000000" w:themeColor="text1"/>
          <w:sz w:val="24"/>
          <w:szCs w:val="24"/>
        </w:rPr>
        <w:t xml:space="preserve"> je</w:t>
      </w:r>
      <w:r w:rsidRPr="00EC5E14">
        <w:rPr>
          <w:color w:val="000000" w:themeColor="text1"/>
          <w:sz w:val="24"/>
          <w:szCs w:val="24"/>
          <w:lang w:val="sr-Cyrl-CS"/>
        </w:rPr>
        <w:t xml:space="preserve"> простор за развој корје</w:t>
      </w:r>
      <w:r w:rsidRPr="00EC5E14">
        <w:rPr>
          <w:color w:val="000000" w:themeColor="text1"/>
          <w:sz w:val="24"/>
          <w:szCs w:val="24"/>
        </w:rPr>
        <w:t>њ</w:t>
      </w:r>
      <w:r w:rsidRPr="00EC5E14">
        <w:rPr>
          <w:color w:val="000000" w:themeColor="text1"/>
          <w:sz w:val="24"/>
          <w:szCs w:val="24"/>
          <w:lang w:val="sr-Cyrl-CS"/>
        </w:rPr>
        <w:t>а и крошње дрвећа, те је тешко одржати  квалитетну зелену површину</w:t>
      </w:r>
      <w:r w:rsidRPr="00EC5E14">
        <w:rPr>
          <w:color w:val="000000" w:themeColor="text1"/>
          <w:sz w:val="24"/>
          <w:szCs w:val="24"/>
        </w:rPr>
        <w:t xml:space="preserve">. </w:t>
      </w:r>
    </w:p>
    <w:p w:rsidR="00CC1727" w:rsidRPr="00EC5E14" w:rsidRDefault="00CC1727" w:rsidP="00CC1727">
      <w:pPr>
        <w:spacing w:after="120"/>
        <w:ind w:firstLine="709"/>
        <w:jc w:val="both"/>
        <w:rPr>
          <w:color w:val="000000" w:themeColor="text1"/>
          <w:sz w:val="24"/>
          <w:szCs w:val="24"/>
          <w:lang w:val="sr-Cyrl-CS"/>
        </w:rPr>
      </w:pPr>
      <w:r w:rsidRPr="00EC5E14">
        <w:rPr>
          <w:color w:val="000000" w:themeColor="text1"/>
          <w:sz w:val="24"/>
          <w:szCs w:val="24"/>
          <w:lang w:val="sr-Cyrl-CS"/>
        </w:rPr>
        <w:t xml:space="preserve">Поред услова средине, најважнијег фактора за развој биљака,  на који не можемо утицати (осим интензивним мјерама његовања), веома је изражен  и негативан утицај човјека. Примијетно је ломљење и вађење садница од стране несавјесних грађана у улицама: Рачанска, Сремска, Мученика Романових, Крушевачка, Незнаних јунака, Комитска, Кнегиње Милице, Мајевичка, Трг Ђенерала Драже Михајловића, Војводе Степе и Српске добровољачке гарде, као и механичка оштећења стабала ударом  возила у саднице новопосађених дрвореда. </w:t>
      </w:r>
    </w:p>
    <w:p w:rsidR="00CC1727" w:rsidRPr="00EC5E14" w:rsidRDefault="00CC1727" w:rsidP="00CC1727">
      <w:pPr>
        <w:spacing w:after="120"/>
        <w:ind w:right="-321" w:firstLine="709"/>
        <w:jc w:val="both"/>
        <w:rPr>
          <w:color w:val="000000" w:themeColor="text1"/>
          <w:sz w:val="24"/>
          <w:szCs w:val="24"/>
          <w:lang w:val="en-GB"/>
        </w:rPr>
      </w:pPr>
      <w:r w:rsidRPr="00EC5E14">
        <w:rPr>
          <w:color w:val="000000" w:themeColor="text1"/>
          <w:sz w:val="24"/>
          <w:szCs w:val="24"/>
          <w:lang w:val="sr-Cyrl-BA"/>
        </w:rPr>
        <w:t>Одлук</w:t>
      </w:r>
      <w:r w:rsidRPr="00EC5E14">
        <w:rPr>
          <w:color w:val="000000" w:themeColor="text1"/>
          <w:sz w:val="24"/>
          <w:szCs w:val="24"/>
          <w:lang w:val="sr-Cyrl-CS"/>
        </w:rPr>
        <w:t>ом</w:t>
      </w:r>
      <w:r w:rsidRPr="00EC5E14">
        <w:rPr>
          <w:color w:val="000000" w:themeColor="text1"/>
          <w:sz w:val="24"/>
          <w:szCs w:val="24"/>
          <w:lang w:val="sr-Cyrl-BA"/>
        </w:rPr>
        <w:t xml:space="preserve"> о зеленилу на подручју општине Бијељина („Службени гласник општине Бијељина“, 13/12) дефинисане су зелене површине, чије одржавање је у надлежности Града.</w:t>
      </w:r>
      <w:r w:rsidRPr="00EC5E14">
        <w:rPr>
          <w:color w:val="000000" w:themeColor="text1"/>
          <w:sz w:val="24"/>
          <w:szCs w:val="24"/>
          <w:lang w:val="sr-Cyrl-CS"/>
        </w:rPr>
        <w:t xml:space="preserve"> </w:t>
      </w:r>
    </w:p>
    <w:p w:rsidR="00CC1727" w:rsidRPr="00EC5E14" w:rsidRDefault="00CC1727" w:rsidP="00CC1727">
      <w:pPr>
        <w:spacing w:after="120"/>
        <w:ind w:right="-321" w:firstLine="709"/>
        <w:jc w:val="both"/>
        <w:rPr>
          <w:color w:val="000000" w:themeColor="text1"/>
          <w:sz w:val="24"/>
          <w:szCs w:val="24"/>
          <w:lang w:val="sr-Cyrl-CS"/>
        </w:rPr>
      </w:pPr>
      <w:r w:rsidRPr="00EC5E14">
        <w:rPr>
          <w:color w:val="000000" w:themeColor="text1"/>
          <w:sz w:val="24"/>
          <w:szCs w:val="24"/>
          <w:lang w:val="sr-Cyrl-CS"/>
        </w:rPr>
        <w:tab/>
        <w:t>Овим Програмом су обухваћене јавне зелене површине</w:t>
      </w:r>
      <w:r w:rsidRPr="00EC5E14">
        <w:rPr>
          <w:color w:val="000000" w:themeColor="text1"/>
          <w:sz w:val="24"/>
          <w:szCs w:val="24"/>
          <w:lang w:val="sr-Cyrl-BA"/>
        </w:rPr>
        <w:t xml:space="preserve"> у граду, </w:t>
      </w:r>
      <w:r w:rsidRPr="00EC5E14">
        <w:rPr>
          <w:color w:val="000000" w:themeColor="text1"/>
          <w:sz w:val="24"/>
          <w:szCs w:val="24"/>
          <w:lang w:val="sr-Cyrl-CS"/>
        </w:rPr>
        <w:t xml:space="preserve">које се редовно одржавају: Трг </w:t>
      </w:r>
      <w:r w:rsidRPr="00EC5E14">
        <w:rPr>
          <w:color w:val="000000" w:themeColor="text1"/>
          <w:sz w:val="24"/>
          <w:szCs w:val="24"/>
        </w:rPr>
        <w:t>Краља Петра</w:t>
      </w:r>
      <w:r w:rsidRPr="00EC5E14">
        <w:rPr>
          <w:color w:val="000000" w:themeColor="text1"/>
          <w:sz w:val="24"/>
          <w:szCs w:val="24"/>
          <w:lang w:val="sr-Cyrl-CS"/>
        </w:rPr>
        <w:t xml:space="preserve"> I Карађорђевића, Трг Ђенерала Драже, Парк пријатељства, Градски парк, Заштитни зелени појас,  раскрсница Комитска-Рачанска (Равна гора),  кружни токови на обилазницама, дрвореди и  зелене површине центра (улице: Гаврила Принципа, </w:t>
      </w:r>
      <w:r w:rsidRPr="00EC5E14">
        <w:rPr>
          <w:color w:val="000000" w:themeColor="text1"/>
          <w:sz w:val="24"/>
          <w:szCs w:val="24"/>
          <w:lang w:val="sr-Cyrl-BA"/>
        </w:rPr>
        <w:t xml:space="preserve">Николе Тесле, </w:t>
      </w:r>
      <w:r w:rsidRPr="00EC5E14">
        <w:rPr>
          <w:color w:val="000000" w:themeColor="text1"/>
          <w:sz w:val="24"/>
          <w:szCs w:val="24"/>
          <w:lang w:val="sr-Cyrl-CS"/>
        </w:rPr>
        <w:t xml:space="preserve">Светог Саве, </w:t>
      </w:r>
      <w:r w:rsidRPr="00EC5E14">
        <w:rPr>
          <w:color w:val="000000" w:themeColor="text1"/>
          <w:sz w:val="24"/>
          <w:szCs w:val="24"/>
          <w:lang w:val="sr-Cyrl-BA"/>
        </w:rPr>
        <w:t xml:space="preserve">Кнегиње Милице, </w:t>
      </w:r>
      <w:r w:rsidRPr="00EC5E14">
        <w:rPr>
          <w:color w:val="000000" w:themeColor="text1"/>
          <w:sz w:val="24"/>
          <w:szCs w:val="24"/>
          <w:lang w:val="sr-Cyrl-CS"/>
        </w:rPr>
        <w:t xml:space="preserve">Саве Ковачевића, Доситеја Обрадовића, Милоша Обилића, </w:t>
      </w:r>
      <w:r w:rsidRPr="00EC5E14">
        <w:rPr>
          <w:color w:val="000000" w:themeColor="text1"/>
          <w:sz w:val="24"/>
          <w:szCs w:val="24"/>
          <w:lang w:val="sr-Cyrl-BA"/>
        </w:rPr>
        <w:t>Слободана Јовановића</w:t>
      </w:r>
      <w:r w:rsidRPr="00EC5E14">
        <w:rPr>
          <w:color w:val="000000" w:themeColor="text1"/>
          <w:sz w:val="24"/>
          <w:szCs w:val="24"/>
          <w:lang w:val="sr-Cyrl-CS"/>
        </w:rPr>
        <w:t xml:space="preserve"> (Бордашев сокак)</w:t>
      </w:r>
      <w:r w:rsidRPr="00EC5E14">
        <w:rPr>
          <w:color w:val="000000" w:themeColor="text1"/>
          <w:sz w:val="24"/>
          <w:szCs w:val="24"/>
          <w:lang w:val="sr-Cyrl-BA"/>
        </w:rPr>
        <w:t xml:space="preserve">, Карађорђева, Војводе Степе), </w:t>
      </w:r>
      <w:r w:rsidRPr="00EC5E14">
        <w:rPr>
          <w:color w:val="000000" w:themeColor="text1"/>
          <w:sz w:val="24"/>
          <w:szCs w:val="24"/>
          <w:lang w:val="sr-Cyrl-CS"/>
        </w:rPr>
        <w:t>раскрснице и кружни токови у граду</w:t>
      </w:r>
      <w:r w:rsidRPr="00EC5E14">
        <w:rPr>
          <w:color w:val="000000" w:themeColor="text1"/>
          <w:sz w:val="24"/>
          <w:szCs w:val="24"/>
          <w:lang w:val="sr-Cyrl-BA"/>
        </w:rPr>
        <w:t xml:space="preserve">. </w:t>
      </w:r>
    </w:p>
    <w:p w:rsidR="00CC1727" w:rsidRPr="00EC5E14" w:rsidRDefault="00CC1727" w:rsidP="00CC1727">
      <w:pPr>
        <w:spacing w:after="120"/>
        <w:ind w:right="-321" w:firstLine="709"/>
        <w:jc w:val="both"/>
        <w:rPr>
          <w:color w:val="000000" w:themeColor="text1"/>
          <w:sz w:val="24"/>
          <w:szCs w:val="24"/>
          <w:lang w:val="en-GB"/>
        </w:rPr>
      </w:pPr>
      <w:r w:rsidRPr="00EC5E14">
        <w:rPr>
          <w:color w:val="000000" w:themeColor="text1"/>
          <w:sz w:val="24"/>
          <w:szCs w:val="24"/>
          <w:lang w:val="sr-Cyrl-BA"/>
        </w:rPr>
        <w:tab/>
        <w:t>Одржавање зелених површина ван града, такође је у надлежности Града, али због ограничених буџетских средстава није обухваћено Програмом, осим кружног тока у Великој Обарској и парка Липик у Батковићу.</w:t>
      </w:r>
      <w:r w:rsidRPr="00EC5E14">
        <w:rPr>
          <w:color w:val="000000" w:themeColor="text1"/>
          <w:sz w:val="24"/>
          <w:szCs w:val="24"/>
          <w:lang w:val="sr-Cyrl-CS"/>
        </w:rPr>
        <w:t xml:space="preserve"> </w:t>
      </w:r>
    </w:p>
    <w:p w:rsidR="00CC1727" w:rsidRPr="00EC5E14" w:rsidRDefault="00CC1727" w:rsidP="00CC1727">
      <w:pPr>
        <w:spacing w:after="120"/>
        <w:ind w:right="-276" w:firstLine="709"/>
        <w:jc w:val="both"/>
        <w:rPr>
          <w:color w:val="000000" w:themeColor="text1"/>
          <w:sz w:val="24"/>
          <w:szCs w:val="24"/>
          <w:lang w:val="sr-Cyrl-CS"/>
        </w:rPr>
      </w:pPr>
      <w:r w:rsidRPr="00EC5E14">
        <w:rPr>
          <w:color w:val="000000" w:themeColor="text1"/>
          <w:sz w:val="24"/>
          <w:szCs w:val="24"/>
          <w:lang w:val="sr-Cyrl-BA"/>
        </w:rPr>
        <w:tab/>
        <w:t xml:space="preserve">С обзиром да су послови који се изводе на одржавању градског зеленила условљени климатским фактором, тешко је у потпуности (детаљно) дефинисати програм којег бисмо се строго придржавали. Програм одржавања јавног градског </w:t>
      </w:r>
      <w:r w:rsidRPr="00EC5E14">
        <w:rPr>
          <w:color w:val="000000" w:themeColor="text1"/>
          <w:sz w:val="24"/>
          <w:szCs w:val="24"/>
          <w:lang w:val="sr-Cyrl-CS"/>
        </w:rPr>
        <w:t>з</w:t>
      </w:r>
      <w:r w:rsidRPr="00EC5E14">
        <w:rPr>
          <w:color w:val="000000" w:themeColor="text1"/>
          <w:sz w:val="24"/>
          <w:szCs w:val="24"/>
          <w:lang w:val="sr-Cyrl-BA"/>
        </w:rPr>
        <w:t>еленила за 202</w:t>
      </w:r>
      <w:r w:rsidR="00191A83" w:rsidRPr="00EC5E14">
        <w:rPr>
          <w:color w:val="000000" w:themeColor="text1"/>
          <w:sz w:val="24"/>
          <w:szCs w:val="24"/>
          <w:lang w:val="sr-Cyrl-BA"/>
        </w:rPr>
        <w:t>4</w:t>
      </w:r>
      <w:r w:rsidRPr="00EC5E14">
        <w:rPr>
          <w:color w:val="000000" w:themeColor="text1"/>
          <w:sz w:val="24"/>
          <w:szCs w:val="24"/>
          <w:lang w:val="sr-Cyrl-BA"/>
        </w:rPr>
        <w:t xml:space="preserve">. годину је представљен </w:t>
      </w:r>
      <w:r w:rsidRPr="00EC5E14">
        <w:rPr>
          <w:color w:val="000000" w:themeColor="text1"/>
          <w:sz w:val="24"/>
          <w:szCs w:val="24"/>
          <w:lang w:val="sr-Cyrl-BA"/>
        </w:rPr>
        <w:lastRenderedPageBreak/>
        <w:t>Табелом у којој су обухваћене услуге (опис радњи) и количине које се предузимају и које се неопходне за одржавање зелених површина на подручју Града Бијељина</w:t>
      </w:r>
    </w:p>
    <w:p w:rsidR="00CC1727" w:rsidRPr="00EC5E14" w:rsidRDefault="00CC1727" w:rsidP="00CC1727">
      <w:pPr>
        <w:spacing w:after="120"/>
        <w:ind w:right="-276" w:firstLine="709"/>
        <w:jc w:val="both"/>
        <w:rPr>
          <w:color w:val="000000" w:themeColor="text1"/>
          <w:sz w:val="24"/>
          <w:szCs w:val="24"/>
          <w:lang w:val="sr-Cyrl-CS"/>
        </w:rPr>
      </w:pPr>
    </w:p>
    <w:p w:rsidR="00CC1727" w:rsidRPr="00EC5E14" w:rsidRDefault="00CC1727" w:rsidP="00CC1727">
      <w:pPr>
        <w:ind w:right="-276"/>
        <w:jc w:val="both"/>
        <w:rPr>
          <w:b/>
          <w:color w:val="000000" w:themeColor="text1"/>
          <w:sz w:val="24"/>
          <w:szCs w:val="24"/>
        </w:rPr>
      </w:pPr>
      <w:r w:rsidRPr="00EC5E14">
        <w:rPr>
          <w:b/>
          <w:color w:val="000000" w:themeColor="text1"/>
          <w:sz w:val="24"/>
          <w:szCs w:val="24"/>
        </w:rPr>
        <w:t>2.1. Јавне зелене површине</w:t>
      </w:r>
    </w:p>
    <w:p w:rsidR="00CC1727" w:rsidRPr="00EC5E14" w:rsidRDefault="00CC1727" w:rsidP="00CC1727">
      <w:pPr>
        <w:jc w:val="both"/>
        <w:rPr>
          <w:color w:val="000000" w:themeColor="text1"/>
          <w:sz w:val="24"/>
          <w:szCs w:val="24"/>
        </w:rPr>
      </w:pPr>
    </w:p>
    <w:p w:rsidR="00CC1727" w:rsidRPr="00EC5E14" w:rsidRDefault="00CC1727" w:rsidP="00CC1727">
      <w:pPr>
        <w:ind w:firstLine="720"/>
        <w:jc w:val="both"/>
        <w:rPr>
          <w:color w:val="000000" w:themeColor="text1"/>
          <w:sz w:val="24"/>
          <w:szCs w:val="24"/>
        </w:rPr>
      </w:pPr>
      <w:r w:rsidRPr="00EC5E14">
        <w:rPr>
          <w:color w:val="000000" w:themeColor="text1"/>
          <w:sz w:val="24"/>
          <w:szCs w:val="24"/>
        </w:rPr>
        <w:t>Зелене површине у градској средини имају високи значај у непосредној борби против</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загађења</w:t>
      </w:r>
      <w:proofErr w:type="gramEnd"/>
      <w:r w:rsidRPr="00EC5E14">
        <w:rPr>
          <w:color w:val="000000" w:themeColor="text1"/>
          <w:sz w:val="24"/>
          <w:szCs w:val="24"/>
        </w:rPr>
        <w:t>, под условом да се оне подижу на принципима савремене хортикултуре. Биљни</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материјал</w:t>
      </w:r>
      <w:proofErr w:type="gramEnd"/>
      <w:r w:rsidRPr="00EC5E14">
        <w:rPr>
          <w:color w:val="000000" w:themeColor="text1"/>
          <w:sz w:val="24"/>
          <w:szCs w:val="24"/>
        </w:rPr>
        <w:t xml:space="preserve"> правилно одабран и правилно постављен у простору, може послужити као заштитни</w:t>
      </w:r>
    </w:p>
    <w:p w:rsidR="00CC1727" w:rsidRPr="00EC5E14" w:rsidRDefault="00CC1727" w:rsidP="00CC1727">
      <w:pPr>
        <w:jc w:val="both"/>
        <w:rPr>
          <w:color w:val="000000" w:themeColor="text1"/>
          <w:sz w:val="24"/>
          <w:szCs w:val="24"/>
        </w:rPr>
      </w:pPr>
      <w:proofErr w:type="gramStart"/>
      <w:r w:rsidRPr="00EC5E14">
        <w:rPr>
          <w:color w:val="000000" w:themeColor="text1"/>
          <w:sz w:val="24"/>
          <w:szCs w:val="24"/>
        </w:rPr>
        <w:t>појас</w:t>
      </w:r>
      <w:proofErr w:type="gramEnd"/>
      <w:r w:rsidRPr="00EC5E14">
        <w:rPr>
          <w:color w:val="000000" w:themeColor="text1"/>
          <w:sz w:val="24"/>
          <w:szCs w:val="24"/>
        </w:rPr>
        <w:t xml:space="preserve"> за град и његове становнике. </w:t>
      </w: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У табели која се налази испод приказане су услуге које се предузимају у поступку чишћења и одржавања јавних површина, а количина услуга</w:t>
      </w:r>
      <w:r w:rsidR="00191A83" w:rsidRPr="00EC5E14">
        <w:rPr>
          <w:color w:val="000000" w:themeColor="text1"/>
          <w:sz w:val="24"/>
          <w:szCs w:val="24"/>
        </w:rPr>
        <w:t xml:space="preserve"> је предвиђена на основу окончаног поступка јавне набавке и количине су за једну годину</w:t>
      </w:r>
      <w:r w:rsidRPr="00EC5E14">
        <w:rPr>
          <w:color w:val="000000" w:themeColor="text1"/>
          <w:sz w:val="24"/>
          <w:szCs w:val="24"/>
        </w:rPr>
        <w:t>.</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r w:rsidRPr="00EC5E14">
        <w:rPr>
          <w:color w:val="000000" w:themeColor="text1"/>
          <w:sz w:val="24"/>
          <w:szCs w:val="24"/>
        </w:rPr>
        <w:tab/>
      </w:r>
    </w:p>
    <w:tbl>
      <w:tblPr>
        <w:tblW w:w="9196" w:type="dxa"/>
        <w:jc w:val="center"/>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5916"/>
        <w:gridCol w:w="990"/>
        <w:gridCol w:w="1098"/>
      </w:tblGrid>
      <w:tr w:rsidR="00CC1727" w:rsidRPr="00EC5E14" w:rsidTr="009A79DA">
        <w:trPr>
          <w:jc w:val="center"/>
        </w:trPr>
        <w:tc>
          <w:tcPr>
            <w:tcW w:w="1192" w:type="dxa"/>
          </w:tcPr>
          <w:p w:rsidR="00CC1727" w:rsidRPr="00EC5E14" w:rsidRDefault="00CC1727" w:rsidP="009A79DA">
            <w:pPr>
              <w:rPr>
                <w:i/>
                <w:color w:val="000000" w:themeColor="text1"/>
                <w:sz w:val="16"/>
                <w:szCs w:val="16"/>
              </w:rPr>
            </w:pPr>
            <w:r w:rsidRPr="00EC5E14">
              <w:rPr>
                <w:i/>
                <w:color w:val="000000" w:themeColor="text1"/>
                <w:sz w:val="16"/>
                <w:szCs w:val="16"/>
              </w:rPr>
              <w:t>Редни</w:t>
            </w:r>
          </w:p>
          <w:p w:rsidR="00CC1727" w:rsidRPr="00EC5E14" w:rsidRDefault="00CC1727" w:rsidP="009A79DA">
            <w:pPr>
              <w:rPr>
                <w:i/>
                <w:color w:val="000000" w:themeColor="text1"/>
                <w:sz w:val="16"/>
                <w:szCs w:val="16"/>
              </w:rPr>
            </w:pPr>
            <w:r w:rsidRPr="00EC5E14">
              <w:rPr>
                <w:i/>
                <w:color w:val="000000" w:themeColor="text1"/>
                <w:sz w:val="16"/>
                <w:szCs w:val="16"/>
              </w:rPr>
              <w:t>број</w:t>
            </w:r>
          </w:p>
        </w:tc>
        <w:tc>
          <w:tcPr>
            <w:tcW w:w="5916" w:type="dxa"/>
          </w:tcPr>
          <w:p w:rsidR="00CC1727" w:rsidRPr="00EC5E14" w:rsidRDefault="00CC1727" w:rsidP="009A79DA">
            <w:pPr>
              <w:rPr>
                <w:i/>
                <w:color w:val="000000" w:themeColor="text1"/>
                <w:sz w:val="16"/>
                <w:szCs w:val="16"/>
              </w:rPr>
            </w:pPr>
            <w:r w:rsidRPr="00EC5E14">
              <w:rPr>
                <w:i/>
                <w:color w:val="000000" w:themeColor="text1"/>
                <w:sz w:val="16"/>
                <w:szCs w:val="16"/>
              </w:rPr>
              <w:t>Опис услуга</w:t>
            </w:r>
          </w:p>
        </w:tc>
        <w:tc>
          <w:tcPr>
            <w:tcW w:w="990" w:type="dxa"/>
          </w:tcPr>
          <w:p w:rsidR="00CC1727" w:rsidRPr="00EC5E14" w:rsidRDefault="00CC1727" w:rsidP="009A79DA">
            <w:pPr>
              <w:rPr>
                <w:i/>
                <w:color w:val="000000" w:themeColor="text1"/>
                <w:sz w:val="16"/>
                <w:szCs w:val="16"/>
              </w:rPr>
            </w:pPr>
            <w:r w:rsidRPr="00EC5E14">
              <w:rPr>
                <w:i/>
                <w:color w:val="000000" w:themeColor="text1"/>
                <w:sz w:val="16"/>
                <w:szCs w:val="16"/>
              </w:rPr>
              <w:t>Јединица</w:t>
            </w:r>
          </w:p>
          <w:p w:rsidR="00CC1727" w:rsidRPr="00EC5E14" w:rsidRDefault="00CC1727" w:rsidP="009A79DA">
            <w:pPr>
              <w:rPr>
                <w:i/>
                <w:color w:val="000000" w:themeColor="text1"/>
                <w:sz w:val="16"/>
                <w:szCs w:val="16"/>
              </w:rPr>
            </w:pPr>
            <w:r w:rsidRPr="00EC5E14">
              <w:rPr>
                <w:i/>
                <w:color w:val="000000" w:themeColor="text1"/>
                <w:sz w:val="16"/>
                <w:szCs w:val="16"/>
              </w:rPr>
              <w:t>мјере</w:t>
            </w:r>
          </w:p>
        </w:tc>
        <w:tc>
          <w:tcPr>
            <w:tcW w:w="1098" w:type="dxa"/>
          </w:tcPr>
          <w:p w:rsidR="00CC1727" w:rsidRPr="00EC5E14" w:rsidRDefault="00CC1727" w:rsidP="009A79DA">
            <w:pPr>
              <w:rPr>
                <w:i/>
                <w:color w:val="000000" w:themeColor="text1"/>
                <w:sz w:val="16"/>
                <w:szCs w:val="16"/>
              </w:rPr>
            </w:pPr>
            <w:r w:rsidRPr="00EC5E14">
              <w:rPr>
                <w:i/>
                <w:color w:val="000000" w:themeColor="text1"/>
                <w:sz w:val="16"/>
                <w:szCs w:val="16"/>
              </w:rPr>
              <w:t>Количина</w:t>
            </w:r>
          </w:p>
        </w:tc>
      </w:tr>
      <w:tr w:rsidR="00CC1727" w:rsidRPr="00EC5E14" w:rsidTr="009A79DA">
        <w:trPr>
          <w:jc w:val="center"/>
        </w:trPr>
        <w:tc>
          <w:tcPr>
            <w:tcW w:w="1192" w:type="dxa"/>
          </w:tcPr>
          <w:p w:rsidR="00CC1727" w:rsidRPr="00EC5E14" w:rsidRDefault="00CC1727" w:rsidP="009A79DA">
            <w:pPr>
              <w:rPr>
                <w:i/>
                <w:color w:val="000000" w:themeColor="text1"/>
                <w:sz w:val="16"/>
                <w:szCs w:val="16"/>
              </w:rPr>
            </w:pPr>
            <w:r w:rsidRPr="00EC5E14">
              <w:rPr>
                <w:i/>
                <w:color w:val="000000" w:themeColor="text1"/>
                <w:sz w:val="16"/>
                <w:szCs w:val="16"/>
              </w:rPr>
              <w:t>1.</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Прољетно и јесење грабање зелених </w:t>
            </w:r>
            <w:proofErr w:type="gramStart"/>
            <w:r w:rsidRPr="00EC5E14">
              <w:rPr>
                <w:color w:val="000000" w:themeColor="text1"/>
                <w:sz w:val="16"/>
                <w:szCs w:val="16"/>
              </w:rPr>
              <w:t>површина  обухвата</w:t>
            </w:r>
            <w:proofErr w:type="gramEnd"/>
            <w:r w:rsidRPr="00EC5E14">
              <w:rPr>
                <w:color w:val="000000" w:themeColor="text1"/>
                <w:sz w:val="16"/>
                <w:szCs w:val="16"/>
              </w:rPr>
              <w:t>: грабање,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p w:rsidR="00CC1727" w:rsidRPr="00EC5E14" w:rsidRDefault="00CC1727" w:rsidP="009A79DA">
            <w:pPr>
              <w:rPr>
                <w:i/>
                <w:color w:val="000000" w:themeColor="text1"/>
                <w:sz w:val="16"/>
                <w:szCs w:val="16"/>
              </w:rPr>
            </w:pP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Кошење јавних зелених површина обухвата: кошење,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Кошење јавних зелених површина употребом тримера око стамбених блокова, дрвореда и зеленог појаса уз улице обухвата: кошење, купљење и одвоз отпада на Регионалну санитарну депонију.</w:t>
            </w:r>
            <w:r w:rsidRPr="00EC5E14">
              <w:rPr>
                <w:color w:val="000000" w:themeColor="text1"/>
                <w:sz w:val="16"/>
                <w:szCs w:val="16"/>
              </w:rPr>
              <w:br/>
              <w:t>У цијену је неопходно урачунати рад радника, рад потребних алата и машина за рад,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трактора са приколицом за потребе превоза разног отпада на Регионалну санитарну депонију, као и одвоз разних предмета на удаљености од максимално 10km.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ТМВ за потребе превоза разног отпада из града на Регионалну санитарну депонију.</w:t>
            </w:r>
            <w:r w:rsidRPr="00EC5E1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191A83" w:rsidP="00191A83">
            <w:pPr>
              <w:jc w:val="center"/>
              <w:rPr>
                <w:color w:val="000000" w:themeColor="text1"/>
                <w:sz w:val="16"/>
                <w:szCs w:val="16"/>
              </w:rPr>
            </w:pPr>
            <w:r w:rsidRPr="00EC5E14">
              <w:rPr>
                <w:color w:val="000000" w:themeColor="text1"/>
                <w:sz w:val="16"/>
                <w:szCs w:val="16"/>
              </w:rPr>
              <w:t>40</w:t>
            </w:r>
            <w:r w:rsidR="00CC1727" w:rsidRPr="00EC5E14">
              <w:rPr>
                <w:color w:val="000000" w:themeColor="text1"/>
                <w:sz w:val="16"/>
                <w:szCs w:val="16"/>
              </w:rPr>
              <w:t>,00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Употреба ТМВ за потребе превоза разног отпада из насељених мјеста ван града на Регионалну санитарну депонију.</w:t>
            </w:r>
            <w:r w:rsidRPr="00EC5E14">
              <w:rPr>
                <w:color w:val="000000" w:themeColor="text1"/>
                <w:sz w:val="16"/>
                <w:szCs w:val="16"/>
              </w:rPr>
              <w:br/>
              <w:t>У цијену је неопходно урачунати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r w:rsidRPr="00EC5E14">
              <w:rPr>
                <w:color w:val="000000" w:themeColor="text1"/>
                <w:sz w:val="16"/>
                <w:szCs w:val="16"/>
                <w:vertAlign w:val="superscript"/>
              </w:rPr>
              <w:t>3</w:t>
            </w:r>
          </w:p>
        </w:tc>
        <w:tc>
          <w:tcPr>
            <w:tcW w:w="1098"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2</w:t>
            </w:r>
            <w:r w:rsidR="00CC1727" w:rsidRPr="00EC5E14">
              <w:rPr>
                <w:color w:val="000000" w:themeColor="text1"/>
                <w:sz w:val="16"/>
                <w:szCs w:val="16"/>
              </w:rPr>
              <w:t>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Рад НК радника обухвата: утовар и истовар отпада послије временских непогода на превозно возило, сјечење летораста и слично.</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Детаљно орезивање средње високих стабала употребом моторне тестере (са премазом пресјека) обухвата: рад радника, средство за премазивање пресјека,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високих стабала употребом висинске корпе (са премазом пресјека) обухвата: рад радника, рад висинске корпе, средство за премазивање пресјека,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Превршавање високих </w:t>
            </w:r>
            <w:proofErr w:type="gramStart"/>
            <w:r w:rsidRPr="00EC5E14">
              <w:rPr>
                <w:color w:val="000000" w:themeColor="text1"/>
                <w:sz w:val="16"/>
                <w:szCs w:val="16"/>
              </w:rPr>
              <w:t>стабала  употребом</w:t>
            </w:r>
            <w:proofErr w:type="gramEnd"/>
            <w:r w:rsidRPr="00EC5E14">
              <w:rPr>
                <w:color w:val="000000" w:themeColor="text1"/>
                <w:sz w:val="16"/>
                <w:szCs w:val="16"/>
              </w:rPr>
              <w:t xml:space="preserve"> висинске корпе (сјеча свих грана до одређене висине, коју одређује надзорни орган и премазивање пресјека) обухвата: рад радника, рад висинске корпе, средство за премазивање пресјека,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средства за премазивање пресјека, рад висинске корпе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жбунастих врста обухвата: рад радника са употребом неопходних алата,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 xml:space="preserve">У цијену је неопходно урачунати трошкове рада радника са употребом </w:t>
            </w:r>
            <w:r w:rsidRPr="00EC5E14">
              <w:rPr>
                <w:color w:val="000000" w:themeColor="text1"/>
                <w:sz w:val="16"/>
                <w:szCs w:val="16"/>
              </w:rPr>
              <w:lastRenderedPageBreak/>
              <w:t>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600,00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12.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Орезивање живе ограде обухвата: рад радника са употребом неопходних алата, </w:t>
            </w:r>
            <w:proofErr w:type="gramStart"/>
            <w:r w:rsidRPr="00EC5E14">
              <w:rPr>
                <w:color w:val="000000" w:themeColor="text1"/>
                <w:sz w:val="16"/>
                <w:szCs w:val="16"/>
              </w:rPr>
              <w:t>утовар  и</w:t>
            </w:r>
            <w:proofErr w:type="gramEnd"/>
            <w:r w:rsidRPr="00EC5E14">
              <w:rPr>
                <w:color w:val="000000" w:themeColor="text1"/>
                <w:sz w:val="16"/>
                <w:szCs w:val="16"/>
              </w:rPr>
              <w:t xml:space="preserve">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утовара,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750,00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дрвенастих садница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жбунастих врста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цвијетних површина и жардињера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Окопавање ружа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Одгртање и загртање ружа обухвата: рад радника са употребом неопходних алата.</w:t>
            </w:r>
            <w:r w:rsidRPr="00EC5E14">
              <w:rPr>
                <w:color w:val="000000" w:themeColor="text1"/>
                <w:sz w:val="16"/>
                <w:szCs w:val="16"/>
              </w:rPr>
              <w:br/>
              <w:t>У цијену је неопходно урачунати трошкове рада радника са употребом неопходних алата за рад.</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1.500,00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18.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Садња сезонске расаде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EC5E1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m²</w:t>
            </w:r>
          </w:p>
        </w:tc>
        <w:tc>
          <w:tcPr>
            <w:tcW w:w="1098"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60</w:t>
            </w:r>
            <w:r w:rsidR="00CC1727" w:rsidRPr="00EC5E14">
              <w:rPr>
                <w:color w:val="000000" w:themeColor="text1"/>
                <w:sz w:val="16"/>
                <w:szCs w:val="16"/>
              </w:rPr>
              <w:t>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br/>
              <w:t>19.</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Садња луковичастог цвијећа и перена обухвата: рад радника са употребом неопходних алата уз све припремне радње, садњу са урачунатим садним материјалом и заливање у гарантном року.</w:t>
            </w:r>
            <w:r w:rsidRPr="00EC5E14">
              <w:rPr>
                <w:color w:val="000000" w:themeColor="text1"/>
                <w:sz w:val="16"/>
                <w:szCs w:val="16"/>
              </w:rPr>
              <w:br/>
              <w:t>У цијену је неопходно урачунати трошкове рада радника са употребом неопходних алата за рад, садни материјал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20.</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Садња ружа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-уклањање сувих ружа и одвоз отпада</w:t>
            </w:r>
            <w:r w:rsidRPr="00EC5E14">
              <w:rPr>
                <w:color w:val="000000" w:themeColor="text1"/>
                <w:sz w:val="16"/>
                <w:szCs w:val="16"/>
              </w:rPr>
              <w:br/>
              <w:t>-ископ садне јаме димензија (0</w:t>
            </w:r>
            <w:proofErr w:type="gramStart"/>
            <w:r w:rsidRPr="00EC5E14">
              <w:rPr>
                <w:color w:val="000000" w:themeColor="text1"/>
                <w:sz w:val="16"/>
                <w:szCs w:val="16"/>
              </w:rPr>
              <w:t>,30</w:t>
            </w:r>
            <w:proofErr w:type="gramEnd"/>
            <w:r w:rsidRPr="00EC5E14">
              <w:rPr>
                <w:color w:val="000000" w:themeColor="text1"/>
                <w:sz w:val="16"/>
                <w:szCs w:val="16"/>
              </w:rPr>
              <w:t xml:space="preserve"> х 0,30 х 0,30)m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(прегорелог стајњака) и нешто пијеска у односу 3:2:1</w:t>
            </w:r>
            <w:r w:rsidRPr="00EC5E14">
              <w:rPr>
                <w:color w:val="000000" w:themeColor="text1"/>
                <w:sz w:val="16"/>
                <w:szCs w:val="16"/>
              </w:rPr>
              <w:br/>
              <w:t>-садња и заливање два мјесеца.</w:t>
            </w:r>
            <w:r w:rsidRPr="00EC5E14">
              <w:rPr>
                <w:color w:val="000000" w:themeColor="text1"/>
                <w:sz w:val="16"/>
                <w:szCs w:val="16"/>
              </w:rPr>
              <w:br/>
              <w:t>У цијену је неопходно урачунати трошкове рада радника са употребом неопходних алата за рад, уклањање и одвоз отпада на Регионалну санитарну депонију, садни материјал, хумус, тресет, пијесак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садница четинарских врста висине 1,5m: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Thuja occidentalis </w:t>
            </w:r>
            <w:r w:rsidR="00191A83" w:rsidRPr="00EC5E14">
              <w:rPr>
                <w:color w:val="000000" w:themeColor="text1"/>
                <w:sz w:val="16"/>
                <w:szCs w:val="16"/>
              </w:rPr>
              <w:t>“</w:t>
            </w:r>
            <w:r w:rsidRPr="00EC5E14">
              <w:rPr>
                <w:color w:val="000000" w:themeColor="text1"/>
                <w:sz w:val="16"/>
                <w:szCs w:val="16"/>
              </w:rPr>
              <w:t>smaragd</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Juniperus virginiana </w:t>
            </w:r>
            <w:r w:rsidR="00191A83" w:rsidRPr="00EC5E14">
              <w:rPr>
                <w:color w:val="000000" w:themeColor="text1"/>
                <w:sz w:val="16"/>
                <w:szCs w:val="16"/>
              </w:rPr>
              <w:t>“</w:t>
            </w:r>
            <w:r w:rsidRPr="00EC5E14">
              <w:rPr>
                <w:color w:val="000000" w:themeColor="text1"/>
                <w:sz w:val="16"/>
                <w:szCs w:val="16"/>
              </w:rPr>
              <w:t>skyrocket</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22.</w:t>
            </w:r>
          </w:p>
        </w:tc>
        <w:tc>
          <w:tcPr>
            <w:tcW w:w="5916" w:type="dxa"/>
            <w:vAlign w:val="bottom"/>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садница  висине 0,4m: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 xml:space="preserve">Thuja occidentalis </w:t>
            </w:r>
            <w:r w:rsidR="00191A83" w:rsidRPr="00EC5E14">
              <w:rPr>
                <w:color w:val="000000" w:themeColor="text1"/>
                <w:sz w:val="16"/>
                <w:szCs w:val="16"/>
              </w:rPr>
              <w:t>“</w:t>
            </w:r>
            <w:r w:rsidRPr="00EC5E14">
              <w:rPr>
                <w:color w:val="000000" w:themeColor="text1"/>
                <w:sz w:val="16"/>
                <w:szCs w:val="16"/>
              </w:rPr>
              <w:t>globosa</w:t>
            </w:r>
            <w:r w:rsidR="00191A83" w:rsidRPr="00EC5E14">
              <w:rPr>
                <w:color w:val="000000" w:themeColor="text1"/>
                <w:sz w:val="16"/>
                <w:szCs w:val="16"/>
              </w:rPr>
              <w:t>”</w:t>
            </w:r>
            <w:r w:rsidRPr="00EC5E14">
              <w:rPr>
                <w:color w:val="000000" w:themeColor="text1"/>
                <w:sz w:val="16"/>
                <w:szCs w:val="16"/>
              </w:rPr>
              <w:t xml:space="preserve"> (h=0.4m)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b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r>
            <w:r w:rsidRPr="00EC5E14">
              <w:rPr>
                <w:color w:val="000000" w:themeColor="text1"/>
                <w:sz w:val="16"/>
                <w:szCs w:val="16"/>
              </w:rPr>
              <w:lastRenderedPageBreak/>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23.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садница жбунастих врста:</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Juniperus horisontalis</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 xml:space="preserve">Berberis thunbergii </w:t>
            </w:r>
            <w:r w:rsidR="00191A83" w:rsidRPr="00EC5E14">
              <w:rPr>
                <w:color w:val="000000" w:themeColor="text1"/>
                <w:sz w:val="16"/>
                <w:szCs w:val="16"/>
              </w:rPr>
              <w:t>“</w:t>
            </w:r>
            <w:r w:rsidRPr="00EC5E14">
              <w:rPr>
                <w:color w:val="000000" w:themeColor="text1"/>
                <w:sz w:val="16"/>
                <w:szCs w:val="16"/>
              </w:rPr>
              <w:t>atropurpurea</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 xml:space="preserve">Evonimus </w:t>
            </w:r>
            <w:r w:rsidR="00191A83" w:rsidRPr="00EC5E14">
              <w:rPr>
                <w:color w:val="000000" w:themeColor="text1"/>
                <w:sz w:val="16"/>
                <w:szCs w:val="16"/>
              </w:rPr>
              <w:pgNum/>
            </w:r>
            <w:r w:rsidR="00191A83" w:rsidRPr="00EC5E14">
              <w:rPr>
                <w:color w:val="000000" w:themeColor="text1"/>
                <w:sz w:val="16"/>
                <w:szCs w:val="16"/>
              </w:rPr>
              <w:t>aponicas</w:t>
            </w:r>
            <w:r w:rsidRPr="00EC5E14">
              <w:rPr>
                <w:color w:val="000000" w:themeColor="text1"/>
                <w:sz w:val="16"/>
                <w:szCs w:val="16"/>
              </w:rPr>
              <w:t xml:space="preserve">, </w:t>
            </w:r>
            <w:r w:rsidR="00191A83" w:rsidRPr="00EC5E14">
              <w:rPr>
                <w:color w:val="000000" w:themeColor="text1"/>
                <w:sz w:val="16"/>
                <w:szCs w:val="16"/>
              </w:rPr>
              <w:t>“</w:t>
            </w:r>
            <w:r w:rsidRPr="00EC5E14">
              <w:rPr>
                <w:color w:val="000000" w:themeColor="text1"/>
                <w:sz w:val="16"/>
                <w:szCs w:val="16"/>
              </w:rPr>
              <w:t>aurovariegatus</w:t>
            </w:r>
            <w:r w:rsidR="00191A83" w:rsidRPr="00EC5E14">
              <w:rPr>
                <w:color w:val="000000" w:themeColor="text1"/>
                <w:sz w:val="16"/>
                <w:szCs w:val="16"/>
              </w:rPr>
              <w:t>”</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Ligustrum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rPr>
                <w:color w:val="000000" w:themeColor="text1"/>
                <w:sz w:val="16"/>
                <w:szCs w:val="16"/>
              </w:rPr>
            </w:pPr>
            <w:r w:rsidRPr="00EC5E14">
              <w:rPr>
                <w:color w:val="000000" w:themeColor="text1"/>
                <w:sz w:val="16"/>
                <w:szCs w:val="16"/>
              </w:rPr>
              <w:t>Набавка и садња ниских четинарских врста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,40</w:t>
            </w:r>
            <w:proofErr w:type="gramEnd"/>
            <w:r w:rsidRPr="00EC5E14">
              <w:rPr>
                <w:color w:val="000000" w:themeColor="text1"/>
                <w:sz w:val="16"/>
                <w:szCs w:val="16"/>
              </w:rPr>
              <w:t xml:space="preserve"> х 0,40 х 0,40)m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и тресета (прегорелог стајњака) у односу 2:1</w:t>
            </w:r>
            <w:r w:rsidRPr="00EC5E14">
              <w:rPr>
                <w:color w:val="000000" w:themeColor="text1"/>
                <w:sz w:val="16"/>
                <w:szCs w:val="16"/>
              </w:rPr>
              <w:br/>
              <w:t>-садња и заливање дванаест мјесеци.</w:t>
            </w:r>
            <w:r w:rsidRPr="00EC5E14">
              <w:rPr>
                <w:color w:val="000000" w:themeColor="text1"/>
                <w:sz w:val="16"/>
                <w:szCs w:val="16"/>
              </w:rPr>
              <w:br/>
            </w:r>
            <w:r w:rsidRPr="00EC5E14">
              <w:rPr>
                <w:color w:val="000000" w:themeColor="text1"/>
                <w:sz w:val="16"/>
                <w:szCs w:val="16"/>
              </w:rPr>
              <w:br/>
              <w:t>У цијену је неопходно урачунати трошкове рада радника са употребом неопходних алата за рад, одвоз отпада на Регионалну санитарну депонију, садни материјал, хумус, тресет,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24.</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Сијање травњака на неприпремљеном земљишту обухвата: прекопавање терена, уклањање шута, равнање терена, насипање плодном земљом, сјетва сјемена (1kg на 40m</w:t>
            </w:r>
            <w:r w:rsidRPr="00EC5E14">
              <w:rPr>
                <w:color w:val="000000" w:themeColor="text1"/>
                <w:sz w:val="16"/>
                <w:szCs w:val="16"/>
                <w:vertAlign w:val="superscript"/>
              </w:rPr>
              <w:t>2</w:t>
            </w:r>
            <w:r w:rsidRPr="00EC5E14">
              <w:rPr>
                <w:color w:val="000000" w:themeColor="text1"/>
                <w:sz w:val="16"/>
                <w:szCs w:val="16"/>
              </w:rPr>
              <w:t>) и заливање три мјесеца од сијања.</w:t>
            </w:r>
            <w:r w:rsidRPr="00EC5E14">
              <w:rPr>
                <w:color w:val="000000" w:themeColor="text1"/>
                <w:sz w:val="16"/>
                <w:szCs w:val="16"/>
              </w:rPr>
              <w:br/>
              <w:t>У цијену је неопходно урачунати рад радника, рад свих неопходних машина и алата, насипање плодном земљом, сјеме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Сијање травњака на припремљеном земљишту обухвата: плитко прекопа-вање терена, сјетва сјемена (1kg на 40m</w:t>
            </w:r>
            <w:r w:rsidRPr="00EC5E14">
              <w:rPr>
                <w:color w:val="000000" w:themeColor="text1"/>
                <w:sz w:val="16"/>
                <w:szCs w:val="16"/>
                <w:vertAlign w:val="superscript"/>
              </w:rPr>
              <w:t>2</w:t>
            </w:r>
            <w:r w:rsidRPr="00EC5E14">
              <w:rPr>
                <w:color w:val="000000" w:themeColor="text1"/>
                <w:sz w:val="16"/>
                <w:szCs w:val="16"/>
              </w:rPr>
              <w:t>) и заливање три мјесеца од сијања.</w:t>
            </w:r>
            <w:r w:rsidRPr="00EC5E14">
              <w:rPr>
                <w:color w:val="000000" w:themeColor="text1"/>
                <w:sz w:val="16"/>
                <w:szCs w:val="16"/>
              </w:rPr>
              <w:br/>
              <w:t>У цијену је неопходно урачунати рад радника, рад свих неопходних машина и алата, сјеме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125,00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26.</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Набавка траве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kg</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постављање тепих травњака обухвата припрему терена, нивелисање терена, постављање тепих траве и заливање три мјесеца од постављања.</w:t>
            </w:r>
            <w:r w:rsidRPr="00EC5E14">
              <w:rPr>
                <w:color w:val="000000" w:themeColor="text1"/>
                <w:sz w:val="16"/>
                <w:szCs w:val="16"/>
              </w:rPr>
              <w:br/>
              <w:t>У цијену је неопходно урачунати рад радника са неопходним машинама и алатима за рад, набавку траве и заливање.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постављање малча обухвата рад радника са неопходним алатима и припрему терена за постављање малча. Малч ће се наносити у дебљини од 10cm</w:t>
            </w:r>
            <w:proofErr w:type="gramStart"/>
            <w:r w:rsidRPr="00EC5E14">
              <w:rPr>
                <w:color w:val="000000" w:themeColor="text1"/>
                <w:sz w:val="16"/>
                <w:szCs w:val="16"/>
              </w:rPr>
              <w:t>.</w:t>
            </w:r>
            <w:proofErr w:type="gramEnd"/>
            <w:r w:rsidRPr="00EC5E14">
              <w:rPr>
                <w:color w:val="000000" w:themeColor="text1"/>
                <w:sz w:val="16"/>
                <w:szCs w:val="16"/>
              </w:rPr>
              <w:br/>
              <w:t>У цијену је неопходно урачунати набавку малча, рад радника са неопходним алатима.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29.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Фарбање у два премаза жардињера, оградица око цвијетњака, бетонских површина и слично обухвата рад радника са неопходним алатима, фарбу, припрему подлоге за фарбање (чишћење, шмирглање, прање и сл.) по налогу надзорног органа, чишћење околних површина уколико је дошло до прљања у току фарбања.</w:t>
            </w:r>
            <w:r w:rsidRPr="00EC5E14">
              <w:rPr>
                <w:color w:val="000000" w:themeColor="text1"/>
                <w:sz w:val="16"/>
                <w:szCs w:val="16"/>
              </w:rPr>
              <w:br/>
              <w:t>У цијену је неопходно урачунати рад радника са неопходним алатима и фарбу.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Л</w:t>
            </w:r>
            <w:r w:rsidR="00CC1727" w:rsidRPr="00EC5E14">
              <w:rPr>
                <w:color w:val="000000" w:themeColor="text1"/>
                <w:sz w:val="16"/>
                <w:szCs w:val="16"/>
              </w:rPr>
              <w:t>итар</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Прихрањивање комплексним ђубриви-ма травњака, ружа, цвијетних површина, </w:t>
            </w:r>
            <w:proofErr w:type="gramStart"/>
            <w:r w:rsidRPr="00EC5E14">
              <w:rPr>
                <w:color w:val="000000" w:themeColor="text1"/>
                <w:sz w:val="16"/>
                <w:szCs w:val="16"/>
              </w:rPr>
              <w:t>жбунастих  и</w:t>
            </w:r>
            <w:proofErr w:type="gramEnd"/>
            <w:r w:rsidRPr="00EC5E14">
              <w:rPr>
                <w:color w:val="000000" w:themeColor="text1"/>
                <w:sz w:val="16"/>
                <w:szCs w:val="16"/>
              </w:rPr>
              <w:t xml:space="preserve"> дрвенастих врста обухвата: рад радника и средства за прихрањивање у складу са врстом саднице и временским добом прихрањивања.</w:t>
            </w:r>
            <w:r w:rsidRPr="00EC5E14">
              <w:rPr>
                <w:color w:val="000000" w:themeColor="text1"/>
                <w:sz w:val="16"/>
                <w:szCs w:val="16"/>
              </w:rPr>
              <w:br/>
              <w:t>У цијену је неопходно урачунати рад радника и средства за прихрањивање.</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31.</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Сјеча сувих болесних </w:t>
            </w:r>
            <w:proofErr w:type="gramStart"/>
            <w:r w:rsidRPr="00EC5E14">
              <w:rPr>
                <w:color w:val="000000" w:themeColor="text1"/>
                <w:sz w:val="16"/>
                <w:szCs w:val="16"/>
              </w:rPr>
              <w:t>стабала  без</w:t>
            </w:r>
            <w:proofErr w:type="gramEnd"/>
            <w:r w:rsidRPr="00EC5E14">
              <w:rPr>
                <w:color w:val="000000" w:themeColor="text1"/>
                <w:sz w:val="16"/>
                <w:szCs w:val="16"/>
              </w:rPr>
              <w:t xml:space="preserve"> употребе висинске корпе обухвата: рад радника са употребом неопходних алата,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Сјеча сувих и болесних </w:t>
            </w:r>
            <w:proofErr w:type="gramStart"/>
            <w:r w:rsidRPr="00EC5E14">
              <w:rPr>
                <w:color w:val="000000" w:themeColor="text1"/>
                <w:sz w:val="16"/>
                <w:szCs w:val="16"/>
              </w:rPr>
              <w:t>стабала  са</w:t>
            </w:r>
            <w:proofErr w:type="gramEnd"/>
            <w:r w:rsidRPr="00EC5E14">
              <w:rPr>
                <w:color w:val="000000" w:themeColor="text1"/>
                <w:sz w:val="16"/>
                <w:szCs w:val="16"/>
              </w:rPr>
              <w:t xml:space="preserve"> употребом висинске корпе обухвата: рад радника са употребом неопходних алата, рад висинске корпе, утовар  и одвоз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рад висинске корпе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Заливање зелених и осталих површина.</w:t>
            </w:r>
            <w:r w:rsidRPr="00EC5E14">
              <w:rPr>
                <w:color w:val="000000" w:themeColor="text1"/>
                <w:sz w:val="16"/>
                <w:szCs w:val="16"/>
              </w:rPr>
              <w:br/>
              <w:t>У цијену је неопходно урачунати набавку воде, рад радне снаге, употребу возила и алата за рад.</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vertAlign w:val="superscript"/>
              </w:rPr>
              <w:t>3</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1.600,00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34.</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Хемијско третирање цвиjетних површина и ружа обухвата: рад радника и хемијска средства у складу са врстом саднице и временским добом третирања.</w:t>
            </w:r>
            <w:r w:rsidRPr="00EC5E1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80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35.</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Хемијско третирање дрвенастих и жбунастих садница обухвата: рад радника и хемијска средства у складу са врстом саднице и временским добом третирања.</w:t>
            </w:r>
            <w:r w:rsidRPr="00EC5E14">
              <w:rPr>
                <w:color w:val="000000" w:themeColor="text1"/>
                <w:sz w:val="16"/>
                <w:szCs w:val="16"/>
              </w:rPr>
              <w:br/>
              <w:t>У цијену је неопходно урачунати трошкове рада радника и трошкове хемијских средстава.</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80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36.</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Рад висинске корпе за послове који нису обухваћени програмом.</w:t>
            </w:r>
            <w:r w:rsidRPr="00EC5E14">
              <w:rPr>
                <w:color w:val="000000" w:themeColor="text1"/>
                <w:sz w:val="16"/>
                <w:szCs w:val="16"/>
              </w:rPr>
              <w:br/>
              <w:t>У цијену је неопходно урачунати трошкове рада радника и рада висинске корпе.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37.</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Рад СКИП-а обухвата: рад радника, вађење пањева, копање јама, одвоз и депоновање отпада на Регионалну санитарну депонију и друге сличе послове по </w:t>
            </w:r>
            <w:r w:rsidRPr="00EC5E14">
              <w:rPr>
                <w:color w:val="000000" w:themeColor="text1"/>
                <w:sz w:val="16"/>
                <w:szCs w:val="16"/>
              </w:rPr>
              <w:lastRenderedPageBreak/>
              <w:t>налогу надзорног органа.</w:t>
            </w:r>
            <w:r w:rsidRPr="00EC5E14">
              <w:rPr>
                <w:color w:val="000000" w:themeColor="text1"/>
                <w:sz w:val="16"/>
                <w:szCs w:val="16"/>
              </w:rPr>
              <w:br/>
              <w:t>У цијену је неопходно урачунати трошкове рада радника, трошкове рада СКИП-а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lastRenderedPageBreak/>
              <w:t>38.</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Вађење пањева ручно обухвата: рад радника са употребом неопходних алата одвоз и депоновање отпада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39.</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Рад моторне тестере обухвата: рад радника и рад моторне тестере на орезивању појединачних грана дрвећа, сјечи дрвећа и слично </w:t>
            </w:r>
            <w:proofErr w:type="gramStart"/>
            <w:r w:rsidRPr="00EC5E14">
              <w:rPr>
                <w:color w:val="000000" w:themeColor="text1"/>
                <w:sz w:val="16"/>
                <w:szCs w:val="16"/>
              </w:rPr>
              <w:t>и  сакупљање</w:t>
            </w:r>
            <w:proofErr w:type="gramEnd"/>
            <w:r w:rsidRPr="00EC5E14">
              <w:rPr>
                <w:color w:val="000000" w:themeColor="text1"/>
                <w:sz w:val="16"/>
                <w:szCs w:val="16"/>
              </w:rPr>
              <w:t xml:space="preserve"> отпада и одвоз на Регионалну санитарну депонију.</w:t>
            </w:r>
            <w:r w:rsidRPr="00EC5E14">
              <w:rPr>
                <w:color w:val="000000" w:themeColor="text1"/>
                <w:sz w:val="16"/>
                <w:szCs w:val="16"/>
              </w:rPr>
              <w:br/>
              <w:t>У цијену је неопходно урачунати трошкове рада радника са употре-бом неопходних алата за рад и трошкове превоза и депоновања отпада на Регионалну санитарну депонију.</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н/ч</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40.</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 xml:space="preserve">Одржавање јавних површина у мјесним заједницама око домова културе, других јавних објеката и спомен обиљежја. Кошење ће се вршити у два циклуса годишње. У цијену је неопходно урачунати трошкове рада радника са употребом неопходног </w:t>
            </w:r>
            <w:proofErr w:type="gramStart"/>
            <w:r w:rsidRPr="00EC5E14">
              <w:rPr>
                <w:color w:val="000000" w:themeColor="text1"/>
                <w:sz w:val="16"/>
                <w:szCs w:val="16"/>
              </w:rPr>
              <w:t>алата  за</w:t>
            </w:r>
            <w:proofErr w:type="gramEnd"/>
            <w:r w:rsidRPr="00EC5E14">
              <w:rPr>
                <w:color w:val="000000" w:themeColor="text1"/>
                <w:sz w:val="16"/>
                <w:szCs w:val="16"/>
              </w:rPr>
              <w:t xml:space="preserve"> рад и трошкове превоза и депоновања на Регијоналну санитарну депонију.</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M</w:t>
            </w:r>
            <w:r w:rsidR="00CC1727" w:rsidRPr="00EC5E14">
              <w:rPr>
                <w:color w:val="000000" w:themeColor="text1"/>
                <w:sz w:val="16"/>
                <w:szCs w:val="16"/>
              </w:rPr>
              <w:t>²</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187.380,00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41.</w:t>
            </w:r>
          </w:p>
        </w:tc>
        <w:tc>
          <w:tcPr>
            <w:tcW w:w="5916" w:type="dxa"/>
            <w:vAlign w:val="center"/>
          </w:tcPr>
          <w:p w:rsidR="00CC1727" w:rsidRPr="00EC5E14" w:rsidRDefault="00CC1727" w:rsidP="009A79DA">
            <w:pPr>
              <w:jc w:val="both"/>
              <w:rPr>
                <w:color w:val="000000" w:themeColor="text1"/>
                <w:sz w:val="16"/>
                <w:szCs w:val="16"/>
              </w:rPr>
            </w:pPr>
            <w:r w:rsidRPr="00EC5E14">
              <w:rPr>
                <w:color w:val="000000" w:themeColor="text1"/>
                <w:sz w:val="16"/>
                <w:szCs w:val="16"/>
              </w:rPr>
              <w:t>Постављање и скидање заставица за државне празнике у току године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једно поста-вљање и скидање</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7,00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42.</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дрвенастих лишћар-ских садница најмање 10 година старо-сти и обима 12-15cm,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(0,80 х 0,80х0,80)m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(прегорjелог стајњака)  у односу  2:1</w:t>
            </w:r>
            <w:r w:rsidRPr="00EC5E14">
              <w:rPr>
                <w:color w:val="000000" w:themeColor="text1"/>
                <w:sz w:val="16"/>
                <w:szCs w:val="16"/>
              </w:rPr>
              <w:br/>
              <w:t>-садња саднице 3cm изнад коријеновог врата,</w:t>
            </w:r>
            <w:r w:rsidRPr="00EC5E14">
              <w:rPr>
                <w:color w:val="000000" w:themeColor="text1"/>
                <w:sz w:val="16"/>
                <w:szCs w:val="16"/>
              </w:rPr>
              <w:br/>
              <w:t>-формирање улегнућа око саднице тзв.</w:t>
            </w:r>
            <w:r w:rsidR="00191A83" w:rsidRPr="00EC5E14">
              <w:rPr>
                <w:color w:val="000000" w:themeColor="text1"/>
                <w:sz w:val="16"/>
                <w:szCs w:val="16"/>
              </w:rPr>
              <w:t>”</w:t>
            </w:r>
            <w:proofErr w:type="gramStart"/>
            <w:r w:rsidRPr="00EC5E14">
              <w:rPr>
                <w:color w:val="000000" w:themeColor="text1"/>
                <w:sz w:val="16"/>
                <w:szCs w:val="16"/>
              </w:rPr>
              <w:t>чанка</w:t>
            </w:r>
            <w:proofErr w:type="gramEnd"/>
            <w:r w:rsidR="00191A83" w:rsidRPr="00EC5E14">
              <w:rPr>
                <w:color w:val="000000" w:themeColor="text1"/>
                <w:sz w:val="16"/>
                <w:szCs w:val="16"/>
              </w:rPr>
              <w:t>”</w:t>
            </w:r>
            <w:r w:rsidRPr="00EC5E14">
              <w:rPr>
                <w:color w:val="000000" w:themeColor="text1"/>
                <w:sz w:val="16"/>
                <w:szCs w:val="16"/>
              </w:rPr>
              <w:br/>
              <w:t>-заливање 12 мјесеци</w:t>
            </w:r>
            <w:r w:rsidRPr="00EC5E14">
              <w:rPr>
                <w:color w:val="000000" w:themeColor="text1"/>
                <w:sz w:val="16"/>
                <w:szCs w:val="16"/>
              </w:rPr>
              <w:br/>
              <w:t>-анкерисање (заштита дрвеним штитницима и учвршћивање гумом на тзв.</w:t>
            </w:r>
            <w:r w:rsidR="00191A83" w:rsidRPr="00EC5E14">
              <w:rPr>
                <w:color w:val="000000" w:themeColor="text1"/>
                <w:sz w:val="16"/>
                <w:szCs w:val="16"/>
              </w:rPr>
              <w:t>”</w:t>
            </w:r>
            <w:r w:rsidRPr="00EC5E14">
              <w:rPr>
                <w:color w:val="000000" w:themeColor="text1"/>
                <w:sz w:val="16"/>
                <w:szCs w:val="16"/>
              </w:rPr>
              <w:t>осмицу</w:t>
            </w:r>
            <w:r w:rsidR="00191A83" w:rsidRPr="00EC5E14">
              <w:rPr>
                <w:color w:val="000000" w:themeColor="text1"/>
                <w:sz w:val="16"/>
                <w:szCs w:val="16"/>
              </w:rPr>
              <w:t>”</w:t>
            </w:r>
            <w:r w:rsidRPr="00EC5E14">
              <w:rPr>
                <w:color w:val="000000" w:themeColor="text1"/>
                <w:sz w:val="16"/>
                <w:szCs w:val="16"/>
              </w:rPr>
              <w:t>) и то:</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Tillia argentea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4,00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platanoides</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4,00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negundo</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Platanus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Sorbus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Betula sp.</w:t>
            </w:r>
          </w:p>
        </w:tc>
        <w:tc>
          <w:tcPr>
            <w:tcW w:w="990" w:type="dxa"/>
            <w:vAlign w:val="bottom"/>
          </w:tcPr>
          <w:p w:rsidR="00CC1727" w:rsidRPr="00EC5E14" w:rsidRDefault="00191A83" w:rsidP="009A79DA">
            <w:pPr>
              <w:jc w:val="center"/>
              <w:rPr>
                <w:color w:val="000000" w:themeColor="text1"/>
                <w:sz w:val="16"/>
                <w:szCs w:val="16"/>
              </w:rPr>
            </w:pPr>
            <w:r w:rsidRPr="00EC5E14">
              <w:rPr>
                <w:color w:val="000000" w:themeColor="text1"/>
                <w:sz w:val="16"/>
                <w:szCs w:val="16"/>
              </w:rPr>
              <w:t>К</w:t>
            </w:r>
            <w:r w:rsidR="00CC1727" w:rsidRPr="00EC5E14">
              <w:rPr>
                <w:color w:val="000000" w:themeColor="text1"/>
                <w:sz w:val="16"/>
                <w:szCs w:val="16"/>
              </w:rPr>
              <w:t>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5,00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Aesculus hippocastanum</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Prunus serulata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Liriodendron</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3,00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Liquidambar</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2,00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Koerleuteria</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5,00</w:t>
            </w:r>
          </w:p>
        </w:tc>
      </w:tr>
      <w:tr w:rsidR="00191A83" w:rsidRPr="00EC5E14" w:rsidTr="009A79DA">
        <w:trPr>
          <w:jc w:val="center"/>
        </w:trPr>
        <w:tc>
          <w:tcPr>
            <w:tcW w:w="1192" w:type="dxa"/>
            <w:vAlign w:val="center"/>
          </w:tcPr>
          <w:p w:rsidR="00191A83" w:rsidRPr="00EC5E14" w:rsidRDefault="00191A83" w:rsidP="009A79DA">
            <w:pPr>
              <w:rPr>
                <w:color w:val="000000" w:themeColor="text1"/>
                <w:sz w:val="16"/>
                <w:szCs w:val="16"/>
              </w:rPr>
            </w:pPr>
          </w:p>
        </w:tc>
        <w:tc>
          <w:tcPr>
            <w:tcW w:w="5916" w:type="dxa"/>
            <w:vAlign w:val="bottom"/>
          </w:tcPr>
          <w:p w:rsidR="00191A83" w:rsidRPr="00EC5E14" w:rsidRDefault="00191A83" w:rsidP="009A79DA">
            <w:pPr>
              <w:jc w:val="both"/>
              <w:rPr>
                <w:color w:val="000000" w:themeColor="text1"/>
                <w:sz w:val="16"/>
                <w:szCs w:val="16"/>
              </w:rPr>
            </w:pPr>
            <w:r w:rsidRPr="00EC5E14">
              <w:rPr>
                <w:color w:val="000000" w:themeColor="text1"/>
                <w:sz w:val="16"/>
                <w:szCs w:val="16"/>
              </w:rPr>
              <w:t>Quercus robur</w:t>
            </w:r>
          </w:p>
        </w:tc>
        <w:tc>
          <w:tcPr>
            <w:tcW w:w="990"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191A83" w:rsidRPr="00EC5E14" w:rsidRDefault="00191A83"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заливанје.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43.</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Набавка и садња декоративних лишћарских садница најмање 10 година старости, обухвата:</w:t>
            </w:r>
            <w:r w:rsidRPr="00EC5E14">
              <w:rPr>
                <w:color w:val="000000" w:themeColor="text1"/>
                <w:sz w:val="16"/>
                <w:szCs w:val="16"/>
              </w:rPr>
              <w:br/>
              <w:t>-рад радника са употребом неопходних алата уз све припремне радње,</w:t>
            </w:r>
            <w:r w:rsidRPr="00EC5E14">
              <w:rPr>
                <w:color w:val="000000" w:themeColor="text1"/>
                <w:sz w:val="16"/>
                <w:szCs w:val="16"/>
              </w:rPr>
              <w:br/>
              <w:t>-садни материјал</w:t>
            </w:r>
            <w:r w:rsidRPr="00EC5E14">
              <w:rPr>
                <w:color w:val="000000" w:themeColor="text1"/>
                <w:sz w:val="16"/>
                <w:szCs w:val="16"/>
              </w:rPr>
              <w:br/>
              <w:t>-ископ садне јаме димензија (0</w:t>
            </w:r>
            <w:proofErr w:type="gramStart"/>
            <w:r w:rsidRPr="00EC5E14">
              <w:rPr>
                <w:color w:val="000000" w:themeColor="text1"/>
                <w:sz w:val="16"/>
                <w:szCs w:val="16"/>
              </w:rPr>
              <w:t>,80</w:t>
            </w:r>
            <w:proofErr w:type="gramEnd"/>
            <w:r w:rsidRPr="00EC5E14">
              <w:rPr>
                <w:color w:val="000000" w:themeColor="text1"/>
                <w:sz w:val="16"/>
                <w:szCs w:val="16"/>
              </w:rPr>
              <w:t xml:space="preserve"> х 0,80х0,80) m</w:t>
            </w:r>
            <w:r w:rsidRPr="00EC5E14">
              <w:rPr>
                <w:color w:val="000000" w:themeColor="text1"/>
                <w:sz w:val="16"/>
                <w:szCs w:val="16"/>
              </w:rPr>
              <w:br/>
              <w:t>-вађење шута из садне јаме</w:t>
            </w:r>
            <w:r w:rsidRPr="00EC5E14">
              <w:rPr>
                <w:color w:val="000000" w:themeColor="text1"/>
                <w:sz w:val="16"/>
                <w:szCs w:val="16"/>
              </w:rPr>
              <w:br/>
              <w:t>-1/3 запремине садне јаме испунити мјешавином плодне хумусне земље, тресета (прегорелог стајњака)  у односу  2:1</w:t>
            </w:r>
            <w:r w:rsidRPr="00EC5E14">
              <w:rPr>
                <w:color w:val="000000" w:themeColor="text1"/>
                <w:sz w:val="16"/>
                <w:szCs w:val="16"/>
              </w:rPr>
              <w:br/>
              <w:t>-садња саднице 3cm изнад коријено-вог врата,</w:t>
            </w:r>
            <w:r w:rsidRPr="00EC5E14">
              <w:rPr>
                <w:color w:val="000000" w:themeColor="text1"/>
                <w:sz w:val="16"/>
                <w:szCs w:val="16"/>
              </w:rPr>
              <w:br/>
              <w:t>-формирање улегнућа око саднице тзв."</w:t>
            </w:r>
            <w:proofErr w:type="gramStart"/>
            <w:r w:rsidRPr="00EC5E14">
              <w:rPr>
                <w:color w:val="000000" w:themeColor="text1"/>
                <w:sz w:val="16"/>
                <w:szCs w:val="16"/>
              </w:rPr>
              <w:t>чанка</w:t>
            </w:r>
            <w:proofErr w:type="gramEnd"/>
            <w:r w:rsidRPr="00EC5E14">
              <w:rPr>
                <w:color w:val="000000" w:themeColor="text1"/>
                <w:sz w:val="16"/>
                <w:szCs w:val="16"/>
              </w:rPr>
              <w:t>"</w:t>
            </w:r>
            <w:r w:rsidRPr="00EC5E14">
              <w:rPr>
                <w:color w:val="000000" w:themeColor="text1"/>
                <w:sz w:val="16"/>
                <w:szCs w:val="16"/>
              </w:rPr>
              <w:br/>
              <w:t>-заливање дванаест мјесеци</w:t>
            </w:r>
            <w:r w:rsidRPr="00EC5E14">
              <w:rPr>
                <w:color w:val="000000" w:themeColor="text1"/>
                <w:sz w:val="16"/>
                <w:szCs w:val="16"/>
              </w:rPr>
              <w:br/>
              <w:t>-анкерисање (заштита дрвеним штитницима и учвршћивање гумом на тзв."осмицу") и то:</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Acer platanodes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812B70" w:rsidP="009A79DA">
            <w:pPr>
              <w:jc w:val="center"/>
              <w:rPr>
                <w:color w:val="000000" w:themeColor="text1"/>
                <w:sz w:val="16"/>
                <w:szCs w:val="16"/>
              </w:rPr>
            </w:pPr>
            <w:r w:rsidRPr="00EC5E14">
              <w:rPr>
                <w:color w:val="000000" w:themeColor="text1"/>
                <w:sz w:val="16"/>
                <w:szCs w:val="16"/>
              </w:rPr>
              <w:t>2</w:t>
            </w:r>
            <w:r w:rsidR="00CC1727" w:rsidRPr="00EC5E14">
              <w:rPr>
                <w:color w:val="000000" w:themeColor="text1"/>
                <w:sz w:val="16"/>
                <w:szCs w:val="16"/>
              </w:rPr>
              <w:t>,00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Robinia pseudoaccacia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Ulmus calibra „Pendula“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Catalpa bignonioides „Nana“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3,00</w:t>
            </w:r>
          </w:p>
        </w:tc>
      </w:tr>
      <w:tr w:rsidR="00CC1727" w:rsidRPr="00EC5E14" w:rsidTr="009A79DA">
        <w:trPr>
          <w:jc w:val="center"/>
        </w:trPr>
        <w:tc>
          <w:tcPr>
            <w:tcW w:w="1192" w:type="dxa"/>
            <w:vAlign w:val="center"/>
          </w:tcPr>
          <w:p w:rsidR="00CC1727" w:rsidRPr="00EC5E14" w:rsidRDefault="00CC1727" w:rsidP="009A79DA">
            <w:pPr>
              <w:rPr>
                <w:color w:val="000000" w:themeColor="text1"/>
                <w:sz w:val="16"/>
                <w:szCs w:val="16"/>
              </w:rPr>
            </w:pP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Carpinus betulus „fastigiata“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ком</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vAlign w:val="bottom"/>
          </w:tcPr>
          <w:p w:rsidR="00CC1727" w:rsidRPr="00EC5E14" w:rsidRDefault="00CC1727" w:rsidP="009A79DA">
            <w:pPr>
              <w:jc w:val="both"/>
              <w:rPr>
                <w:color w:val="000000" w:themeColor="text1"/>
                <w:sz w:val="16"/>
                <w:szCs w:val="16"/>
              </w:rPr>
            </w:pPr>
            <w:r w:rsidRPr="00EC5E14">
              <w:rPr>
                <w:color w:val="000000" w:themeColor="text1"/>
                <w:sz w:val="16"/>
                <w:szCs w:val="16"/>
              </w:rPr>
              <w:t>Prunus Fruticosa "Globosa"</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kom</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2,00</w:t>
            </w:r>
          </w:p>
        </w:tc>
      </w:tr>
      <w:tr w:rsidR="00CC1727" w:rsidRPr="00EC5E14" w:rsidTr="009A79DA">
        <w:trPr>
          <w:jc w:val="center"/>
        </w:trPr>
        <w:tc>
          <w:tcPr>
            <w:tcW w:w="1192" w:type="dxa"/>
            <w:vAlign w:val="center"/>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5916" w:type="dxa"/>
          </w:tcPr>
          <w:p w:rsidR="00CC1727" w:rsidRPr="00EC5E14" w:rsidRDefault="00CC1727" w:rsidP="009A79DA">
            <w:pPr>
              <w:jc w:val="both"/>
              <w:rPr>
                <w:color w:val="000000" w:themeColor="text1"/>
                <w:sz w:val="16"/>
                <w:szCs w:val="16"/>
              </w:rPr>
            </w:pPr>
            <w:r w:rsidRPr="00EC5E14">
              <w:rPr>
                <w:color w:val="000000" w:themeColor="text1"/>
                <w:sz w:val="16"/>
                <w:szCs w:val="16"/>
              </w:rPr>
              <w:t>У цијену је неопходно урачунати трошкове рада радника са употребом неопходних алата за рад, уклањање и одвоз одпада на Регионалну санитарну депонију, садни материјал, хумус, тресет, анкерисанје и заливање.</w:t>
            </w:r>
          </w:p>
        </w:tc>
        <w:tc>
          <w:tcPr>
            <w:tcW w:w="990"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c>
          <w:tcPr>
            <w:tcW w:w="1098" w:type="dxa"/>
            <w:vAlign w:val="bottom"/>
          </w:tcPr>
          <w:p w:rsidR="00CC1727" w:rsidRPr="00EC5E14" w:rsidRDefault="00CC1727" w:rsidP="009A79DA">
            <w:pPr>
              <w:jc w:val="center"/>
              <w:rPr>
                <w:color w:val="000000" w:themeColor="text1"/>
                <w:sz w:val="16"/>
                <w:szCs w:val="16"/>
              </w:rPr>
            </w:pPr>
            <w:r w:rsidRPr="00EC5E14">
              <w:rPr>
                <w:color w:val="000000" w:themeColor="text1"/>
                <w:sz w:val="16"/>
                <w:szCs w:val="16"/>
              </w:rPr>
              <w:t> </w:t>
            </w:r>
          </w:p>
        </w:tc>
      </w:tr>
      <w:tr w:rsidR="00812B70" w:rsidRPr="00EC5E14" w:rsidTr="00812B70">
        <w:trPr>
          <w:trHeight w:val="1788"/>
          <w:jc w:val="center"/>
        </w:trPr>
        <w:tc>
          <w:tcPr>
            <w:tcW w:w="1192" w:type="dxa"/>
            <w:vAlign w:val="center"/>
          </w:tcPr>
          <w:p w:rsidR="00812B70" w:rsidRPr="00EC5E14" w:rsidRDefault="00812B70" w:rsidP="009A79DA">
            <w:pPr>
              <w:jc w:val="center"/>
              <w:rPr>
                <w:color w:val="000000" w:themeColor="text1"/>
                <w:sz w:val="16"/>
                <w:szCs w:val="16"/>
              </w:rPr>
            </w:pPr>
            <w:r w:rsidRPr="00EC5E14">
              <w:rPr>
                <w:color w:val="000000" w:themeColor="text1"/>
                <w:sz w:val="16"/>
                <w:szCs w:val="16"/>
              </w:rPr>
              <w:lastRenderedPageBreak/>
              <w:t>44.</w:t>
            </w:r>
          </w:p>
        </w:tc>
        <w:tc>
          <w:tcPr>
            <w:tcW w:w="5916" w:type="dxa"/>
          </w:tcPr>
          <w:p w:rsidR="00812B70" w:rsidRPr="00EC5E14" w:rsidRDefault="00812B70" w:rsidP="00C15FE4">
            <w:pPr>
              <w:jc w:val="both"/>
              <w:rPr>
                <w:color w:val="000000" w:themeColor="text1"/>
                <w:sz w:val="16"/>
                <w:szCs w:val="16"/>
                <w:lang w:val="sr-Cyrl-BA"/>
              </w:rPr>
            </w:pPr>
            <w:r w:rsidRPr="00EC5E14">
              <w:rPr>
                <w:color w:val="000000" w:themeColor="text1"/>
                <w:sz w:val="16"/>
                <w:szCs w:val="16"/>
                <w:lang w:val="sr-Cyrl-BA"/>
              </w:rPr>
              <w:t xml:space="preserve">Услуга садње дрвенастих лишћарских садница </w:t>
            </w:r>
          </w:p>
          <w:p w:rsidR="00812B70" w:rsidRPr="00EC5E14" w:rsidRDefault="00812B70" w:rsidP="00C15FE4">
            <w:pPr>
              <w:jc w:val="both"/>
              <w:rPr>
                <w:color w:val="000000" w:themeColor="text1"/>
                <w:sz w:val="16"/>
                <w:szCs w:val="16"/>
                <w:lang w:val="sr-Cyrl-BA"/>
              </w:rPr>
            </w:pPr>
            <w:r w:rsidRPr="00EC5E14">
              <w:rPr>
                <w:color w:val="000000" w:themeColor="text1"/>
                <w:sz w:val="16"/>
                <w:szCs w:val="16"/>
                <w:lang w:val="sr-Cyrl-BA"/>
              </w:rPr>
              <w:t>Обухвата:</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рад радника са употребом неопходних алата уз све припремне радње</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ископ садне јаме димензија (0,80 х 0,80х0,80) m</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вађење шута из садне јаме</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lang w:val="sr-Cyrl-BA"/>
              </w:rPr>
              <w:t>1</w:t>
            </w:r>
            <w:r w:rsidRPr="00EC5E14">
              <w:rPr>
                <w:color w:val="000000" w:themeColor="text1"/>
                <w:sz w:val="16"/>
                <w:szCs w:val="16"/>
              </w:rPr>
              <w:t>/3 запремине садне јаме испунити мјешавином плодне хумусне земље, тресета (прегорелог стајњака)  у односу  2:1</w:t>
            </w:r>
            <w:r w:rsidRPr="00EC5E14">
              <w:rPr>
                <w:color w:val="000000" w:themeColor="text1"/>
                <w:sz w:val="16"/>
                <w:szCs w:val="16"/>
                <w:lang w:val="sr-Cyrl-BA"/>
              </w:rPr>
              <w:t>,</w:t>
            </w:r>
          </w:p>
          <w:p w:rsidR="00812B70" w:rsidRPr="00EC5E14" w:rsidRDefault="00812B70" w:rsidP="00812B70">
            <w:pPr>
              <w:numPr>
                <w:ilvl w:val="0"/>
                <w:numId w:val="46"/>
              </w:numPr>
              <w:ind w:left="297" w:hanging="284"/>
              <w:jc w:val="both"/>
              <w:rPr>
                <w:color w:val="000000" w:themeColor="text1"/>
                <w:sz w:val="16"/>
                <w:szCs w:val="16"/>
                <w:lang w:val="sr-Cyrl-BA"/>
              </w:rPr>
            </w:pPr>
            <w:r w:rsidRPr="00EC5E14">
              <w:rPr>
                <w:color w:val="000000" w:themeColor="text1"/>
                <w:sz w:val="16"/>
                <w:szCs w:val="16"/>
              </w:rPr>
              <w:t>садња саднице 3cm изнад коријеновог врата,</w:t>
            </w:r>
          </w:p>
          <w:p w:rsidR="00812B70" w:rsidRPr="00EC5E14" w:rsidRDefault="00812B70" w:rsidP="00812B70">
            <w:pPr>
              <w:numPr>
                <w:ilvl w:val="0"/>
                <w:numId w:val="46"/>
              </w:numPr>
              <w:ind w:left="297" w:hanging="284"/>
              <w:jc w:val="both"/>
              <w:rPr>
                <w:color w:val="000000" w:themeColor="text1"/>
                <w:sz w:val="16"/>
                <w:szCs w:val="16"/>
                <w:lang w:val="sr-Cyrl-BA"/>
              </w:rPr>
            </w:pPr>
            <w:proofErr w:type="gramStart"/>
            <w:r w:rsidRPr="00EC5E14">
              <w:rPr>
                <w:color w:val="000000" w:themeColor="text1"/>
                <w:sz w:val="16"/>
                <w:szCs w:val="16"/>
              </w:rPr>
              <w:t>формирање</w:t>
            </w:r>
            <w:proofErr w:type="gramEnd"/>
            <w:r w:rsidRPr="00EC5E14">
              <w:rPr>
                <w:color w:val="000000" w:themeColor="text1"/>
                <w:sz w:val="16"/>
                <w:szCs w:val="16"/>
              </w:rPr>
              <w:t xml:space="preserve"> улегнућа око саднице тзв."чанка"</w:t>
            </w:r>
          </w:p>
          <w:p w:rsidR="00812B70" w:rsidRPr="00EC5E14" w:rsidRDefault="00812B70" w:rsidP="00812B70">
            <w:pPr>
              <w:numPr>
                <w:ilvl w:val="0"/>
                <w:numId w:val="46"/>
              </w:numPr>
              <w:ind w:left="374" w:hanging="374"/>
              <w:jc w:val="both"/>
              <w:rPr>
                <w:color w:val="000000" w:themeColor="text1"/>
                <w:sz w:val="16"/>
                <w:szCs w:val="16"/>
                <w:lang w:val="sr-Cyrl-CS"/>
              </w:rPr>
            </w:pPr>
            <w:r w:rsidRPr="00EC5E14">
              <w:rPr>
                <w:color w:val="000000" w:themeColor="text1"/>
                <w:sz w:val="16"/>
                <w:szCs w:val="16"/>
                <w:lang w:val="sr-Cyrl-BA"/>
              </w:rPr>
              <w:t>прво заливање након садње</w:t>
            </w:r>
          </w:p>
        </w:tc>
        <w:tc>
          <w:tcPr>
            <w:tcW w:w="990" w:type="dxa"/>
            <w:vAlign w:val="center"/>
          </w:tcPr>
          <w:p w:rsidR="00812B70" w:rsidRPr="00EC5E14" w:rsidRDefault="00812B70" w:rsidP="00C15FE4">
            <w:pPr>
              <w:jc w:val="center"/>
              <w:rPr>
                <w:color w:val="000000" w:themeColor="text1"/>
                <w:sz w:val="16"/>
                <w:szCs w:val="16"/>
                <w:lang w:val="sr-Cyrl-CS"/>
              </w:rPr>
            </w:pPr>
            <w:r w:rsidRPr="00EC5E14">
              <w:rPr>
                <w:color w:val="000000" w:themeColor="text1"/>
                <w:sz w:val="16"/>
                <w:szCs w:val="16"/>
                <w:lang w:val="sr-Cyrl-BA"/>
              </w:rPr>
              <w:t>ком</w:t>
            </w:r>
          </w:p>
        </w:tc>
        <w:tc>
          <w:tcPr>
            <w:tcW w:w="1098" w:type="dxa"/>
            <w:vAlign w:val="center"/>
          </w:tcPr>
          <w:p w:rsidR="00812B70" w:rsidRPr="00EC5E14" w:rsidRDefault="00812B70" w:rsidP="00812B70">
            <w:pPr>
              <w:jc w:val="center"/>
              <w:rPr>
                <w:color w:val="000000" w:themeColor="text1"/>
                <w:sz w:val="16"/>
                <w:szCs w:val="16"/>
                <w:lang w:val="sr-Cyrl-CS"/>
              </w:rPr>
            </w:pPr>
            <w:r w:rsidRPr="00EC5E14">
              <w:rPr>
                <w:color w:val="000000" w:themeColor="text1"/>
                <w:sz w:val="16"/>
                <w:szCs w:val="16"/>
              </w:rPr>
              <w:t>5,</w:t>
            </w:r>
            <w:r w:rsidRPr="00EC5E14">
              <w:rPr>
                <w:color w:val="000000" w:themeColor="text1"/>
                <w:sz w:val="16"/>
                <w:szCs w:val="16"/>
                <w:lang w:val="sr-Cyrl-BA"/>
              </w:rPr>
              <w:t>00</w:t>
            </w:r>
          </w:p>
        </w:tc>
      </w:tr>
    </w:tbl>
    <w:p w:rsidR="00CC1727" w:rsidRPr="00EC5E14" w:rsidRDefault="00CC1727" w:rsidP="00CC1727">
      <w:pPr>
        <w:jc w:val="both"/>
        <w:rPr>
          <w:color w:val="000000" w:themeColor="text1"/>
          <w:sz w:val="24"/>
          <w:szCs w:val="24"/>
        </w:rPr>
      </w:pPr>
    </w:p>
    <w:p w:rsidR="00CC1727" w:rsidRPr="00EC5E14" w:rsidRDefault="00CC1727" w:rsidP="00CC1727">
      <w:pPr>
        <w:ind w:firstLine="709"/>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w:t>
      </w:r>
      <w:r w:rsidR="00812B70" w:rsidRPr="00EC5E14">
        <w:rPr>
          <w:color w:val="000000" w:themeColor="text1"/>
          <w:sz w:val="24"/>
          <w:szCs w:val="24"/>
        </w:rPr>
        <w:t>Појединачни У</w:t>
      </w:r>
      <w:r w:rsidRPr="00EC5E14">
        <w:rPr>
          <w:color w:val="000000" w:themeColor="text1"/>
          <w:sz w:val="24"/>
          <w:szCs w:val="24"/>
        </w:rPr>
        <w:t xml:space="preserve">говор о пружању услуга </w:t>
      </w:r>
      <w:r w:rsidR="00812B70" w:rsidRPr="00EC5E14">
        <w:rPr>
          <w:color w:val="000000" w:themeColor="text1"/>
          <w:sz w:val="24"/>
          <w:szCs w:val="24"/>
        </w:rPr>
        <w:t>за</w:t>
      </w:r>
      <w:r w:rsidRPr="00EC5E14">
        <w:rPr>
          <w:color w:val="000000" w:themeColor="text1"/>
          <w:sz w:val="24"/>
          <w:szCs w:val="24"/>
        </w:rPr>
        <w:t xml:space="preserve"> </w:t>
      </w:r>
      <w:r w:rsidR="00812B70" w:rsidRPr="00EC5E14">
        <w:rPr>
          <w:color w:val="000000" w:themeColor="text1"/>
          <w:sz w:val="24"/>
          <w:szCs w:val="24"/>
        </w:rPr>
        <w:t>о</w:t>
      </w:r>
      <w:r w:rsidRPr="00EC5E14">
        <w:rPr>
          <w:color w:val="000000" w:themeColor="text1"/>
          <w:sz w:val="24"/>
          <w:szCs w:val="24"/>
        </w:rPr>
        <w:t>државања зелених јавних површина за 202</w:t>
      </w:r>
      <w:r w:rsidR="00812B70" w:rsidRPr="00EC5E14">
        <w:rPr>
          <w:color w:val="000000" w:themeColor="text1"/>
          <w:sz w:val="24"/>
          <w:szCs w:val="24"/>
        </w:rPr>
        <w:t xml:space="preserve">4. </w:t>
      </w:r>
      <w:proofErr w:type="gramStart"/>
      <w:r w:rsidR="00812B70" w:rsidRPr="00EC5E14">
        <w:rPr>
          <w:color w:val="000000" w:themeColor="text1"/>
          <w:sz w:val="24"/>
          <w:szCs w:val="24"/>
        </w:rPr>
        <w:t>годину</w:t>
      </w:r>
      <w:proofErr w:type="gramEnd"/>
      <w:r w:rsidR="00812B70" w:rsidRPr="00EC5E14">
        <w:rPr>
          <w:color w:val="000000" w:themeColor="text1"/>
          <w:sz w:val="24"/>
          <w:szCs w:val="24"/>
        </w:rPr>
        <w:t>, ће се потписати са најповољнијим понуђачем који је изабран  у поступку јавне набавке за Јавну градску хигијену, на основу расположивих буџетских средстава за 2024. годину.</w:t>
      </w:r>
    </w:p>
    <w:p w:rsidR="00CC1727" w:rsidRPr="00EC5E14" w:rsidRDefault="00CC1727"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D03E00" w:rsidRPr="00EC5E14" w:rsidRDefault="00D03E00" w:rsidP="00CC1727">
      <w:pPr>
        <w:jc w:val="both"/>
        <w:rPr>
          <w:color w:val="000000" w:themeColor="text1"/>
          <w:sz w:val="24"/>
          <w:szCs w:val="24"/>
        </w:rPr>
      </w:pPr>
    </w:p>
    <w:p w:rsidR="00CC1727" w:rsidRPr="00EC5E14" w:rsidRDefault="00CC1727" w:rsidP="00CC1727">
      <w:pPr>
        <w:jc w:val="both"/>
        <w:rPr>
          <w:b/>
          <w:color w:val="000000" w:themeColor="text1"/>
          <w:sz w:val="24"/>
          <w:szCs w:val="24"/>
        </w:rPr>
      </w:pPr>
      <w:r w:rsidRPr="00EC5E14">
        <w:rPr>
          <w:b/>
          <w:color w:val="000000" w:themeColor="text1"/>
          <w:sz w:val="24"/>
          <w:szCs w:val="24"/>
        </w:rPr>
        <w:t>2.2. Одржавање градског парка и паркова</w:t>
      </w:r>
    </w:p>
    <w:p w:rsidR="00CC1727" w:rsidRPr="00EC5E14" w:rsidRDefault="00CC1727" w:rsidP="00CC1727">
      <w:pPr>
        <w:jc w:val="both"/>
        <w:rPr>
          <w:color w:val="000000" w:themeColor="text1"/>
          <w:sz w:val="24"/>
          <w:szCs w:val="24"/>
        </w:rPr>
      </w:pPr>
    </w:p>
    <w:p w:rsidR="00CC1727" w:rsidRPr="00EC5E14" w:rsidRDefault="00CC1727" w:rsidP="00CC1727">
      <w:pPr>
        <w:ind w:firstLine="720"/>
        <w:jc w:val="both"/>
        <w:rPr>
          <w:color w:val="000000" w:themeColor="text1"/>
          <w:sz w:val="24"/>
          <w:szCs w:val="24"/>
        </w:rPr>
      </w:pPr>
      <w:proofErr w:type="gramStart"/>
      <w:r w:rsidRPr="00EC5E14">
        <w:rPr>
          <w:color w:val="000000" w:themeColor="text1"/>
          <w:sz w:val="24"/>
          <w:szCs w:val="24"/>
        </w:rPr>
        <w:t>Овим програмом</w:t>
      </w:r>
      <w:r w:rsidR="00AB70CE" w:rsidRPr="00EC5E14">
        <w:rPr>
          <w:color w:val="000000" w:themeColor="text1"/>
          <w:sz w:val="24"/>
          <w:szCs w:val="24"/>
        </w:rPr>
        <w:t xml:space="preserve"> </w:t>
      </w:r>
      <w:r w:rsidRPr="00EC5E14">
        <w:rPr>
          <w:color w:val="000000" w:themeColor="text1"/>
          <w:sz w:val="24"/>
          <w:szCs w:val="24"/>
        </w:rPr>
        <w:t>предвидјели смо чишћење Градског парка, али и паркова Лаген Хаген, парка Руђер Бошковића и парка Кнез Иво.</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p>
    <w:p w:rsidR="00CC1727" w:rsidRPr="00EC5E14" w:rsidRDefault="00CC1727" w:rsidP="00CC1727">
      <w:pPr>
        <w:jc w:val="both"/>
        <w:rPr>
          <w:color w:val="000000" w:themeColor="text1"/>
          <w:sz w:val="24"/>
          <w:szCs w:val="24"/>
        </w:rPr>
      </w:pPr>
      <w:r w:rsidRPr="00EC5E14">
        <w:rPr>
          <w:color w:val="000000" w:themeColor="text1"/>
          <w:sz w:val="24"/>
          <w:szCs w:val="24"/>
        </w:rPr>
        <w:tab/>
      </w:r>
      <w:proofErr w:type="gramStart"/>
      <w:r w:rsidRPr="00EC5E14">
        <w:rPr>
          <w:color w:val="000000" w:themeColor="text1"/>
          <w:sz w:val="24"/>
          <w:szCs w:val="24"/>
        </w:rPr>
        <w:t>У табели су наведене услуге које су потребне за одржавање паркова на подручју града Бијељина, као и количина услуга коју смо предвидјели на основу услуга које су реализоване за ову намјену претходне године.</w:t>
      </w:r>
      <w:proofErr w:type="gramEnd"/>
      <w:r w:rsidRPr="00EC5E14">
        <w:rPr>
          <w:color w:val="000000" w:themeColor="text1"/>
          <w:sz w:val="24"/>
          <w:szCs w:val="24"/>
        </w:rPr>
        <w:t xml:space="preserve"> </w:t>
      </w:r>
    </w:p>
    <w:p w:rsidR="00CC1727" w:rsidRPr="00EC5E14" w:rsidRDefault="00CC1727" w:rsidP="00CC1727">
      <w:pPr>
        <w:jc w:val="both"/>
        <w:rPr>
          <w:color w:val="000000" w:themeColor="text1"/>
          <w:sz w:val="24"/>
          <w:szCs w:val="24"/>
        </w:rPr>
      </w:pPr>
    </w:p>
    <w:tbl>
      <w:tblPr>
        <w:tblW w:w="10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63"/>
        <w:gridCol w:w="1350"/>
        <w:gridCol w:w="1800"/>
      </w:tblGrid>
      <w:tr w:rsidR="00CC1727" w:rsidRPr="00EC5E14" w:rsidTr="009A79DA">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Р/Б</w:t>
            </w:r>
          </w:p>
        </w:tc>
        <w:tc>
          <w:tcPr>
            <w:tcW w:w="6363"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ОПИС УСЛУГА</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ЈЕД. МЈЕРЕ</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jc w:val="center"/>
              <w:rPr>
                <w:b/>
                <w:color w:val="000000" w:themeColor="text1"/>
              </w:rPr>
            </w:pPr>
            <w:r w:rsidRPr="00EC5E14">
              <w:rPr>
                <w:b/>
                <w:color w:val="000000" w:themeColor="text1"/>
              </w:rPr>
              <w:t>КОЛИЧИНА</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Прољетно и јесење грабање парка (грабање, купљење и одвоз сакупљеног материјала на депонију )</w:t>
            </w:r>
          </w:p>
          <w:p w:rsidR="00CC1727" w:rsidRPr="00EC5E14" w:rsidRDefault="00CC1727" w:rsidP="009A79DA">
            <w:pPr>
              <w:rPr>
                <w:color w:val="000000" w:themeColor="text1"/>
              </w:rPr>
            </w:pPr>
            <w:r w:rsidRPr="00EC5E14">
              <w:rPr>
                <w:color w:val="000000" w:themeColor="text1"/>
              </w:rPr>
              <w:t>32.000 m² х  4 грабања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128.000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Кошење парка (кошење, купљење и одвоз сакупљене траве на депонију)</w:t>
            </w:r>
          </w:p>
          <w:p w:rsidR="00CC1727" w:rsidRPr="00EC5E14" w:rsidRDefault="00CC1727" w:rsidP="009A79DA">
            <w:pPr>
              <w:rPr>
                <w:color w:val="000000" w:themeColor="text1"/>
              </w:rPr>
            </w:pPr>
            <w:r w:rsidRPr="00EC5E14">
              <w:rPr>
                <w:color w:val="000000" w:themeColor="text1"/>
              </w:rPr>
              <w:t>32.000 m² х 4 кошења у сезони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128.000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3.</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 xml:space="preserve">Свакодевно ручно или машинско чишћење пјешаћких стаза у парку у периоду од 7:00 до 15:00 часова </w:t>
            </w:r>
          </w:p>
          <w:p w:rsidR="00CC1727" w:rsidRPr="00EC5E14" w:rsidRDefault="00CC1727" w:rsidP="009A79DA">
            <w:pPr>
              <w:rPr>
                <w:color w:val="000000" w:themeColor="text1"/>
              </w:rPr>
            </w:pPr>
            <w:r w:rsidRPr="00EC5E14">
              <w:rPr>
                <w:color w:val="000000" w:themeColor="text1"/>
              </w:rPr>
              <w:t>-ручно чишћење пјешачких стаза обухвата прикупљање отпада и метење(метла до метле) или машинском чистилицом и осталим оруђима зља одржавање чистоће,</w:t>
            </w:r>
          </w:p>
          <w:p w:rsidR="00CC1727" w:rsidRPr="00EC5E14" w:rsidRDefault="00CC1727" w:rsidP="009A79DA">
            <w:pPr>
              <w:rPr>
                <w:color w:val="000000" w:themeColor="text1"/>
                <w:lang w:val="sr-Cyrl-BA"/>
              </w:rPr>
            </w:pPr>
            <w:r w:rsidRPr="00EC5E14">
              <w:rPr>
                <w:color w:val="000000" w:themeColor="text1"/>
              </w:rPr>
              <w:t>-свакодневно пражњење бетонских канти за смеће,скидање плаката , посмртница са стабала(8,500m²x</w:t>
            </w:r>
            <w:r w:rsidRPr="00EC5E14">
              <w:rPr>
                <w:color w:val="000000" w:themeColor="text1"/>
                <w:lang w:val="sr-Cyrl-BA"/>
              </w:rPr>
              <w:t>6 дана у седмици</w:t>
            </w:r>
            <w:r w:rsidRPr="00EC5E14">
              <w:rPr>
                <w:color w:val="000000" w:themeColor="text1"/>
              </w:rPr>
              <w:t xml:space="preserve"> x</w:t>
            </w:r>
            <w:r w:rsidRPr="00EC5E14">
              <w:rPr>
                <w:color w:val="000000" w:themeColor="text1"/>
                <w:lang w:val="sr-Cyrl-BA"/>
              </w:rPr>
              <w:t xml:space="preserve"> 4 седмице </w:t>
            </w:r>
            <w:r w:rsidRPr="00EC5E14">
              <w:rPr>
                <w:color w:val="000000" w:themeColor="text1"/>
              </w:rPr>
              <w:t xml:space="preserve"> x </w:t>
            </w:r>
            <w:r w:rsidRPr="00EC5E14">
              <w:rPr>
                <w:color w:val="000000" w:themeColor="text1"/>
                <w:lang w:val="sr-Cyrl-BA"/>
              </w:rPr>
              <w:t>9 мјесеци)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m²</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r w:rsidRPr="00EC5E14">
              <w:rPr>
                <w:color w:val="000000" w:themeColor="text1"/>
              </w:rPr>
              <w:t>1.836.000</w:t>
            </w: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4.</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Обезбјеђење чуварске службе свакодневно у трајању од 15:20 часова(задатак чуварске службе је да спречава ломљење и оштећење садица,стубова јавне расвјете, спомен биста и других садржаја у градском парку)</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p w:rsidR="00CC1727" w:rsidRPr="00EC5E14" w:rsidRDefault="00CC1727" w:rsidP="009A79DA">
            <w:pPr>
              <w:jc w:val="center"/>
              <w:rPr>
                <w:color w:val="000000" w:themeColor="text1"/>
              </w:rPr>
            </w:pPr>
          </w:p>
        </w:tc>
      </w:tr>
      <w:tr w:rsidR="00CC1727" w:rsidRPr="00EC5E14" w:rsidTr="009A79DA">
        <w:tc>
          <w:tcPr>
            <w:tcW w:w="709"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5.</w:t>
            </w:r>
          </w:p>
        </w:tc>
        <w:tc>
          <w:tcPr>
            <w:tcW w:w="6363" w:type="dxa"/>
            <w:tcBorders>
              <w:top w:val="single" w:sz="4" w:space="0" w:color="auto"/>
              <w:left w:val="single" w:sz="4" w:space="0" w:color="auto"/>
              <w:bottom w:val="single" w:sz="4" w:space="0" w:color="auto"/>
              <w:right w:val="single" w:sz="4" w:space="0" w:color="auto"/>
            </w:tcBorders>
          </w:tcPr>
          <w:p w:rsidR="00CC1727" w:rsidRPr="00EC5E14" w:rsidRDefault="00CC1727" w:rsidP="009A79DA">
            <w:pPr>
              <w:rPr>
                <w:color w:val="000000" w:themeColor="text1"/>
              </w:rPr>
            </w:pPr>
            <w:r w:rsidRPr="00EC5E14">
              <w:rPr>
                <w:color w:val="000000" w:themeColor="text1"/>
              </w:rPr>
              <w:t>Свакодневно чишћење зелених површина</w:t>
            </w:r>
            <w:proofErr w:type="gramStart"/>
            <w:r w:rsidRPr="00EC5E14">
              <w:rPr>
                <w:color w:val="000000" w:themeColor="text1"/>
              </w:rPr>
              <w:t>,травњака</w:t>
            </w:r>
            <w:proofErr w:type="gramEnd"/>
            <w:r w:rsidRPr="00EC5E14">
              <w:rPr>
                <w:color w:val="000000" w:themeColor="text1"/>
              </w:rPr>
              <w:t xml:space="preserve"> одбачених папира и другог отпада.</w:t>
            </w:r>
          </w:p>
          <w:p w:rsidR="00CC1727" w:rsidRPr="00EC5E14" w:rsidRDefault="00CC1727" w:rsidP="009A79DA">
            <w:pPr>
              <w:rPr>
                <w:color w:val="000000" w:themeColor="text1"/>
              </w:rPr>
            </w:pPr>
            <w:r w:rsidRPr="00EC5E14">
              <w:rPr>
                <w:color w:val="000000" w:themeColor="text1"/>
              </w:rPr>
              <w:t>Сакупљање и одвоз олујног грања по потреби.</w:t>
            </w:r>
          </w:p>
        </w:tc>
        <w:tc>
          <w:tcPr>
            <w:tcW w:w="135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Паушал.</w:t>
            </w:r>
          </w:p>
        </w:tc>
        <w:tc>
          <w:tcPr>
            <w:tcW w:w="180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jc w:val="center"/>
              <w:rPr>
                <w:color w:val="000000" w:themeColor="text1"/>
              </w:rPr>
            </w:pPr>
          </w:p>
        </w:tc>
      </w:tr>
    </w:tbl>
    <w:p w:rsidR="00CC1727" w:rsidRPr="00EC5E14" w:rsidRDefault="00CC1727" w:rsidP="00CC1727">
      <w:pPr>
        <w:ind w:firstLine="709"/>
        <w:jc w:val="both"/>
        <w:rPr>
          <w:bCs/>
          <w:color w:val="000000" w:themeColor="text1"/>
          <w:sz w:val="24"/>
          <w:szCs w:val="24"/>
        </w:rPr>
      </w:pPr>
    </w:p>
    <w:p w:rsidR="00CC1727" w:rsidRPr="00EC5E14" w:rsidRDefault="00CC1727" w:rsidP="00CC1727">
      <w:pPr>
        <w:jc w:val="center"/>
        <w:rPr>
          <w:b/>
          <w:color w:val="000000" w:themeColor="text1"/>
          <w:sz w:val="24"/>
          <w:szCs w:val="24"/>
        </w:rPr>
      </w:pPr>
    </w:p>
    <w:p w:rsidR="00CC1727" w:rsidRPr="00EC5E14" w:rsidRDefault="00CC1727" w:rsidP="00CC1727">
      <w:pPr>
        <w:ind w:firstLine="720"/>
        <w:jc w:val="both"/>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услуге одржавање градског парка и паркова за 202</w:t>
      </w:r>
      <w:r w:rsidR="00AB70CE"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AB70CE" w:rsidP="00CC1727">
      <w:pPr>
        <w:ind w:firstLine="720"/>
        <w:jc w:val="both"/>
        <w:rPr>
          <w:color w:val="000000" w:themeColor="text1"/>
          <w:sz w:val="24"/>
          <w:szCs w:val="24"/>
        </w:rPr>
      </w:pPr>
      <w:r w:rsidRPr="00EC5E14">
        <w:rPr>
          <w:color w:val="000000" w:themeColor="text1"/>
          <w:sz w:val="24"/>
          <w:szCs w:val="24"/>
        </w:rPr>
        <w:lastRenderedPageBreak/>
        <w:t>У рекапитулацији која се налази у наставку је наведен износ средстава која су планирана за 2024/2025 годину</w:t>
      </w:r>
    </w:p>
    <w:p w:rsidR="00CC1727" w:rsidRPr="00EC5E14" w:rsidRDefault="00CC1727" w:rsidP="00CC1727">
      <w:pPr>
        <w:jc w:val="center"/>
        <w:rPr>
          <w:b/>
          <w:color w:val="000000" w:themeColor="text1"/>
          <w:sz w:val="24"/>
          <w:szCs w:val="24"/>
        </w:rPr>
      </w:pPr>
      <w:proofErr w:type="gramStart"/>
      <w:r w:rsidRPr="00EC5E14">
        <w:rPr>
          <w:b/>
          <w:color w:val="000000" w:themeColor="text1"/>
          <w:sz w:val="24"/>
          <w:szCs w:val="24"/>
        </w:rPr>
        <w:t>Р Е К А П И Т У Л А Ц И Ј А тачке 2.</w:t>
      </w:r>
      <w:proofErr w:type="gramEnd"/>
    </w:p>
    <w:p w:rsidR="00CC1727" w:rsidRPr="00EC5E14" w:rsidRDefault="00CC1727" w:rsidP="00CC1727">
      <w:pPr>
        <w:rPr>
          <w:b/>
          <w:color w:val="000000" w:themeColor="text1"/>
          <w:sz w:val="24"/>
          <w:szCs w:val="24"/>
        </w:rPr>
      </w:pPr>
    </w:p>
    <w:tbl>
      <w:tblPr>
        <w:tblW w:w="0" w:type="auto"/>
        <w:jc w:val="center"/>
        <w:tblLook w:val="04A0"/>
      </w:tblPr>
      <w:tblGrid>
        <w:gridCol w:w="675"/>
        <w:gridCol w:w="6521"/>
        <w:gridCol w:w="2426"/>
      </w:tblGrid>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2.1.</w:t>
            </w:r>
          </w:p>
        </w:tc>
        <w:tc>
          <w:tcPr>
            <w:tcW w:w="6521" w:type="dxa"/>
          </w:tcPr>
          <w:p w:rsidR="00CC1727" w:rsidRPr="00EC5E14" w:rsidRDefault="00CC1727" w:rsidP="009A79DA">
            <w:pPr>
              <w:jc w:val="both"/>
              <w:rPr>
                <w:bCs/>
                <w:color w:val="000000" w:themeColor="text1"/>
                <w:sz w:val="24"/>
              </w:rPr>
            </w:pPr>
            <w:r w:rsidRPr="00EC5E14">
              <w:rPr>
                <w:color w:val="000000" w:themeColor="text1"/>
                <w:sz w:val="24"/>
                <w:szCs w:val="24"/>
              </w:rPr>
              <w:t>I+ II+ III+ IV+ V+ VI+ VII+VIII</w:t>
            </w:r>
          </w:p>
        </w:tc>
        <w:tc>
          <w:tcPr>
            <w:tcW w:w="2426" w:type="dxa"/>
          </w:tcPr>
          <w:p w:rsidR="00CC1727" w:rsidRPr="00EC5E14" w:rsidRDefault="00AB70CE" w:rsidP="009A79DA">
            <w:pPr>
              <w:jc w:val="right"/>
              <w:rPr>
                <w:bCs/>
                <w:color w:val="000000" w:themeColor="text1"/>
                <w:sz w:val="24"/>
              </w:rPr>
            </w:pPr>
            <w:r w:rsidRPr="00EC5E14">
              <w:rPr>
                <w:bCs/>
                <w:color w:val="000000" w:themeColor="text1"/>
                <w:sz w:val="24"/>
                <w:szCs w:val="24"/>
              </w:rPr>
              <w:t>700.853,00</w:t>
            </w:r>
          </w:p>
        </w:tc>
      </w:tr>
      <w:tr w:rsidR="00CC1727" w:rsidRPr="00EC5E14" w:rsidTr="009A79DA">
        <w:trPr>
          <w:jc w:val="center"/>
        </w:trPr>
        <w:tc>
          <w:tcPr>
            <w:tcW w:w="675" w:type="dxa"/>
          </w:tcPr>
          <w:p w:rsidR="00CC1727" w:rsidRPr="00EC5E14" w:rsidRDefault="00CC1727" w:rsidP="009A79DA">
            <w:pPr>
              <w:jc w:val="both"/>
              <w:rPr>
                <w:bCs/>
                <w:color w:val="000000" w:themeColor="text1"/>
                <w:sz w:val="24"/>
                <w:lang w:val="sr-Cyrl-CS"/>
              </w:rPr>
            </w:pPr>
            <w:r w:rsidRPr="00EC5E14">
              <w:rPr>
                <w:bCs/>
                <w:color w:val="000000" w:themeColor="text1"/>
                <w:sz w:val="24"/>
                <w:lang w:val="sr-Cyrl-CS"/>
              </w:rPr>
              <w:t>2.2.</w:t>
            </w:r>
          </w:p>
        </w:tc>
        <w:tc>
          <w:tcPr>
            <w:tcW w:w="6521" w:type="dxa"/>
          </w:tcPr>
          <w:p w:rsidR="00CC1727" w:rsidRPr="00EC5E14" w:rsidRDefault="00CC1727" w:rsidP="009A79DA">
            <w:pPr>
              <w:jc w:val="both"/>
              <w:rPr>
                <w:bCs/>
                <w:color w:val="000000" w:themeColor="text1"/>
                <w:sz w:val="24"/>
                <w:lang w:val="sr-Cyrl-CS"/>
              </w:rPr>
            </w:pPr>
            <w:r w:rsidRPr="00EC5E14">
              <w:rPr>
                <w:bCs/>
                <w:color w:val="000000" w:themeColor="text1"/>
                <w:sz w:val="24"/>
              </w:rPr>
              <w:t>Одржавање градског парка</w:t>
            </w:r>
          </w:p>
        </w:tc>
        <w:tc>
          <w:tcPr>
            <w:tcW w:w="2426" w:type="dxa"/>
          </w:tcPr>
          <w:p w:rsidR="00CC1727" w:rsidRPr="00EC5E14" w:rsidRDefault="00AB70CE" w:rsidP="009A79DA">
            <w:pPr>
              <w:jc w:val="right"/>
              <w:rPr>
                <w:bCs/>
                <w:color w:val="000000" w:themeColor="text1"/>
                <w:sz w:val="24"/>
                <w:szCs w:val="24"/>
                <w:lang w:val="sr-Cyrl-CS"/>
              </w:rPr>
            </w:pPr>
            <w:r w:rsidRPr="00EC5E14">
              <w:rPr>
                <w:color w:val="000000" w:themeColor="text1"/>
                <w:sz w:val="24"/>
                <w:szCs w:val="24"/>
              </w:rPr>
              <w:t>300</w:t>
            </w:r>
            <w:r w:rsidR="00CF49B3" w:rsidRPr="00EC5E14">
              <w:rPr>
                <w:color w:val="000000" w:themeColor="text1"/>
                <w:sz w:val="24"/>
                <w:szCs w:val="24"/>
              </w:rPr>
              <w:t>.000,00</w:t>
            </w:r>
          </w:p>
        </w:tc>
      </w:tr>
      <w:tr w:rsidR="00CC1727" w:rsidRPr="00EC5E14" w:rsidTr="009A79DA">
        <w:trPr>
          <w:trHeight w:val="462"/>
          <w:jc w:val="center"/>
        </w:trPr>
        <w:tc>
          <w:tcPr>
            <w:tcW w:w="675" w:type="dxa"/>
            <w:shd w:val="clear" w:color="auto" w:fill="BFBFBF"/>
            <w:vAlign w:val="center"/>
          </w:tcPr>
          <w:p w:rsidR="00CC1727" w:rsidRPr="00EC5E14" w:rsidRDefault="00CC1727" w:rsidP="009A79DA">
            <w:pPr>
              <w:jc w:val="right"/>
              <w:rPr>
                <w:b/>
                <w:bCs/>
                <w:color w:val="000000" w:themeColor="text1"/>
                <w:sz w:val="24"/>
                <w:lang w:val="sr-Cyrl-CS"/>
              </w:rPr>
            </w:pPr>
          </w:p>
        </w:tc>
        <w:tc>
          <w:tcPr>
            <w:tcW w:w="6521" w:type="dxa"/>
            <w:shd w:val="clear" w:color="auto" w:fill="BFBFBF"/>
            <w:vAlign w:val="center"/>
          </w:tcPr>
          <w:p w:rsidR="00CC1727" w:rsidRPr="00EC5E14" w:rsidRDefault="00CC1727" w:rsidP="009A79DA">
            <w:pPr>
              <w:jc w:val="right"/>
              <w:rPr>
                <w:b/>
                <w:bCs/>
                <w:color w:val="000000" w:themeColor="text1"/>
                <w:sz w:val="24"/>
                <w:lang w:val="sr-Cyrl-CS"/>
              </w:rPr>
            </w:pPr>
            <w:r w:rsidRPr="00EC5E14">
              <w:rPr>
                <w:b/>
                <w:bCs/>
                <w:color w:val="000000" w:themeColor="text1"/>
                <w:sz w:val="24"/>
                <w:lang w:val="sr-Cyrl-CS"/>
              </w:rPr>
              <w:t>УКУПНО са ПДВ-ом:</w:t>
            </w:r>
          </w:p>
        </w:tc>
        <w:tc>
          <w:tcPr>
            <w:tcW w:w="2426" w:type="dxa"/>
            <w:shd w:val="clear" w:color="auto" w:fill="BFBFBF"/>
            <w:vAlign w:val="center"/>
          </w:tcPr>
          <w:p w:rsidR="00CC1727" w:rsidRPr="00EC5E14" w:rsidRDefault="00AB70CE" w:rsidP="009A79DA">
            <w:pPr>
              <w:jc w:val="right"/>
              <w:rPr>
                <w:b/>
                <w:bCs/>
                <w:color w:val="000000" w:themeColor="text1"/>
                <w:sz w:val="24"/>
              </w:rPr>
            </w:pPr>
            <w:r w:rsidRPr="00EC5E14">
              <w:rPr>
                <w:b/>
                <w:color w:val="000000" w:themeColor="text1"/>
                <w:sz w:val="24"/>
                <w:szCs w:val="24"/>
              </w:rPr>
              <w:t>1.000.853,00</w:t>
            </w:r>
          </w:p>
        </w:tc>
      </w:tr>
    </w:tbl>
    <w:p w:rsidR="00CC1727" w:rsidRPr="00EC5E14" w:rsidRDefault="00CC1727" w:rsidP="00CC1727">
      <w:pPr>
        <w:rPr>
          <w:b/>
          <w:color w:val="000000" w:themeColor="text1"/>
          <w:sz w:val="24"/>
          <w:szCs w:val="24"/>
        </w:rPr>
      </w:pPr>
    </w:p>
    <w:p w:rsidR="00CC1727" w:rsidRPr="00EC5E14" w:rsidRDefault="00CC1727" w:rsidP="00CC1727">
      <w:pPr>
        <w:jc w:val="center"/>
        <w:rPr>
          <w:b/>
          <w:color w:val="000000" w:themeColor="text1"/>
          <w:sz w:val="4"/>
          <w:szCs w:val="4"/>
          <w:lang w:val="sr-Cyrl-CS"/>
        </w:rPr>
      </w:pPr>
    </w:p>
    <w:p w:rsidR="00CC1727" w:rsidRPr="00EC5E14" w:rsidRDefault="00CC1727" w:rsidP="00CC1727">
      <w:pPr>
        <w:ind w:left="360"/>
        <w:jc w:val="both"/>
        <w:rPr>
          <w:b/>
          <w:bCs/>
          <w:color w:val="000000" w:themeColor="text1"/>
          <w:sz w:val="24"/>
          <w:lang w:val="sr-Cyrl-CS"/>
        </w:rPr>
      </w:pPr>
      <w:r w:rsidRPr="00EC5E14">
        <w:rPr>
          <w:b/>
          <w:bCs/>
          <w:color w:val="000000" w:themeColor="text1"/>
          <w:sz w:val="24"/>
          <w:lang w:val="sr-Cyrl-CS"/>
        </w:rPr>
        <w:t>3. ОДВОЂЕЊЕ АТМОСФЕРСКИХ ВОДА И ЧИШЋЕЊЕ КОЛЕКТОРА</w:t>
      </w:r>
    </w:p>
    <w:p w:rsidR="00CC1727" w:rsidRPr="00EC5E14" w:rsidRDefault="00CC1727" w:rsidP="00CC1727">
      <w:pPr>
        <w:ind w:left="360"/>
        <w:jc w:val="both"/>
        <w:rPr>
          <w:b/>
          <w:bCs/>
          <w:color w:val="000000" w:themeColor="text1"/>
          <w:sz w:val="24"/>
          <w:lang w:val="sr-Cyrl-CS"/>
        </w:rPr>
      </w:pPr>
      <w:r w:rsidRPr="00EC5E14">
        <w:rPr>
          <w:b/>
          <w:bCs/>
          <w:color w:val="000000" w:themeColor="text1"/>
          <w:sz w:val="24"/>
          <w:lang w:val="sr-Cyrl-CS"/>
        </w:rPr>
        <w:t xml:space="preserve">    КИШНЕ КАНАЛИЗАЦИЈЕ</w:t>
      </w:r>
    </w:p>
    <w:p w:rsidR="00CC1727" w:rsidRPr="00EC5E14" w:rsidRDefault="00CC1727" w:rsidP="00CC1727">
      <w:pPr>
        <w:ind w:left="360"/>
        <w:jc w:val="both"/>
        <w:rPr>
          <w:b/>
          <w:bCs/>
          <w:color w:val="000000" w:themeColor="text1"/>
          <w:sz w:val="24"/>
          <w:lang w:val="sr-Cyrl-CS"/>
        </w:rPr>
      </w:pP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За нормално функционисање саобраћаја у насељеним мјестима за вријеме кишних дана, а из разлога заштите асфалтних застора на градским улицама и пролазника, потребно је одржавати објекте кишне канализације током цијеле године.</w:t>
      </w:r>
    </w:p>
    <w:p w:rsidR="00CC1727" w:rsidRPr="00EC5E14" w:rsidRDefault="00CC1727" w:rsidP="00CC1727">
      <w:pPr>
        <w:jc w:val="both"/>
        <w:rPr>
          <w:bCs/>
          <w:color w:val="000000" w:themeColor="text1"/>
          <w:sz w:val="24"/>
          <w:lang w:val="sr-Cyrl-CS"/>
        </w:rPr>
      </w:pPr>
      <w:r w:rsidRPr="00EC5E14">
        <w:rPr>
          <w:bCs/>
          <w:color w:val="000000" w:themeColor="text1"/>
          <w:sz w:val="24"/>
          <w:lang w:val="sr-Cyrl-CS"/>
        </w:rPr>
        <w:tab/>
        <w:t>Одвођење атмосферских вода обухвата сљедећи обим радова:</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поправка ревизионих окана, тијела сливника и спојева сливника на канализацију,</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подизање оквира и намијештање поклопаца,</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чишћење сливника, таложника и споја сливника на канализацију, вађење талога и одвоз на депонију,</w:t>
      </w:r>
    </w:p>
    <w:p w:rsidR="00CC1727" w:rsidRPr="00EC5E14" w:rsidRDefault="00CC1727" w:rsidP="00CC1727">
      <w:pPr>
        <w:numPr>
          <w:ilvl w:val="0"/>
          <w:numId w:val="16"/>
        </w:numPr>
        <w:jc w:val="both"/>
        <w:rPr>
          <w:bCs/>
          <w:color w:val="000000" w:themeColor="text1"/>
          <w:sz w:val="24"/>
          <w:lang w:val="sr-Cyrl-CS"/>
        </w:rPr>
      </w:pPr>
      <w:r w:rsidRPr="00EC5E14">
        <w:rPr>
          <w:bCs/>
          <w:color w:val="000000" w:themeColor="text1"/>
          <w:sz w:val="24"/>
          <w:lang w:val="sr-Cyrl-CS"/>
        </w:rPr>
        <w:t>замјена дотрајалих ЛЖ поклопаца или решетки на ревизионим окнима или сливницима.</w:t>
      </w:r>
    </w:p>
    <w:p w:rsidR="00CC1727" w:rsidRPr="00EC5E14" w:rsidRDefault="00CC1727" w:rsidP="00CC1727">
      <w:pPr>
        <w:ind w:left="720"/>
        <w:rPr>
          <w:color w:val="000000" w:themeColor="text1"/>
          <w:sz w:val="22"/>
          <w:szCs w:val="22"/>
        </w:rPr>
      </w:pPr>
    </w:p>
    <w:p w:rsidR="00CC1727" w:rsidRPr="00EC5E14" w:rsidRDefault="00CC1727" w:rsidP="00CC1727">
      <w:pPr>
        <w:rPr>
          <w:color w:val="000000" w:themeColor="text1"/>
          <w:sz w:val="22"/>
          <w:szCs w:val="22"/>
          <w:lang w:val="sr-Cyrl-CS"/>
        </w:rPr>
      </w:pPr>
      <w:r w:rsidRPr="00EC5E14">
        <w:rPr>
          <w:color w:val="000000" w:themeColor="text1"/>
          <w:sz w:val="22"/>
          <w:szCs w:val="22"/>
          <w:lang w:val="sr-Cyrl-CS"/>
        </w:rPr>
        <w:t>Услуге које је потребно обезбједити путем постука јавне набавке су табеларно приказане:</w:t>
      </w:r>
    </w:p>
    <w:p w:rsidR="00CC1727" w:rsidRPr="00EC5E14" w:rsidRDefault="00CC1727" w:rsidP="00CC1727">
      <w:pPr>
        <w:rPr>
          <w:color w:val="000000" w:themeColor="text1"/>
          <w:sz w:val="22"/>
          <w:szCs w:val="22"/>
          <w:lang w:val="sr-Cyrl-CS"/>
        </w:rPr>
      </w:pPr>
    </w:p>
    <w:tbl>
      <w:tblPr>
        <w:tblW w:w="1062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7650"/>
        <w:gridCol w:w="1080"/>
        <w:gridCol w:w="1350"/>
      </w:tblGrid>
      <w:tr w:rsidR="00CC1727" w:rsidRPr="00EC5E14" w:rsidTr="00D03E00">
        <w:trPr>
          <w:trHeight w:val="801"/>
        </w:trPr>
        <w:tc>
          <w:tcPr>
            <w:tcW w:w="54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sz w:val="22"/>
                <w:szCs w:val="22"/>
                <w:lang w:val="sr-Cyrl-CS"/>
              </w:rPr>
              <w:t>Р/б</w:t>
            </w:r>
          </w:p>
        </w:tc>
        <w:tc>
          <w:tcPr>
            <w:tcW w:w="765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sz w:val="22"/>
                <w:szCs w:val="22"/>
                <w:lang w:val="sr-Cyrl-CS"/>
              </w:rPr>
              <w:t>Врста услуге</w:t>
            </w:r>
          </w:p>
        </w:tc>
        <w:tc>
          <w:tcPr>
            <w:tcW w:w="108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Једин.</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350" w:type="dxa"/>
            <w:shd w:val="clear" w:color="auto" w:fill="D9D9D9"/>
            <w:vAlign w:val="center"/>
          </w:tcPr>
          <w:p w:rsidR="00CC1727" w:rsidRPr="00EC5E14" w:rsidRDefault="00CC1727" w:rsidP="009A79DA">
            <w:pPr>
              <w:tabs>
                <w:tab w:val="left" w:pos="6685"/>
              </w:tabs>
              <w:jc w:val="center"/>
              <w:rPr>
                <w:b/>
                <w:color w:val="000000" w:themeColor="text1"/>
                <w:lang w:val="sr-Cyrl-CS"/>
              </w:rPr>
            </w:pPr>
            <w:r w:rsidRPr="00EC5E14">
              <w:rPr>
                <w:b/>
                <w:color w:val="000000" w:themeColor="text1"/>
                <w:sz w:val="22"/>
                <w:szCs w:val="22"/>
                <w:lang w:val="sr-Cyrl-CS"/>
              </w:rPr>
              <w:t>Количина</w:t>
            </w:r>
          </w:p>
        </w:tc>
      </w:tr>
      <w:tr w:rsidR="00CC1727" w:rsidRPr="00EC5E14" w:rsidTr="00D03E00">
        <w:trPr>
          <w:trHeight w:val="295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w:t>
            </w:r>
          </w:p>
        </w:tc>
        <w:tc>
          <w:tcPr>
            <w:tcW w:w="7650" w:type="dxa"/>
            <w:vAlign w:val="center"/>
          </w:tcPr>
          <w:p w:rsidR="00CC1727" w:rsidRPr="00EC5E14" w:rsidRDefault="00CC1727" w:rsidP="009A79DA">
            <w:pPr>
              <w:tabs>
                <w:tab w:val="left" w:pos="6685"/>
              </w:tabs>
              <w:jc w:val="both"/>
              <w:rPr>
                <w:color w:val="000000" w:themeColor="text1"/>
              </w:rPr>
            </w:pPr>
            <w:r w:rsidRPr="00EC5E14">
              <w:rPr>
                <w:color w:val="000000" w:themeColor="text1"/>
                <w:sz w:val="22"/>
                <w:szCs w:val="22"/>
                <w:lang w:val="sr-Cyrl-CS"/>
              </w:rPr>
              <w:t xml:space="preserve">Набавка и уградња канализационих цијеви тјемене крутости </w:t>
            </w:r>
            <w:r w:rsidRPr="00EC5E14">
              <w:rPr>
                <w:color w:val="000000" w:themeColor="text1"/>
                <w:sz w:val="22"/>
                <w:szCs w:val="22"/>
              </w:rPr>
              <w:t>SN</w:t>
            </w:r>
            <w:r w:rsidRPr="00EC5E14">
              <w:rPr>
                <w:color w:val="000000" w:themeColor="text1"/>
                <w:sz w:val="22"/>
                <w:szCs w:val="22"/>
                <w:lang w:val="sr-Cyrl-CS"/>
              </w:rPr>
              <w:t>-8 KN/</w:t>
            </w:r>
            <w:r w:rsidRPr="00EC5E14">
              <w:rPr>
                <w:color w:val="000000" w:themeColor="text1"/>
                <w:sz w:val="22"/>
                <w:szCs w:val="22"/>
              </w:rPr>
              <w:t>m</w:t>
            </w:r>
            <w:r w:rsidRPr="00EC5E14">
              <w:rPr>
                <w:color w:val="000000" w:themeColor="text1"/>
                <w:sz w:val="22"/>
                <w:szCs w:val="22"/>
                <w:lang w:val="sr-Cyrl-CS"/>
              </w:rPr>
              <w:t>². У цијену укључити све потребне радње и материјал</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сјечење, утовар и одвоз асфалта или бетона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ископ рова (јаме) утовар и одвоз материјала из  ископа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укрута цијеви пијеском до коте +30</w:t>
            </w:r>
            <w:r w:rsidRPr="00EC5E14">
              <w:rPr>
                <w:color w:val="000000" w:themeColor="text1"/>
                <w:sz w:val="22"/>
                <w:szCs w:val="22"/>
              </w:rPr>
              <w:t>cm</w:t>
            </w:r>
            <w:r w:rsidRPr="00EC5E14">
              <w:rPr>
                <w:color w:val="000000" w:themeColor="text1"/>
                <w:sz w:val="22"/>
                <w:szCs w:val="22"/>
                <w:lang w:val="sr-Cyrl-CS"/>
              </w:rPr>
              <w:t xml:space="preserve"> изнад</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тјемена цијеви</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затрпавање преосталог дијела рова чистим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шљунковитим материјалом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израда завршног асфалта од бито шљунка или</w:t>
            </w:r>
          </w:p>
          <w:p w:rsidR="00CC1727" w:rsidRPr="00EC5E14" w:rsidRDefault="00CC1727" w:rsidP="009A79DA">
            <w:pPr>
              <w:jc w:val="both"/>
              <w:rPr>
                <w:color w:val="000000" w:themeColor="text1"/>
                <w:lang w:val="sr-Cyrl-CS"/>
              </w:rPr>
            </w:pPr>
            <w:r w:rsidRPr="00EC5E14">
              <w:rPr>
                <w:color w:val="000000" w:themeColor="text1"/>
                <w:sz w:val="22"/>
                <w:szCs w:val="22"/>
                <w:lang w:val="sr-Cyrl-CS"/>
              </w:rPr>
              <w:t xml:space="preserve">хабајућег слоја </w:t>
            </w:r>
            <w:r w:rsidRPr="00EC5E14">
              <w:rPr>
                <w:color w:val="000000" w:themeColor="text1"/>
                <w:sz w:val="22"/>
                <w:szCs w:val="22"/>
              </w:rPr>
              <w:t>d</w:t>
            </w:r>
            <w:r w:rsidRPr="00EC5E14">
              <w:rPr>
                <w:color w:val="000000" w:themeColor="text1"/>
                <w:sz w:val="22"/>
                <w:szCs w:val="22"/>
                <w:lang w:val="sr-Cyrl-CS"/>
              </w:rPr>
              <w:t>=7 до 8</w:t>
            </w:r>
            <w:r w:rsidRPr="00EC5E14">
              <w:rPr>
                <w:color w:val="000000" w:themeColor="text1"/>
                <w:sz w:val="22"/>
                <w:szCs w:val="22"/>
              </w:rPr>
              <w:t>cm</w:t>
            </w:r>
            <w:r w:rsidRPr="00EC5E14">
              <w:rPr>
                <w:color w:val="000000" w:themeColor="text1"/>
                <w:sz w:val="22"/>
                <w:szCs w:val="22"/>
                <w:lang w:val="sr-Cyrl-CS"/>
              </w:rPr>
              <w:t>.</w:t>
            </w:r>
          </w:p>
        </w:tc>
        <w:tc>
          <w:tcPr>
            <w:tcW w:w="1080" w:type="dxa"/>
            <w:vAlign w:val="center"/>
          </w:tcPr>
          <w:p w:rsidR="00CC1727" w:rsidRPr="00EC5E14" w:rsidRDefault="00CC1727" w:rsidP="009A79DA">
            <w:pPr>
              <w:jc w:val="center"/>
              <w:rPr>
                <w:color w:val="000000" w:themeColor="text1"/>
                <w:lang w:val="sr-Cyrl-CS"/>
              </w:rPr>
            </w:pPr>
          </w:p>
        </w:tc>
        <w:tc>
          <w:tcPr>
            <w:tcW w:w="1350" w:type="dxa"/>
            <w:vAlign w:val="center"/>
          </w:tcPr>
          <w:p w:rsidR="00CC1727" w:rsidRPr="00EC5E14" w:rsidRDefault="00CC1727" w:rsidP="009A79DA">
            <w:pPr>
              <w:jc w:val="center"/>
              <w:rPr>
                <w:color w:val="000000" w:themeColor="text1"/>
                <w:lang w:val="sr-Cyrl-CS"/>
              </w:rPr>
            </w:pPr>
          </w:p>
        </w:tc>
      </w:tr>
      <w:tr w:rsidR="00CC1727" w:rsidRPr="00EC5E14" w:rsidTr="00D03E00">
        <w:trPr>
          <w:trHeight w:val="443"/>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1.1.</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315</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Latn-BA"/>
              </w:rPr>
            </w:pPr>
            <w:r w:rsidRPr="00EC5E14">
              <w:rPr>
                <w:color w:val="000000" w:themeColor="text1"/>
                <w:sz w:val="22"/>
                <w:szCs w:val="22"/>
                <w:lang w:val="sr-Latn-BA"/>
              </w:rPr>
              <w:t>10</w:t>
            </w:r>
          </w:p>
        </w:tc>
      </w:tr>
      <w:tr w:rsidR="00CC1727" w:rsidRPr="00EC5E14" w:rsidTr="00D03E00">
        <w:trPr>
          <w:trHeight w:val="356"/>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250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w:t>
            </w:r>
            <w:r w:rsidRPr="00EC5E14">
              <w:rPr>
                <w:color w:val="000000" w:themeColor="text1"/>
                <w:sz w:val="22"/>
                <w:szCs w:val="22"/>
                <w:lang w:val="sr-Cyrl-CS"/>
              </w:rPr>
              <w:t>0</w:t>
            </w:r>
          </w:p>
        </w:tc>
      </w:tr>
      <w:tr w:rsidR="00CC1727" w:rsidRPr="00EC5E14" w:rsidTr="00D03E00">
        <w:trPr>
          <w:trHeight w:val="353"/>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200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16</w:t>
            </w:r>
          </w:p>
        </w:tc>
      </w:tr>
      <w:tr w:rsidR="00CC1727" w:rsidRPr="00EC5E14" w:rsidTr="00D03E00">
        <w:trPr>
          <w:trHeight w:val="335"/>
        </w:trPr>
        <w:tc>
          <w:tcPr>
            <w:tcW w:w="54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1.4.</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DN 160</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1</w:t>
            </w:r>
          </w:p>
        </w:tc>
        <w:tc>
          <w:tcPr>
            <w:tcW w:w="135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Latn-CS"/>
              </w:rPr>
              <w:t>16</w:t>
            </w:r>
          </w:p>
        </w:tc>
      </w:tr>
      <w:tr w:rsidR="00CC1727" w:rsidRPr="00EC5E14" w:rsidTr="00D03E00">
        <w:trPr>
          <w:trHeight w:val="287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Набавка и уградња ЛЖ поклопца Ø 625mm за тешко саобраћајно оптерећење (400KN). Ова ставка обухвата поред набаве и уградње поклопца и израду </w:t>
            </w:r>
            <w:r w:rsidRPr="00EC5E14">
              <w:rPr>
                <w:color w:val="000000" w:themeColor="text1"/>
                <w:sz w:val="22"/>
                <w:szCs w:val="22"/>
              </w:rPr>
              <w:t>AB</w:t>
            </w:r>
            <w:r w:rsidRPr="00EC5E14">
              <w:rPr>
                <w:color w:val="000000" w:themeColor="text1"/>
                <w:sz w:val="22"/>
                <w:szCs w:val="22"/>
                <w:lang w:val="sr-Cyrl-CS"/>
              </w:rPr>
              <w:t xml:space="preserve"> прстена дебљине 40cm, висине 50cm. Цијеном обухватити и сјечење асфалта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урађеног поклопца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268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Нивелација постојећег ЛЖ поклопца Ø 625mm за тешко саобраћајно оптерећење (400KN). Ова ставка обухвата израду </w:t>
            </w:r>
            <w:r w:rsidRPr="00EC5E14">
              <w:rPr>
                <w:color w:val="000000" w:themeColor="text1"/>
                <w:sz w:val="22"/>
                <w:szCs w:val="22"/>
              </w:rPr>
              <w:t>AB</w:t>
            </w:r>
            <w:r w:rsidRPr="00EC5E14">
              <w:rPr>
                <w:color w:val="000000" w:themeColor="text1"/>
                <w:sz w:val="22"/>
                <w:szCs w:val="22"/>
                <w:lang w:val="sr-Cyrl-CS"/>
              </w:rPr>
              <w:t xml:space="preserve"> прстена дебљине 40cm, висине 50cm. Цијеном обухватити  и сјечење асвалта или бетона, ископ око укруте поклопца, разбијање бетона висине  50cm,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нивелисаног поклопца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706"/>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4.</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уградња ЛЖ поклопца Ø 625mm за тешко саобраћајно оптерећење (400KN) - само поклопац без рама.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w:t>
            </w:r>
          </w:p>
        </w:tc>
      </w:tr>
      <w:tr w:rsidR="00CC1727" w:rsidRPr="00EC5E14" w:rsidTr="00D03E00">
        <w:trPr>
          <w:trHeight w:val="341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Набавка и уградња сливничке решетке са рамом тип Т1 (450/500mm) за тешко саобраћајно оптерећење (400KN) са шарком и могућношћу закључавања. Ова ставка обухвата поред набаве и уградње рама и решетке и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урађене решетке са рамом,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w:t>
            </w:r>
          </w:p>
        </w:tc>
      </w:tr>
      <w:tr w:rsidR="00CC1727" w:rsidRPr="00EC5E14" w:rsidTr="00D03E00">
        <w:trPr>
          <w:trHeight w:val="2972"/>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Нивелисање постојеће сливничке решетке са рамом тип Т1 (450/500mm) за тешко саобраћајно оптерећење (400KN) фиксирање истог са AB прстеном дебљине 30cm и  висине 30cm. Цијеном обухватити и сјечење асвалта или бетона, ископ око укруте рама решетке, разбијање бетона висине  30cm, све са  утоваром и одвозом на депонију, те поновно затрпавање око укруте поклопца шљунком са збијањем, бетонирање и завршно асвалтирање.</w:t>
            </w:r>
          </w:p>
          <w:p w:rsidR="00CC1727" w:rsidRPr="00EC5E14" w:rsidRDefault="00CC1727" w:rsidP="009A79DA">
            <w:pPr>
              <w:jc w:val="both"/>
              <w:rPr>
                <w:color w:val="000000" w:themeColor="text1"/>
                <w:lang w:val="sr-Cyrl-CS"/>
              </w:rPr>
            </w:pPr>
            <w:r w:rsidRPr="00EC5E14">
              <w:rPr>
                <w:color w:val="000000" w:themeColor="text1"/>
                <w:sz w:val="22"/>
                <w:szCs w:val="22"/>
                <w:lang w:val="sr-Cyrl-CS"/>
              </w:rPr>
              <w:t>Обрачун је по комаду комплетно саниране решетке са рамом, са свим наведеним помоћним радњама и материјалом.</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95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7.</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уградња сливничке решетке са рамом тип Т1 (450/500mm) за тешко саобраћајно оптерећење (400KN) – само решетка без рама.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BA"/>
              </w:rPr>
              <w:t>1</w:t>
            </w:r>
            <w:r w:rsidRPr="00EC5E14">
              <w:rPr>
                <w:color w:val="000000" w:themeColor="text1"/>
                <w:lang w:val="sr-Cyrl-CS"/>
              </w:rPr>
              <w:t>0</w:t>
            </w:r>
          </w:p>
        </w:tc>
      </w:tr>
      <w:tr w:rsidR="00CC1727" w:rsidRPr="00EC5E14" w:rsidTr="00D03E00">
        <w:trPr>
          <w:trHeight w:val="305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8.</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комбинованог специјалног возила- радне машине “Vacum and presure” (</w:t>
            </w:r>
            <w:r w:rsidRPr="00EC5E14">
              <w:rPr>
                <w:color w:val="000000" w:themeColor="text1"/>
                <w:lang w:val="sr-Cyrl-CS"/>
              </w:rPr>
              <w:t>уобичајени назив</w:t>
            </w:r>
            <w:r w:rsidRPr="00EC5E14">
              <w:rPr>
                <w:color w:val="000000" w:themeColor="text1"/>
                <w:sz w:val="22"/>
                <w:szCs w:val="22"/>
                <w:lang w:val="sr-Cyrl-CS"/>
              </w:rPr>
              <w:t xml:space="preserve"> “Вома”) на прочишћавању колектора. У цијени рада је и рад 2 помоћна радника за потребе чишћења до дна сливника и ревизионих окана канализације. Вома треба бити опремљена цријевом  мин дужине 80 метара. Радни притисак треба да је у границама 180-220 бара, а радна запремина минимално Qз</w:t>
            </w:r>
            <w:r w:rsidRPr="00EC5E14">
              <w:rPr>
                <w:color w:val="000000" w:themeColor="text1"/>
                <w:sz w:val="22"/>
                <w:szCs w:val="22"/>
                <w:vertAlign w:val="subscript"/>
              </w:rPr>
              <w:t>uk</w:t>
            </w:r>
            <w:r w:rsidRPr="00EC5E14">
              <w:rPr>
                <w:color w:val="000000" w:themeColor="text1"/>
                <w:sz w:val="22"/>
                <w:szCs w:val="22"/>
                <w:lang w:val="sr-Cyrl-CS"/>
              </w:rPr>
              <w:t>= 10,000 литара.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Обрачун вршити по </w:t>
            </w:r>
            <w:r w:rsidRPr="00EC5E14">
              <w:rPr>
                <w:color w:val="000000" w:themeColor="text1"/>
                <w:sz w:val="22"/>
                <w:szCs w:val="22"/>
              </w:rPr>
              <w:t>m</w:t>
            </w:r>
            <w:r w:rsidRPr="00EC5E14">
              <w:rPr>
                <w:color w:val="000000" w:themeColor="text1"/>
                <w:sz w:val="22"/>
                <w:szCs w:val="22"/>
                <w:lang w:val="sr-Cyrl-CS"/>
              </w:rPr>
              <w:t xml:space="preserve"> очишћеног колектора. Усисану прљаву воду возити на депонију комуналног отпада којом управља ЈП “Еко деп”.</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4.567,0</w:t>
            </w:r>
          </w:p>
        </w:tc>
      </w:tr>
      <w:tr w:rsidR="00CC1727" w:rsidRPr="00EC5E14" w:rsidTr="00D03E00">
        <w:trPr>
          <w:trHeight w:val="88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9.</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Рад цистерне за превоз фекалија. У цијену укључити комплетан циклус: црпљење, транспорт и истовар, и цијену исказати по  </w:t>
            </w:r>
            <w:r w:rsidRPr="00EC5E14">
              <w:rPr>
                <w:color w:val="000000" w:themeColor="text1"/>
                <w:sz w:val="22"/>
                <w:szCs w:val="22"/>
              </w:rPr>
              <w:t>m</w:t>
            </w:r>
            <w:r w:rsidRPr="00EC5E14">
              <w:rPr>
                <w:color w:val="000000" w:themeColor="text1"/>
                <w:sz w:val="22"/>
                <w:szCs w:val="22"/>
                <w:vertAlign w:val="superscript"/>
                <w:lang w:val="sr-Cyrl-CS"/>
              </w:rPr>
              <w:t>3</w:t>
            </w:r>
            <w:r w:rsidRPr="00EC5E14">
              <w:rPr>
                <w:color w:val="000000" w:themeColor="text1"/>
                <w:sz w:val="22"/>
                <w:szCs w:val="22"/>
                <w:lang w:val="sr-Cyrl-CS"/>
              </w:rPr>
              <w:t xml:space="preserve"> одвезене материје.</w:t>
            </w:r>
          </w:p>
        </w:tc>
        <w:tc>
          <w:tcPr>
            <w:tcW w:w="1080" w:type="dxa"/>
            <w:vAlign w:val="center"/>
          </w:tcPr>
          <w:p w:rsidR="00CC1727" w:rsidRPr="00EC5E14" w:rsidRDefault="00CC1727" w:rsidP="009A79DA">
            <w:pPr>
              <w:tabs>
                <w:tab w:val="left" w:pos="6685"/>
              </w:tabs>
              <w:jc w:val="center"/>
              <w:rPr>
                <w:color w:val="000000" w:themeColor="text1"/>
                <w:vertAlign w:val="superscript"/>
                <w:lang w:val="sr-Cyrl-CS"/>
              </w:rPr>
            </w:pPr>
            <w:r w:rsidRPr="00EC5E14">
              <w:rPr>
                <w:color w:val="000000" w:themeColor="text1"/>
                <w:sz w:val="22"/>
                <w:szCs w:val="22"/>
                <w:lang w:val="sr-Cyrl-CS"/>
              </w:rPr>
              <w:t>м</w:t>
            </w:r>
            <w:r w:rsidRPr="00EC5E14">
              <w:rPr>
                <w:color w:val="000000" w:themeColor="text1"/>
                <w:sz w:val="22"/>
                <w:szCs w:val="22"/>
                <w:vertAlign w:val="superscript"/>
                <w:lang w:val="sr-Cyrl-CS"/>
              </w:rPr>
              <w:t>3</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166</w:t>
            </w:r>
          </w:p>
        </w:tc>
      </w:tr>
      <w:tr w:rsidR="00CC1727" w:rsidRPr="00EC5E14" w:rsidTr="00D03E00">
        <w:trPr>
          <w:trHeight w:val="42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10.</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компресора мин. радног протока Q=4000 литара/минути</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w:t>
            </w:r>
            <w:r w:rsidRPr="00EC5E14">
              <w:rPr>
                <w:color w:val="000000" w:themeColor="text1"/>
                <w:lang w:val="sr-Cyrl-CS"/>
              </w:rPr>
              <w:t>0</w:t>
            </w:r>
          </w:p>
        </w:tc>
      </w:tr>
      <w:tr w:rsidR="00CC1727" w:rsidRPr="00EC5E14" w:rsidTr="00D03E00">
        <w:trPr>
          <w:trHeight w:val="3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11.</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комбиноване машине (утовар-ископ) машине нпр. “Скип” или  сл.</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10</w:t>
            </w:r>
          </w:p>
        </w:tc>
      </w:tr>
      <w:tr w:rsidR="00CC1727" w:rsidRPr="00EC5E14" w:rsidTr="00D03E00">
        <w:trPr>
          <w:trHeight w:val="332"/>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12.</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камиона-кипера корисне носивости 10 тона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6</w:t>
            </w:r>
          </w:p>
        </w:tc>
      </w:tr>
      <w:tr w:rsidR="00CC1727" w:rsidRPr="00EC5E14" w:rsidTr="00D03E00">
        <w:trPr>
          <w:trHeight w:val="1073"/>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13.</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Рад аерлифта на прочишћавању  упојних бунара. Аерлифт опслужују 3 радника, који оптерећују ову цијену. Обрачун свести на  сат рада групе  заједно са аерлифтом.</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(Компресор се посебно обрачунава)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w:t>
            </w:r>
          </w:p>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групе</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12</w:t>
            </w:r>
          </w:p>
        </w:tc>
      </w:tr>
      <w:tr w:rsidR="00CC1727" w:rsidRPr="00EC5E14" w:rsidTr="00D03E00">
        <w:trPr>
          <w:trHeight w:val="89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14.</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Ручно чишћење дна упојног бунара, сав извађени материјал из бунара одвући на санитарну регионалну депонију. Обрачун по утрошеном сату нк радника.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lang w:val="sr-Latn-CS"/>
              </w:rPr>
              <w:t>1</w:t>
            </w:r>
            <w:r w:rsidRPr="00EC5E14">
              <w:rPr>
                <w:color w:val="000000" w:themeColor="text1"/>
                <w:lang w:val="sr-Cyrl-CS"/>
              </w:rPr>
              <w:t>0</w:t>
            </w:r>
          </w:p>
        </w:tc>
      </w:tr>
      <w:tr w:rsidR="00CC1727" w:rsidRPr="00EC5E14" w:rsidTr="00D03E00">
        <w:trPr>
          <w:trHeight w:val="342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15.</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Израда упојног бунара, поцијевљеног бетонским цијевима, корисног унутрашњег пречника Ø 1000mm. Бунар је дубине 7.0 метара,</w:t>
            </w:r>
            <w:r w:rsidRPr="00EC5E14">
              <w:rPr>
                <w:color w:val="000000" w:themeColor="text1"/>
                <w:sz w:val="22"/>
                <w:szCs w:val="22"/>
              </w:rPr>
              <w:t xml:space="preserve"> </w:t>
            </w:r>
            <w:r w:rsidRPr="00EC5E14">
              <w:rPr>
                <w:color w:val="000000" w:themeColor="text1"/>
                <w:sz w:val="22"/>
                <w:szCs w:val="22"/>
                <w:lang w:val="sr-Cyrl-CS"/>
              </w:rPr>
              <w:t>и то  4 метра у води и 3 метра ван нивоа воде. На доња два метра дубине оставити 50 отвора Ø60mm на цијеви за процјеђивање вода. Горња плоча бунара је од AB М</w:t>
            </w:r>
            <w:r w:rsidRPr="00EC5E14">
              <w:rPr>
                <w:color w:val="000000" w:themeColor="text1"/>
                <w:sz w:val="22"/>
                <w:szCs w:val="22"/>
              </w:rPr>
              <w:t>B</w:t>
            </w:r>
            <w:r w:rsidRPr="00EC5E14">
              <w:rPr>
                <w:color w:val="000000" w:themeColor="text1"/>
                <w:sz w:val="22"/>
                <w:szCs w:val="22"/>
                <w:lang w:val="sr-Cyrl-CS"/>
              </w:rPr>
              <w:t>30 дебљине 25cm, армирана у обје зоне са ±Q525. У горњој плочи уградити шахт поклопац Ø600mm, носивости 40 тона.</w:t>
            </w:r>
          </w:p>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У цијену укључити све радове: ископ, одвоз материјала из ископа, затрпавање око бунара филтерским материјалом, бетон, арматуру, оплату, црпљење воде, поклопце, израду продора за доводне цијеви и уградњу </w:t>
            </w:r>
            <w:r w:rsidRPr="00EC5E14">
              <w:rPr>
                <w:color w:val="000000" w:themeColor="text1"/>
                <w:sz w:val="22"/>
                <w:szCs w:val="22"/>
              </w:rPr>
              <w:t>m</w:t>
            </w:r>
            <w:r w:rsidRPr="00EC5E14">
              <w:rPr>
                <w:color w:val="000000" w:themeColor="text1"/>
                <w:sz w:val="22"/>
                <w:szCs w:val="22"/>
                <w:lang w:val="sr-Cyrl-CS"/>
              </w:rPr>
              <w:t xml:space="preserve"> цијеви у зид бунара. Обрачун је по комплетно изведеном бунару.</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компл</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125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16.</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Поправка и одржавање заједничке водоводне и канализационе инсталације са потребом дизања W</w:t>
            </w:r>
            <w:r w:rsidRPr="00EC5E14">
              <w:rPr>
                <w:color w:val="000000" w:themeColor="text1"/>
                <w:sz w:val="22"/>
                <w:szCs w:val="22"/>
              </w:rPr>
              <w:t>C</w:t>
            </w:r>
            <w:r w:rsidRPr="00EC5E14">
              <w:rPr>
                <w:color w:val="000000" w:themeColor="text1"/>
                <w:sz w:val="22"/>
                <w:szCs w:val="22"/>
                <w:lang w:val="sr-Cyrl-CS"/>
              </w:rPr>
              <w:t xml:space="preserve"> шоље и каде у објектима алтернативног смјештаја у Јањи, Амајлијама и ГТЦ-ет Пет језера Бијељина.</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стамбена јединица</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88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17.</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Поправка и одржавање заједничке водоводне и канализационе инсталације у објектима алтернативног смјештаја Јања,</w:t>
            </w:r>
            <w:r w:rsidRPr="00EC5E14">
              <w:rPr>
                <w:color w:val="000000" w:themeColor="text1"/>
                <w:sz w:val="22"/>
                <w:szCs w:val="22"/>
              </w:rPr>
              <w:t xml:space="preserve"> </w:t>
            </w:r>
            <w:r w:rsidRPr="00EC5E14">
              <w:rPr>
                <w:color w:val="000000" w:themeColor="text1"/>
                <w:sz w:val="22"/>
                <w:szCs w:val="22"/>
                <w:lang w:val="sr-Cyrl-CS"/>
              </w:rPr>
              <w:t xml:space="preserve">Амајлије и ГТЦ-ет Пет језера.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стамбена јединица</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2</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18.</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Ремонт муљне пумпе за црпљење оборинске воде са коловоза </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19.</w:t>
            </w:r>
          </w:p>
        </w:tc>
        <w:tc>
          <w:tcPr>
            <w:tcW w:w="7650" w:type="dxa"/>
            <w:vAlign w:val="center"/>
          </w:tcPr>
          <w:p w:rsidR="00CC1727" w:rsidRPr="00EC5E14" w:rsidRDefault="00CC1727" w:rsidP="009A79DA">
            <w:pPr>
              <w:tabs>
                <w:tab w:val="left" w:pos="6685"/>
              </w:tabs>
              <w:jc w:val="both"/>
              <w:rPr>
                <w:color w:val="000000" w:themeColor="text1"/>
                <w:lang w:val="sr-Cyrl-CS"/>
              </w:rPr>
            </w:pPr>
            <w:r w:rsidRPr="00EC5E14">
              <w:rPr>
                <w:color w:val="000000" w:themeColor="text1"/>
                <w:sz w:val="22"/>
                <w:szCs w:val="22"/>
                <w:lang w:val="sr-Cyrl-CS"/>
              </w:rPr>
              <w:t xml:space="preserve">Набавка и уградња на фонтани пумпе за воду карактеристика Q 20-100 </w:t>
            </w:r>
            <w:r w:rsidRPr="00EC5E14">
              <w:rPr>
                <w:color w:val="000000" w:themeColor="text1"/>
                <w:sz w:val="22"/>
                <w:szCs w:val="22"/>
              </w:rPr>
              <w:t>l</w:t>
            </w:r>
            <w:r w:rsidRPr="00EC5E14">
              <w:rPr>
                <w:color w:val="000000" w:themeColor="text1"/>
                <w:sz w:val="22"/>
                <w:szCs w:val="22"/>
                <w:lang w:val="sr-Cyrl-CS"/>
              </w:rPr>
              <w:t xml:space="preserve">/мин. </w:t>
            </w:r>
            <w:r w:rsidRPr="00EC5E14">
              <w:rPr>
                <w:color w:val="000000" w:themeColor="text1"/>
                <w:sz w:val="22"/>
                <w:szCs w:val="22"/>
              </w:rPr>
              <w:t>N</w:t>
            </w:r>
            <w:r w:rsidRPr="00EC5E14">
              <w:rPr>
                <w:color w:val="000000" w:themeColor="text1"/>
                <w:sz w:val="22"/>
                <w:szCs w:val="22"/>
                <w:lang w:val="sr-Cyrl-CS"/>
              </w:rPr>
              <w:t xml:space="preserve"> минимално 10</w:t>
            </w:r>
            <w:r w:rsidRPr="00EC5E14">
              <w:rPr>
                <w:color w:val="000000" w:themeColor="text1"/>
                <w:sz w:val="22"/>
                <w:szCs w:val="22"/>
              </w:rPr>
              <w:t>m</w:t>
            </w:r>
            <w:r w:rsidRPr="00EC5E14">
              <w:rPr>
                <w:color w:val="000000" w:themeColor="text1"/>
                <w:sz w:val="22"/>
                <w:szCs w:val="22"/>
                <w:lang w:val="sr-Cyrl-CS"/>
              </w:rPr>
              <w:t>,</w:t>
            </w:r>
            <w:r w:rsidRPr="00EC5E14">
              <w:rPr>
                <w:color w:val="000000" w:themeColor="text1"/>
                <w:sz w:val="22"/>
                <w:szCs w:val="22"/>
              </w:rPr>
              <w:t xml:space="preserve"> N</w:t>
            </w:r>
            <w:r w:rsidRPr="00EC5E14">
              <w:rPr>
                <w:color w:val="000000" w:themeColor="text1"/>
                <w:sz w:val="22"/>
                <w:szCs w:val="22"/>
                <w:lang w:val="sr-Cyrl-CS"/>
              </w:rPr>
              <w:t xml:space="preserve"> максимално 64</w:t>
            </w:r>
            <w:r w:rsidRPr="00EC5E14">
              <w:rPr>
                <w:color w:val="000000" w:themeColor="text1"/>
                <w:sz w:val="22"/>
                <w:szCs w:val="22"/>
              </w:rPr>
              <w:t>m</w:t>
            </w:r>
            <w:r w:rsidRPr="00EC5E14">
              <w:rPr>
                <w:color w:val="000000" w:themeColor="text1"/>
                <w:sz w:val="22"/>
                <w:szCs w:val="22"/>
                <w:lang w:val="sr-Cyrl-CS"/>
              </w:rPr>
              <w:t>, снага P1-1.1 кW I-4.9 A.</w:t>
            </w:r>
          </w:p>
        </w:tc>
        <w:tc>
          <w:tcPr>
            <w:tcW w:w="1080" w:type="dxa"/>
            <w:vAlign w:val="center"/>
          </w:tcPr>
          <w:p w:rsidR="00CC1727" w:rsidRPr="00EC5E14" w:rsidRDefault="00CC1727" w:rsidP="009A79DA">
            <w:pPr>
              <w:tabs>
                <w:tab w:val="left" w:pos="6685"/>
              </w:tabs>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BA"/>
              </w:rPr>
            </w:pPr>
            <w:r w:rsidRPr="00EC5E14">
              <w:rPr>
                <w:color w:val="000000" w:themeColor="text1"/>
                <w:lang w:val="sr-Latn-BA"/>
              </w:rPr>
              <w:t>1</w:t>
            </w:r>
          </w:p>
        </w:tc>
      </w:tr>
      <w:tr w:rsidR="00CC1727" w:rsidRPr="00EC5E14" w:rsidTr="00D03E00">
        <w:trPr>
          <w:trHeight w:val="285"/>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20.</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Рад КВ радника на монтажним радовима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33</w:t>
            </w:r>
          </w:p>
        </w:tc>
      </w:tr>
      <w:tr w:rsidR="00CC1727" w:rsidRPr="00EC5E14" w:rsidTr="00D03E00">
        <w:trPr>
          <w:trHeight w:val="307"/>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21.</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Рад НК радника на физичким пословима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Сати</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33</w:t>
            </w:r>
          </w:p>
        </w:tc>
      </w:tr>
      <w:tr w:rsidR="00CC1727" w:rsidRPr="00EC5E14" w:rsidTr="00D03E00">
        <w:trPr>
          <w:trHeight w:val="514"/>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22.</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Ручно чишћење сливног окна испод сливне решетке, сав материјал извађен из окна одвући на Регионалну санитарну депонију. Обрачун по комаду очишћеног сливног окна.</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Latn-CS"/>
              </w:rPr>
              <w:t>1</w:t>
            </w:r>
            <w:r w:rsidRPr="00EC5E14">
              <w:rPr>
                <w:color w:val="000000" w:themeColor="text1"/>
                <w:sz w:val="22"/>
                <w:szCs w:val="22"/>
                <w:lang w:val="sr-Cyrl-CS"/>
              </w:rPr>
              <w:t>0</w:t>
            </w:r>
          </w:p>
        </w:tc>
      </w:tr>
      <w:tr w:rsidR="00CC1727" w:rsidRPr="00EC5E14" w:rsidTr="00D03E00">
        <w:trPr>
          <w:trHeight w:val="33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23.</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Набавка и монтажа једносмјерних вентила "Жабљи поклопац" Ø 300</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Latn-CS"/>
              </w:rPr>
            </w:pPr>
            <w:r w:rsidRPr="00EC5E14">
              <w:rPr>
                <w:color w:val="000000" w:themeColor="text1"/>
                <w:sz w:val="22"/>
                <w:szCs w:val="22"/>
                <w:lang w:val="sr-Latn-CS"/>
              </w:rPr>
              <w:t>1</w:t>
            </w:r>
          </w:p>
        </w:tc>
      </w:tr>
      <w:tr w:rsidR="00CC1727" w:rsidRPr="00EC5E14" w:rsidTr="00D03E00">
        <w:trPr>
          <w:trHeight w:val="339"/>
        </w:trPr>
        <w:tc>
          <w:tcPr>
            <w:tcW w:w="54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24</w:t>
            </w:r>
          </w:p>
        </w:tc>
        <w:tc>
          <w:tcPr>
            <w:tcW w:w="7650" w:type="dxa"/>
            <w:vAlign w:val="center"/>
          </w:tcPr>
          <w:p w:rsidR="00CC1727" w:rsidRPr="00EC5E14" w:rsidRDefault="00CC1727" w:rsidP="009A79DA">
            <w:pPr>
              <w:jc w:val="both"/>
              <w:rPr>
                <w:color w:val="000000" w:themeColor="text1"/>
                <w:lang w:val="sr-Cyrl-CS"/>
              </w:rPr>
            </w:pPr>
            <w:r w:rsidRPr="00EC5E14">
              <w:rPr>
                <w:color w:val="000000" w:themeColor="text1"/>
                <w:sz w:val="22"/>
                <w:szCs w:val="22"/>
                <w:lang w:val="sr-Cyrl-CS"/>
              </w:rPr>
              <w:t xml:space="preserve">Набавка и монтажа механизма за амортизовање удара на ЛЖ поклопцима за тешко саобраћајно оптерећење </w:t>
            </w:r>
          </w:p>
        </w:tc>
        <w:tc>
          <w:tcPr>
            <w:tcW w:w="108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ком</w:t>
            </w:r>
          </w:p>
        </w:tc>
        <w:tc>
          <w:tcPr>
            <w:tcW w:w="1350" w:type="dxa"/>
            <w:vAlign w:val="center"/>
          </w:tcPr>
          <w:p w:rsidR="00CC1727" w:rsidRPr="00EC5E14" w:rsidRDefault="00CC1727" w:rsidP="009A79DA">
            <w:pPr>
              <w:jc w:val="center"/>
              <w:rPr>
                <w:color w:val="000000" w:themeColor="text1"/>
                <w:lang w:val="sr-Cyrl-CS"/>
              </w:rPr>
            </w:pPr>
            <w:r w:rsidRPr="00EC5E14">
              <w:rPr>
                <w:color w:val="000000" w:themeColor="text1"/>
                <w:sz w:val="22"/>
                <w:szCs w:val="22"/>
                <w:lang w:val="sr-Cyrl-CS"/>
              </w:rPr>
              <w:t>5</w:t>
            </w:r>
          </w:p>
        </w:tc>
      </w:tr>
    </w:tbl>
    <w:p w:rsidR="00CC1727" w:rsidRPr="00EC5E14" w:rsidRDefault="00CC1727" w:rsidP="00CC1727">
      <w:pPr>
        <w:rPr>
          <w:color w:val="000000" w:themeColor="text1"/>
          <w:sz w:val="22"/>
          <w:szCs w:val="22"/>
          <w:lang w:val="sr-Cyrl-CS"/>
        </w:rPr>
      </w:pPr>
    </w:p>
    <w:p w:rsidR="00CC1727" w:rsidRPr="00EC5E14" w:rsidRDefault="00CC1727" w:rsidP="00CC1727">
      <w:pPr>
        <w:rPr>
          <w:color w:val="000000" w:themeColor="text1"/>
          <w:sz w:val="22"/>
          <w:szCs w:val="22"/>
          <w:lang w:val="sr-Cyrl-CS"/>
        </w:rPr>
      </w:pPr>
      <w:r w:rsidRPr="00EC5E14">
        <w:rPr>
          <w:color w:val="000000" w:themeColor="text1"/>
          <w:sz w:val="22"/>
          <w:szCs w:val="22"/>
          <w:lang w:val="sr-Cyrl-CS"/>
        </w:rPr>
        <w:t>За ову набавку у буџету за 202</w:t>
      </w:r>
      <w:r w:rsidR="00AB70CE" w:rsidRPr="00EC5E14">
        <w:rPr>
          <w:color w:val="000000" w:themeColor="text1"/>
          <w:sz w:val="22"/>
          <w:szCs w:val="22"/>
          <w:lang w:val="sr-Cyrl-CS"/>
        </w:rPr>
        <w:t>4</w:t>
      </w:r>
      <w:r w:rsidRPr="00EC5E14">
        <w:rPr>
          <w:color w:val="000000" w:themeColor="text1"/>
          <w:sz w:val="22"/>
          <w:szCs w:val="22"/>
          <w:lang w:val="sr-Cyrl-CS"/>
        </w:rPr>
        <w:t>.годину, предвиђена су новчана средства у износу од 100.000,00 КМ.</w:t>
      </w:r>
    </w:p>
    <w:p w:rsidR="00CC1727" w:rsidRPr="00EC5E14" w:rsidRDefault="00CC1727" w:rsidP="00CC1727">
      <w:pPr>
        <w:rPr>
          <w:color w:val="000000" w:themeColor="text1"/>
          <w:sz w:val="22"/>
          <w:szCs w:val="22"/>
          <w:lang w:val="sr-Cyrl-CS"/>
        </w:rPr>
      </w:pP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xml:space="preserve">: Поступак јавне набавке за пружање ове услуге за 2023.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rPr>
          <w:color w:val="000000" w:themeColor="text1"/>
          <w:sz w:val="22"/>
          <w:szCs w:val="22"/>
          <w:lang w:val="sr-Cyrl-CS"/>
        </w:rPr>
      </w:pPr>
    </w:p>
    <w:p w:rsidR="00CC1727" w:rsidRPr="00EC5E14" w:rsidRDefault="00CC1727" w:rsidP="00CC1727">
      <w:pPr>
        <w:rPr>
          <w:color w:val="000000" w:themeColor="text1"/>
          <w:sz w:val="22"/>
          <w:szCs w:val="22"/>
          <w:lang w:val="sr-Cyrl-CS"/>
        </w:rPr>
      </w:pPr>
    </w:p>
    <w:p w:rsidR="00CC1727" w:rsidRPr="00EC5E14" w:rsidRDefault="00CC1727" w:rsidP="00CC1727">
      <w:pPr>
        <w:ind w:left="284" w:hanging="284"/>
        <w:rPr>
          <w:b/>
          <w:color w:val="000000" w:themeColor="text1"/>
          <w:sz w:val="24"/>
          <w:szCs w:val="24"/>
          <w:lang w:val="sr-Cyrl-CS"/>
        </w:rPr>
      </w:pPr>
      <w:r w:rsidRPr="00EC5E14">
        <w:rPr>
          <w:b/>
          <w:color w:val="000000" w:themeColor="text1"/>
          <w:sz w:val="22"/>
          <w:szCs w:val="22"/>
          <w:lang w:val="sr-Cyrl-CS"/>
        </w:rPr>
        <w:t>4</w:t>
      </w:r>
      <w:r w:rsidRPr="00EC5E14">
        <w:rPr>
          <w:b/>
          <w:color w:val="000000" w:themeColor="text1"/>
          <w:sz w:val="24"/>
          <w:szCs w:val="24"/>
          <w:lang w:val="sr-Cyrl-CS"/>
        </w:rPr>
        <w:t>.  ОДРЖАВАЊЕ ЈАВНИХ ПОВРШИНА У МЈЕСНИМ ЗАЈЕДНИЦАМА, ОКО ДОМОВА КУЛТУРЕ, ШКОЛСКИХ ОБЈЕКАТА И СПОМЕН ОБИЉЕЖЈА</w:t>
      </w:r>
    </w:p>
    <w:p w:rsidR="00CC1727" w:rsidRPr="00EC5E14" w:rsidRDefault="00CC1727" w:rsidP="00CC1727">
      <w:pPr>
        <w:rPr>
          <w:b/>
          <w:color w:val="000000" w:themeColor="text1"/>
          <w:sz w:val="24"/>
          <w:szCs w:val="24"/>
        </w:rPr>
      </w:pPr>
    </w:p>
    <w:p w:rsidR="00CC1727" w:rsidRPr="00EC5E14" w:rsidRDefault="00CC1727" w:rsidP="00CC1727">
      <w:pPr>
        <w:pStyle w:val="BodyText"/>
        <w:ind w:firstLine="709"/>
        <w:rPr>
          <w:color w:val="000000" w:themeColor="text1"/>
        </w:rPr>
      </w:pPr>
      <w:r w:rsidRPr="00EC5E14">
        <w:rPr>
          <w:b/>
          <w:color w:val="000000" w:themeColor="text1"/>
        </w:rPr>
        <w:tab/>
      </w:r>
      <w:r w:rsidRPr="00EC5E14">
        <w:rPr>
          <w:color w:val="000000" w:themeColor="text1"/>
        </w:rPr>
        <w:t>Одржавање јавних површина око објеката мјесних заједница, домова културе, и спомен обиљежја у 20</w:t>
      </w:r>
      <w:r w:rsidRPr="00EC5E14">
        <w:rPr>
          <w:color w:val="000000" w:themeColor="text1"/>
          <w:lang w:val="en-US"/>
        </w:rPr>
        <w:t>2</w:t>
      </w:r>
      <w:r w:rsidRPr="00EC5E14">
        <w:rPr>
          <w:color w:val="000000" w:themeColor="text1"/>
        </w:rPr>
        <w:t>2. години урађено је у мјесним заједницама и то: Бродац, Велино село, Балатун, Трњаци, Међаши, Даздарево, Крива Бара, Дворови, Дијелови, Тријешница, Суво Поље, Бријесница, Ковачићи, Загони, Загони Доњи, Модран, Буковица Горња, Буковица Доња, Магнојевић Горњи, Магнојевић Средњи, Магнојевић Доњи, Драгаљевац Средњи, Драгаљевац Горњи, Драгаљевац Доњи, Чађавица Горња, Чађавица Средња, Чађавица Доња, Обријеж, Јоховац, Батар, Главичице, Бјелошевац, Бањица, Љесковац, Глоговац, Ченгић, Чардачине-Којчиновац, Јања-Нова Јања, Црњелово Доње, Црњелово Горње, Велика Обарска, Патковача, Батковић, Остојићево, Гојсовац, Љељенча, Ново Насеље, МЗ Богдановић, Попови, Кацевац и Вршани.</w:t>
      </w:r>
    </w:p>
    <w:p w:rsidR="00CC1727" w:rsidRPr="00EC5E14" w:rsidRDefault="00CC1727" w:rsidP="00CC1727">
      <w:pPr>
        <w:pStyle w:val="BodyText"/>
        <w:ind w:firstLine="709"/>
        <w:rPr>
          <w:color w:val="000000" w:themeColor="text1"/>
        </w:rPr>
      </w:pPr>
      <w:r w:rsidRPr="00EC5E14">
        <w:rPr>
          <w:color w:val="000000" w:themeColor="text1"/>
        </w:rPr>
        <w:t>Одржавање се огледало у кошењу траве, сакупљању покошене траве и одвожење на депонију као и сјечење шибља и другог растиња, кошење је обављено два пута у току сезоне.</w:t>
      </w:r>
    </w:p>
    <w:p w:rsidR="00CC1727" w:rsidRPr="00EC5E14" w:rsidRDefault="00CC1727" w:rsidP="00CC1727">
      <w:pPr>
        <w:pStyle w:val="BodyText"/>
        <w:ind w:firstLine="709"/>
        <w:rPr>
          <w:bCs/>
          <w:color w:val="000000" w:themeColor="text1"/>
        </w:rPr>
      </w:pPr>
      <w:r w:rsidRPr="00EC5E14">
        <w:rPr>
          <w:color w:val="000000" w:themeColor="text1"/>
        </w:rPr>
        <w:t xml:space="preserve">Табеларни приказ локација и површина које је потребно одржавати. </w:t>
      </w:r>
    </w:p>
    <w:p w:rsidR="00CC1727" w:rsidRPr="00EC5E14" w:rsidRDefault="00CC1727" w:rsidP="00CC1727">
      <w:pPr>
        <w:rPr>
          <w:b/>
          <w:color w:val="000000" w:themeColor="text1"/>
          <w:sz w:val="24"/>
          <w:szCs w:val="24"/>
        </w:rPr>
      </w:pPr>
    </w:p>
    <w:tbl>
      <w:tblPr>
        <w:tblW w:w="9336" w:type="dxa"/>
        <w:jc w:val="center"/>
        <w:tblInd w:w="-1484" w:type="dxa"/>
        <w:tblBorders>
          <w:top w:val="single" w:sz="4" w:space="0" w:color="auto"/>
          <w:left w:val="single" w:sz="4" w:space="0" w:color="auto"/>
          <w:bottom w:val="single" w:sz="4" w:space="0" w:color="auto"/>
          <w:right w:val="single" w:sz="4" w:space="0" w:color="auto"/>
        </w:tblBorders>
        <w:tblLayout w:type="fixed"/>
        <w:tblLook w:val="0000"/>
      </w:tblPr>
      <w:tblGrid>
        <w:gridCol w:w="1876"/>
        <w:gridCol w:w="5206"/>
        <w:gridCol w:w="2254"/>
      </w:tblGrid>
      <w:tr w:rsidR="00CC1727" w:rsidRPr="00EC5E14" w:rsidTr="009A79DA">
        <w:trPr>
          <w:trHeight w:val="492"/>
          <w:jc w:val="center"/>
        </w:trPr>
        <w:tc>
          <w:tcPr>
            <w:tcW w:w="187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Р/Б</w:t>
            </w:r>
          </w:p>
        </w:tc>
        <w:tc>
          <w:tcPr>
            <w:tcW w:w="520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ЛОКАЦИЈА</w:t>
            </w:r>
          </w:p>
        </w:tc>
        <w:tc>
          <w:tcPr>
            <w:tcW w:w="2254"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УКУПНА ПОВРШИНА</w:t>
            </w:r>
          </w:p>
          <w:p w:rsidR="00CC1727" w:rsidRPr="00EC5E14" w:rsidRDefault="00CC1727" w:rsidP="009A79DA">
            <w:pPr>
              <w:pStyle w:val="BodyTextIndent"/>
              <w:spacing w:after="0"/>
              <w:ind w:left="-108" w:right="-108"/>
              <w:jc w:val="center"/>
              <w:rPr>
                <w:b/>
                <w:color w:val="000000" w:themeColor="text1"/>
                <w:lang w:val="sr-Cyrl-CS"/>
              </w:rPr>
            </w:pPr>
            <w:r w:rsidRPr="00EC5E14">
              <w:rPr>
                <w:b/>
                <w:color w:val="000000" w:themeColor="text1"/>
                <w:lang w:val="sr-Cyrl-CS"/>
              </w:rPr>
              <w:t>(</w:t>
            </w:r>
            <w:r w:rsidRPr="00EC5E14">
              <w:rPr>
                <w:b/>
                <w:color w:val="000000" w:themeColor="text1"/>
              </w:rPr>
              <w:t>m</w:t>
            </w:r>
            <w:r w:rsidRPr="00EC5E14">
              <w:rPr>
                <w:b/>
                <w:color w:val="000000" w:themeColor="text1"/>
                <w:vertAlign w:val="superscript"/>
                <w:lang w:val="sr-Cyrl-CS"/>
              </w:rPr>
              <w:t>2</w:t>
            </w:r>
            <w:r w:rsidRPr="00EC5E14">
              <w:rPr>
                <w:b/>
                <w:color w:val="000000" w:themeColor="text1"/>
                <w:lang w:val="sr-Cyrl-CS"/>
              </w:rPr>
              <w:t>)</w:t>
            </w:r>
          </w:p>
        </w:tc>
      </w:tr>
      <w:tr w:rsidR="00CC1727" w:rsidRPr="00EC5E1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Бродац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303"/>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Велино село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29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Балатун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17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Трњаци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trHeight w:val="44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Међаши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Даздарево</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150"/>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Крива Бара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trHeight w:val="22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b/>
                <w:color w:val="000000" w:themeColor="text1"/>
              </w:rPr>
            </w:pPr>
            <w:r w:rsidRPr="00EC5E14">
              <w:rPr>
                <w:b/>
                <w:color w:val="000000" w:themeColor="text1"/>
              </w:rPr>
              <w:t>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 xml:space="preserve">Одржавање јавне површине око објекта мјесне </w:t>
            </w:r>
            <w:r w:rsidRPr="00EC5E14">
              <w:rPr>
                <w:color w:val="000000" w:themeColor="text1"/>
              </w:rPr>
              <w:lastRenderedPageBreak/>
              <w:t>заједнице</w:t>
            </w:r>
            <w:r w:rsidRPr="00EC5E14">
              <w:rPr>
                <w:color w:val="000000" w:themeColor="text1"/>
                <w:lang w:val="en-GB"/>
              </w:rPr>
              <w:t>,</w:t>
            </w:r>
            <w:r w:rsidRPr="00EC5E14">
              <w:rPr>
                <w:color w:val="000000" w:themeColor="text1"/>
              </w:rPr>
              <w:t xml:space="preserve"> дома културе у МЗ Дворови и Тријешница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lastRenderedPageBreak/>
              <w:t>1.400</w:t>
            </w:r>
          </w:p>
        </w:tc>
      </w:tr>
      <w:tr w:rsidR="00CC1727" w:rsidRPr="00EC5E1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lastRenderedPageBreak/>
              <w:t>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b/>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Дијелови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366"/>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Суво поље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Бријесница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Ковачићи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600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Загони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10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Загони доњи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Модран</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lang w:val="sr-Cyrl-CS"/>
              </w:rPr>
            </w:pPr>
            <w:r w:rsidRPr="00EC5E14">
              <w:rPr>
                <w:color w:val="000000" w:themeColor="text1"/>
              </w:rPr>
              <w:t>16.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Буковица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trHeight w:val="132"/>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Магнојевић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Магнојевић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19.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Средњи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Горњи</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Горња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Средња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700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Чађавица Доња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Обријеж</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240</w:t>
            </w:r>
          </w:p>
        </w:tc>
      </w:tr>
      <w:tr w:rsidR="00CC1727" w:rsidRPr="00EC5E14" w:rsidTr="009A79DA">
        <w:trPr>
          <w:trHeight w:val="339"/>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Јоховац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350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Батар</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Главичице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Бјелошевац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400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29.</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Бањица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30.</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Љесковац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trHeight w:val="11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31.</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w:t>
            </w:r>
            <w:r w:rsidRPr="00EC5E14">
              <w:rPr>
                <w:color w:val="000000" w:themeColor="text1"/>
              </w:rPr>
              <w:lastRenderedPageBreak/>
              <w:t>Глоговац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lastRenderedPageBreak/>
              <w:t>2.000</w:t>
            </w:r>
          </w:p>
        </w:tc>
      </w:tr>
      <w:tr w:rsidR="00CC1727" w:rsidRPr="00EC5E14" w:rsidTr="009A79DA">
        <w:trPr>
          <w:trHeight w:val="285"/>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lastRenderedPageBreak/>
              <w:t>32.</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Ченгић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258"/>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33.</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Чардачине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1.500</w:t>
            </w:r>
          </w:p>
        </w:tc>
      </w:tr>
      <w:tr w:rsidR="00CC1727" w:rsidRPr="00EC5E14" w:rsidTr="009A79DA">
        <w:trPr>
          <w:trHeight w:val="357"/>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34.</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Којчиновац</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1.200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35.</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Јања-Нова Јања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14.600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36.</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Црњелово Доње</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2.000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37.</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у МЗ Велика Обарска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rPr>
              <w:t>38.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Патковача</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39</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1.000</w:t>
            </w:r>
          </w:p>
        </w:tc>
      </w:tr>
      <w:tr w:rsidR="00CC1727" w:rsidRPr="00EC5E14" w:rsidTr="009A79DA">
        <w:trPr>
          <w:trHeight w:val="204"/>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40</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 xml:space="preserve"> Одржавање парка „Липик“ у МЗ Батковић</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4.600</w:t>
            </w:r>
          </w:p>
        </w:tc>
      </w:tr>
      <w:tr w:rsidR="00CC1727" w:rsidRPr="00EC5E14" w:rsidTr="009A79DA">
        <w:trPr>
          <w:trHeight w:val="420"/>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41</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tcPr>
          <w:p w:rsidR="00CC1727" w:rsidRPr="00EC5E14" w:rsidRDefault="00CC1727" w:rsidP="009A79DA">
            <w:pPr>
              <w:pStyle w:val="BodyTextIndent"/>
              <w:spacing w:after="0"/>
              <w:ind w:left="34" w:right="34"/>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Остојићево</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300</w:t>
            </w:r>
          </w:p>
        </w:tc>
      </w:tr>
      <w:tr w:rsidR="00CC1727" w:rsidRPr="00EC5E14" w:rsidTr="009A79DA">
        <w:trPr>
          <w:trHeight w:val="312"/>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right="-239"/>
              <w:jc w:val="center"/>
              <w:rPr>
                <w:color w:val="000000" w:themeColor="text1"/>
              </w:rPr>
            </w:pPr>
            <w:r w:rsidRPr="00EC5E14">
              <w:rPr>
                <w:color w:val="000000" w:themeColor="text1"/>
                <w:lang w:val="sr-Cyrl-CS"/>
              </w:rPr>
              <w:t>42</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34" w:right="34"/>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Црњелово Горње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108"/>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43</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Драгаљевац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44</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Гојсовац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45</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Љељенча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46</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Буковица Доња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47</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Ново Насеље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48</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Богдановић</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49</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lang w:val="sr-Cyrl-CS"/>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w:t>
            </w:r>
            <w:r w:rsidRPr="00EC5E14">
              <w:rPr>
                <w:color w:val="000000" w:themeColor="text1"/>
                <w:lang w:val="sr-Cyrl-CS"/>
              </w:rPr>
              <w:t>Попови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lang w:val="sr-Cyrl-CS"/>
              </w:rPr>
              <w:t>50</w:t>
            </w:r>
            <w:r w:rsidRPr="00EC5E14">
              <w:rPr>
                <w:color w:val="000000" w:themeColor="text1"/>
              </w:rPr>
              <w:t>.</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Магнојевић Доњи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t>51.</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Кацевац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t>52.</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Вршани</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3.000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53.</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Градац – Ступањ (Градац)</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54.</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Градац – Ступањ (Ступањ)</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1000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55.</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Мала Обарска</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500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56.</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дома културе и спомен обиљежја у МЗ Амајлије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900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center"/>
              <w:rPr>
                <w:color w:val="000000" w:themeColor="text1"/>
                <w:lang w:val="sr-Cyrl-CS"/>
              </w:rPr>
            </w:pPr>
            <w:r w:rsidRPr="00EC5E14">
              <w:rPr>
                <w:color w:val="000000" w:themeColor="text1"/>
                <w:lang w:val="sr-Cyrl-CS"/>
              </w:rPr>
              <w:t>57.</w:t>
            </w:r>
          </w:p>
        </w:tc>
        <w:tc>
          <w:tcPr>
            <w:tcW w:w="5206"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Одржавање јавне површине око објекта мјесне заједнице</w:t>
            </w:r>
            <w:r w:rsidRPr="00EC5E14">
              <w:rPr>
                <w:color w:val="000000" w:themeColor="text1"/>
                <w:lang w:val="en-GB"/>
              </w:rPr>
              <w:t>,</w:t>
            </w:r>
            <w:r w:rsidRPr="00EC5E14">
              <w:rPr>
                <w:color w:val="000000" w:themeColor="text1"/>
              </w:rPr>
              <w:t xml:space="preserve"> </w:t>
            </w:r>
            <w:r w:rsidRPr="00EC5E14">
              <w:rPr>
                <w:color w:val="000000" w:themeColor="text1"/>
              </w:rPr>
              <w:lastRenderedPageBreak/>
              <w:t>дома културе и спомен обиљежја у МЗ Пучиле</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lastRenderedPageBreak/>
              <w:t>300</w:t>
            </w:r>
          </w:p>
        </w:tc>
      </w:tr>
      <w:tr w:rsidR="00CC1727" w:rsidRPr="00EC5E14" w:rsidTr="009A79DA">
        <w:trPr>
          <w:jc w:val="center"/>
        </w:trPr>
        <w:tc>
          <w:tcPr>
            <w:tcW w:w="187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center"/>
              <w:rPr>
                <w:color w:val="000000" w:themeColor="text1"/>
              </w:rPr>
            </w:pPr>
            <w:r w:rsidRPr="00EC5E14">
              <w:rPr>
                <w:color w:val="000000" w:themeColor="text1"/>
              </w:rPr>
              <w:lastRenderedPageBreak/>
              <w:t>58.</w:t>
            </w:r>
          </w:p>
        </w:tc>
        <w:tc>
          <w:tcPr>
            <w:tcW w:w="520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both"/>
              <w:rPr>
                <w:color w:val="000000" w:themeColor="text1"/>
              </w:rPr>
            </w:pPr>
            <w:r w:rsidRPr="00EC5E14">
              <w:rPr>
                <w:color w:val="000000" w:themeColor="text1"/>
              </w:rPr>
              <w:t>Интервентно кошење  по посебном налогу Одјељења за стамбено-комуналне послове и заштиту животне средине око домова културе, спортских терена, спомен обиљежја у мјесним заједницама и друго а које нису на дефинисаном списку</w:t>
            </w:r>
          </w:p>
        </w:tc>
        <w:tc>
          <w:tcPr>
            <w:tcW w:w="225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ind w:left="0"/>
              <w:jc w:val="right"/>
              <w:rPr>
                <w:color w:val="000000" w:themeColor="text1"/>
              </w:rPr>
            </w:pPr>
            <w:r w:rsidRPr="00EC5E14">
              <w:rPr>
                <w:color w:val="000000" w:themeColor="text1"/>
              </w:rPr>
              <w:t>11.900</w:t>
            </w:r>
          </w:p>
        </w:tc>
      </w:tr>
      <w:tr w:rsidR="00CC1727" w:rsidRPr="00EC5E14" w:rsidTr="009A79DA">
        <w:trPr>
          <w:jc w:val="center"/>
        </w:trPr>
        <w:tc>
          <w:tcPr>
            <w:tcW w:w="1876" w:type="dxa"/>
            <w:tcBorders>
              <w:top w:val="single" w:sz="4" w:space="0" w:color="auto"/>
              <w:left w:val="single" w:sz="4" w:space="0" w:color="auto"/>
              <w:bottom w:val="single" w:sz="4" w:space="0" w:color="auto"/>
              <w:right w:val="nil"/>
            </w:tcBorders>
            <w:shd w:val="clear" w:color="auto" w:fill="D9D9D9"/>
            <w:vAlign w:val="center"/>
          </w:tcPr>
          <w:p w:rsidR="00CC1727" w:rsidRPr="00EC5E14" w:rsidRDefault="00CC1727" w:rsidP="009A79DA">
            <w:pPr>
              <w:pStyle w:val="BodyTextIndent"/>
              <w:spacing w:after="0"/>
              <w:ind w:left="-108" w:right="-239"/>
              <w:jc w:val="center"/>
              <w:rPr>
                <w:b/>
                <w:color w:val="000000" w:themeColor="text1"/>
                <w:lang w:val="en-GB"/>
              </w:rPr>
            </w:pPr>
          </w:p>
        </w:tc>
        <w:tc>
          <w:tcPr>
            <w:tcW w:w="5206" w:type="dxa"/>
            <w:tcBorders>
              <w:top w:val="single" w:sz="4" w:space="0" w:color="auto"/>
              <w:left w:val="nil"/>
              <w:bottom w:val="single" w:sz="4" w:space="0" w:color="auto"/>
              <w:right w:val="single" w:sz="4" w:space="0" w:color="auto"/>
            </w:tcBorders>
            <w:shd w:val="clear" w:color="auto" w:fill="D9D9D9"/>
            <w:vAlign w:val="center"/>
          </w:tcPr>
          <w:p w:rsidR="00CC1727" w:rsidRPr="00EC5E14" w:rsidRDefault="00CC1727" w:rsidP="009A79DA">
            <w:pPr>
              <w:pStyle w:val="BodyTextIndent"/>
              <w:spacing w:after="0"/>
              <w:ind w:left="-108"/>
              <w:jc w:val="right"/>
              <w:rPr>
                <w:b/>
                <w:color w:val="000000" w:themeColor="text1"/>
                <w:lang w:val="sr-Cyrl-CS"/>
              </w:rPr>
            </w:pPr>
            <w:r w:rsidRPr="00EC5E14">
              <w:rPr>
                <w:b/>
                <w:color w:val="000000" w:themeColor="text1"/>
                <w:lang w:val="sr-Cyrl-CS"/>
              </w:rPr>
              <w:t>УКУПНО</w:t>
            </w:r>
            <w:r w:rsidRPr="00EC5E14">
              <w:rPr>
                <w:b/>
                <w:color w:val="000000" w:themeColor="text1"/>
              </w:rPr>
              <w:t xml:space="preserve"> за један циклус кошења</w:t>
            </w:r>
            <w:r w:rsidRPr="00EC5E14">
              <w:rPr>
                <w:b/>
                <w:color w:val="000000" w:themeColor="text1"/>
                <w:lang w:val="sr-Cyrl-CS"/>
              </w:rPr>
              <w:t>:</w:t>
            </w:r>
          </w:p>
        </w:tc>
        <w:tc>
          <w:tcPr>
            <w:tcW w:w="2254" w:type="dxa"/>
            <w:tcBorders>
              <w:top w:val="single" w:sz="4" w:space="0" w:color="auto"/>
              <w:left w:val="single" w:sz="4" w:space="0" w:color="auto"/>
              <w:bottom w:val="single" w:sz="4" w:space="0" w:color="auto"/>
              <w:right w:val="single" w:sz="4" w:space="0" w:color="auto"/>
            </w:tcBorders>
            <w:shd w:val="clear" w:color="auto" w:fill="D9D9D9"/>
            <w:vAlign w:val="center"/>
          </w:tcPr>
          <w:p w:rsidR="00CC1727" w:rsidRPr="00EC5E14" w:rsidRDefault="00CC1727" w:rsidP="009A79DA">
            <w:pPr>
              <w:pStyle w:val="BodyTextIndent"/>
              <w:spacing w:after="0"/>
              <w:ind w:left="-108"/>
              <w:jc w:val="right"/>
              <w:rPr>
                <w:b/>
                <w:color w:val="000000" w:themeColor="text1"/>
                <w:lang w:val="sr-Cyrl-CS"/>
              </w:rPr>
            </w:pPr>
            <w:r w:rsidRPr="00EC5E14">
              <w:rPr>
                <w:b/>
                <w:color w:val="000000" w:themeColor="text1"/>
                <w:lang w:val="sr-Cyrl-CS"/>
              </w:rPr>
              <w:t>83.590</w:t>
            </w:r>
          </w:p>
        </w:tc>
      </w:tr>
    </w:tbl>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Укупна површина која се планира одржавати у једном циклусу износи 83.590</w:t>
      </w:r>
      <w:r w:rsidRPr="00EC5E14">
        <w:rPr>
          <w:color w:val="000000" w:themeColor="text1"/>
          <w:sz w:val="24"/>
          <w:szCs w:val="24"/>
        </w:rPr>
        <w:t>,00m</w:t>
      </w:r>
      <w:r w:rsidRPr="00EC5E14">
        <w:rPr>
          <w:color w:val="000000" w:themeColor="text1"/>
          <w:sz w:val="24"/>
          <w:szCs w:val="24"/>
          <w:lang w:val="sr-Cyrl-CS"/>
        </w:rPr>
        <w:t>², односно у два циклуса укупна површина која се планира одржавати износи 167.180</w:t>
      </w:r>
      <w:r w:rsidRPr="00EC5E14">
        <w:rPr>
          <w:color w:val="000000" w:themeColor="text1"/>
          <w:sz w:val="24"/>
          <w:szCs w:val="24"/>
        </w:rPr>
        <w:t>,00m</w:t>
      </w:r>
      <w:r w:rsidRPr="00EC5E14">
        <w:rPr>
          <w:color w:val="000000" w:themeColor="text1"/>
          <w:sz w:val="24"/>
          <w:szCs w:val="24"/>
          <w:vertAlign w:val="superscript"/>
          <w:lang w:val="sr-Cyrl-CS"/>
        </w:rPr>
        <w:t>2</w:t>
      </w:r>
      <w:r w:rsidRPr="00EC5E14">
        <w:rPr>
          <w:color w:val="000000" w:themeColor="text1"/>
          <w:sz w:val="24"/>
          <w:szCs w:val="24"/>
          <w:lang w:val="sr-Cyrl-CS"/>
        </w:rPr>
        <w:t xml:space="preserve">. </w:t>
      </w:r>
    </w:p>
    <w:p w:rsidR="00CC1727" w:rsidRPr="00EC5E14" w:rsidRDefault="00CC1727" w:rsidP="00CC1727">
      <w:pPr>
        <w:jc w:val="both"/>
        <w:rPr>
          <w:color w:val="000000" w:themeColor="text1"/>
          <w:sz w:val="22"/>
          <w:szCs w:val="22"/>
          <w:lang w:val="sr-Cyrl-CS"/>
        </w:rPr>
      </w:pPr>
    </w:p>
    <w:p w:rsidR="00CC1727" w:rsidRPr="00EC5E14" w:rsidRDefault="00CC1727" w:rsidP="00CC1727">
      <w:pPr>
        <w:ind w:left="1701" w:hanging="1701"/>
        <w:jc w:val="both"/>
        <w:rPr>
          <w:color w:val="000000" w:themeColor="text1"/>
          <w:sz w:val="24"/>
          <w:szCs w:val="24"/>
        </w:rPr>
      </w:pPr>
      <w:r w:rsidRPr="00EC5E14">
        <w:rPr>
          <w:color w:val="000000" w:themeColor="text1"/>
          <w:sz w:val="24"/>
          <w:szCs w:val="24"/>
        </w:rPr>
        <w:t xml:space="preserve">НАПОМЕНА: Спомен обиљежја у појединим мјесним заједницама се налазе у црквеном дворишту, те се одржавањем црквених дворишта одржава простор и око спомен обиљежја. </w:t>
      </w:r>
    </w:p>
    <w:p w:rsidR="00CC1727" w:rsidRPr="00EC5E14" w:rsidRDefault="00CC1727" w:rsidP="00CC1727">
      <w:pPr>
        <w:ind w:left="1701" w:hanging="1701"/>
        <w:jc w:val="both"/>
        <w:rPr>
          <w:color w:val="000000" w:themeColor="text1"/>
          <w:sz w:val="24"/>
          <w:szCs w:val="24"/>
        </w:rPr>
      </w:pPr>
    </w:p>
    <w:p w:rsidR="00CC1727" w:rsidRPr="00EC5E14" w:rsidRDefault="00CC1727" w:rsidP="00CC1727">
      <w:pPr>
        <w:ind w:left="1701" w:hanging="1701"/>
        <w:jc w:val="both"/>
        <w:rPr>
          <w:color w:val="000000" w:themeColor="text1"/>
          <w:sz w:val="24"/>
          <w:szCs w:val="24"/>
        </w:rPr>
      </w:pPr>
      <w:r w:rsidRPr="00EC5E14">
        <w:rPr>
          <w:color w:val="000000" w:themeColor="text1"/>
          <w:sz w:val="24"/>
          <w:szCs w:val="24"/>
        </w:rPr>
        <w:tab/>
      </w:r>
    </w:p>
    <w:p w:rsidR="00CC1727" w:rsidRPr="00EC5E14" w:rsidRDefault="00CC1727" w:rsidP="00CC1727">
      <w:pPr>
        <w:jc w:val="both"/>
        <w:rPr>
          <w:color w:val="000000" w:themeColor="text1"/>
          <w:sz w:val="24"/>
          <w:szCs w:val="24"/>
        </w:rPr>
      </w:pPr>
    </w:p>
    <w:p w:rsidR="00CC1727" w:rsidRPr="00EC5E14" w:rsidRDefault="00CC1727" w:rsidP="00CC1727">
      <w:pPr>
        <w:jc w:val="both"/>
        <w:rPr>
          <w:b/>
          <w:bCs/>
          <w:color w:val="000000" w:themeColor="text1"/>
          <w:sz w:val="24"/>
          <w:lang w:val="sr-Cyrl-CS"/>
        </w:rPr>
      </w:pPr>
      <w:r w:rsidRPr="00EC5E14">
        <w:rPr>
          <w:b/>
          <w:bCs/>
          <w:color w:val="000000" w:themeColor="text1"/>
          <w:sz w:val="24"/>
          <w:lang w:val="sr-Cyrl-CS"/>
        </w:rPr>
        <w:t>5. УРЕЂЕЊЕ ИЗЛАЗНО-УЛАЗНИХ ПУТНИХ ПРАВАЦА, КОШЕЊЕ ОБАЛЕ КАНАЛА „ДАШНИЦА“ И ЧИШЋЕЊЕ КАНАЛА „ДАШНИЦА“</w:t>
      </w:r>
    </w:p>
    <w:p w:rsidR="00CC1727" w:rsidRPr="00EC5E14" w:rsidRDefault="00CC1727" w:rsidP="00CC1727">
      <w:pPr>
        <w:ind w:firstLine="426"/>
        <w:jc w:val="both"/>
        <w:rPr>
          <w:b/>
          <w:bCs/>
          <w:color w:val="000000" w:themeColor="text1"/>
          <w:sz w:val="24"/>
        </w:rPr>
      </w:pPr>
    </w:p>
    <w:p w:rsidR="00CC1727" w:rsidRPr="00EC5E14" w:rsidRDefault="00CC1727" w:rsidP="00CC1727">
      <w:pPr>
        <w:ind w:firstLine="426"/>
        <w:jc w:val="both"/>
        <w:rPr>
          <w:b/>
          <w:bCs/>
          <w:color w:val="000000" w:themeColor="text1"/>
          <w:sz w:val="24"/>
        </w:rPr>
      </w:pPr>
    </w:p>
    <w:p w:rsidR="00CC1727" w:rsidRPr="00EC5E14" w:rsidRDefault="00CC1727" w:rsidP="00CC1727">
      <w:pPr>
        <w:jc w:val="both"/>
        <w:rPr>
          <w:b/>
          <w:color w:val="000000" w:themeColor="text1"/>
          <w:sz w:val="22"/>
          <w:szCs w:val="22"/>
          <w:lang w:val="sr-Cyrl-CS"/>
        </w:rPr>
      </w:pPr>
      <w:r w:rsidRPr="00EC5E14">
        <w:rPr>
          <w:b/>
          <w:bCs/>
          <w:color w:val="000000" w:themeColor="text1"/>
          <w:sz w:val="24"/>
          <w:lang w:val="sr-Cyrl-CS"/>
        </w:rPr>
        <w:t>5.1. Уређење излазно-улазних путних праваца</w:t>
      </w:r>
    </w:p>
    <w:p w:rsidR="00CC1727" w:rsidRPr="00EC5E14" w:rsidRDefault="00CC1727" w:rsidP="00CC1727">
      <w:pPr>
        <w:ind w:left="1440"/>
        <w:jc w:val="both"/>
        <w:rPr>
          <w:color w:val="000000" w:themeColor="text1"/>
          <w:sz w:val="12"/>
          <w:szCs w:val="12"/>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Програмом заједничке комуналне потрошње предвиђена су средства у износу од </w:t>
      </w:r>
      <w:r w:rsidR="00C15FE4" w:rsidRPr="00EC5E14">
        <w:rPr>
          <w:color w:val="000000" w:themeColor="text1"/>
          <w:sz w:val="24"/>
          <w:szCs w:val="24"/>
          <w:lang w:val="sr-Cyrl-CS"/>
        </w:rPr>
        <w:t>60.000,00</w:t>
      </w:r>
      <w:r w:rsidRPr="00EC5E14">
        <w:rPr>
          <w:color w:val="000000" w:themeColor="text1"/>
          <w:sz w:val="24"/>
          <w:szCs w:val="24"/>
          <w:lang w:val="sr-Cyrl-CS"/>
        </w:rPr>
        <w:t xml:space="preserve"> са ПДВ за потребе машинског и ручног кошења траве у путном појасу на улазно-излазним правцима Бијељине, са обје стране коловоза ширине по 2 м. </w:t>
      </w: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У табели испод су приказани правци који се уређују заједно са предвиђеном количином/дужином која ће се уређивати.</w:t>
      </w:r>
    </w:p>
    <w:p w:rsidR="00C15FE4" w:rsidRPr="00EC5E14" w:rsidRDefault="00C15FE4" w:rsidP="00CC1727">
      <w:pPr>
        <w:jc w:val="both"/>
        <w:rPr>
          <w:color w:val="000000" w:themeColor="text1"/>
          <w:sz w:val="24"/>
          <w:szCs w:val="24"/>
          <w:lang w:val="sr-Cyrl-C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4"/>
        <w:gridCol w:w="7096"/>
        <w:gridCol w:w="1260"/>
        <w:gridCol w:w="1440"/>
      </w:tblGrid>
      <w:tr w:rsidR="00C15FE4" w:rsidRPr="00EC5E14" w:rsidTr="00C15FE4">
        <w:tc>
          <w:tcPr>
            <w:tcW w:w="1004"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Р/Б</w:t>
            </w:r>
          </w:p>
        </w:tc>
        <w:tc>
          <w:tcPr>
            <w:tcW w:w="7096"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Опис услуге</w:t>
            </w:r>
          </w:p>
        </w:tc>
        <w:tc>
          <w:tcPr>
            <w:tcW w:w="1260"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Јединица мјере</w:t>
            </w:r>
          </w:p>
        </w:tc>
        <w:tc>
          <w:tcPr>
            <w:tcW w:w="1440" w:type="dxa"/>
            <w:shd w:val="clear" w:color="auto" w:fill="E0E0E0"/>
            <w:vAlign w:val="center"/>
          </w:tcPr>
          <w:p w:rsidR="00C15FE4" w:rsidRPr="00EC5E14" w:rsidRDefault="00C15FE4" w:rsidP="00C15FE4">
            <w:pPr>
              <w:jc w:val="center"/>
              <w:rPr>
                <w:color w:val="000000" w:themeColor="text1"/>
              </w:rPr>
            </w:pPr>
            <w:r w:rsidRPr="00EC5E14">
              <w:rPr>
                <w:color w:val="000000" w:themeColor="text1"/>
              </w:rPr>
              <w:t xml:space="preserve">Количина </w:t>
            </w:r>
          </w:p>
        </w:tc>
      </w:tr>
      <w:tr w:rsidR="00C15FE4" w:rsidRPr="00EC5E14" w:rsidTr="00C15FE4">
        <w:trPr>
          <w:trHeight w:val="1048"/>
        </w:trPr>
        <w:tc>
          <w:tcPr>
            <w:tcW w:w="1004" w:type="dxa"/>
            <w:vAlign w:val="center"/>
          </w:tcPr>
          <w:p w:rsidR="00C15FE4" w:rsidRPr="00EC5E14" w:rsidRDefault="00C15FE4" w:rsidP="00C15FE4">
            <w:pPr>
              <w:rPr>
                <w:color w:val="000000" w:themeColor="text1"/>
              </w:rPr>
            </w:pPr>
            <w:r w:rsidRPr="00EC5E14">
              <w:rPr>
                <w:color w:val="000000" w:themeColor="text1"/>
              </w:rPr>
              <w:t>1.</w:t>
            </w:r>
          </w:p>
        </w:tc>
        <w:tc>
          <w:tcPr>
            <w:tcW w:w="7096" w:type="dxa"/>
          </w:tcPr>
          <w:p w:rsidR="00C15FE4" w:rsidRPr="00EC5E14" w:rsidRDefault="00C15FE4" w:rsidP="00C15FE4">
            <w:pPr>
              <w:jc w:val="both"/>
              <w:rPr>
                <w:color w:val="000000" w:themeColor="text1"/>
              </w:rPr>
            </w:pPr>
            <w:r w:rsidRPr="00EC5E14">
              <w:rPr>
                <w:color w:val="000000" w:themeColor="text1"/>
              </w:rPr>
              <w:t xml:space="preserve">Машинско или ручно кошење траве у путном појасу на улазно-излазним правцима Бијељине, са обје стране коловоза ширине по 2 м. </w:t>
            </w:r>
            <w:proofErr w:type="gramStart"/>
            <w:r w:rsidRPr="00EC5E14">
              <w:rPr>
                <w:color w:val="000000" w:themeColor="text1"/>
              </w:rPr>
              <w:t>Koшење  ће</w:t>
            </w:r>
            <w:proofErr w:type="gramEnd"/>
            <w:r w:rsidRPr="00EC5E14">
              <w:rPr>
                <w:color w:val="000000" w:themeColor="text1"/>
              </w:rPr>
              <w:t xml:space="preserve"> се обавити 2 (ДВА) ПУТА У ТОКУ СЕЗОНЕ.</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у путном појасу одвући на Регионалну санитарну депонију</w:t>
            </w:r>
          </w:p>
          <w:p w:rsidR="00C15FE4" w:rsidRPr="00EC5E14" w:rsidRDefault="00C15FE4" w:rsidP="00C15FE4">
            <w:pPr>
              <w:jc w:val="both"/>
              <w:rPr>
                <w:color w:val="000000" w:themeColor="text1"/>
              </w:rPr>
            </w:pPr>
            <w:r w:rsidRPr="00EC5E14">
              <w:rPr>
                <w:color w:val="000000" w:themeColor="text1"/>
              </w:rPr>
              <w:t>Правци који треба да се уређују су:</w:t>
            </w:r>
          </w:p>
        </w:tc>
        <w:tc>
          <w:tcPr>
            <w:tcW w:w="1260" w:type="dxa"/>
          </w:tcPr>
          <w:p w:rsidR="00C15FE4" w:rsidRPr="00EC5E14" w:rsidRDefault="00C15FE4" w:rsidP="00C15FE4">
            <w:pPr>
              <w:jc w:val="center"/>
              <w:rPr>
                <w:color w:val="000000" w:themeColor="text1"/>
              </w:rPr>
            </w:pPr>
          </w:p>
        </w:tc>
        <w:tc>
          <w:tcPr>
            <w:tcW w:w="1440" w:type="dxa"/>
          </w:tcPr>
          <w:p w:rsidR="00C15FE4" w:rsidRPr="00EC5E14" w:rsidRDefault="00C15FE4" w:rsidP="00C15FE4">
            <w:pPr>
              <w:jc w:val="center"/>
              <w:rPr>
                <w:color w:val="000000" w:themeColor="text1"/>
              </w:rPr>
            </w:pPr>
          </w:p>
        </w:tc>
      </w:tr>
      <w:tr w:rsidR="00C15FE4" w:rsidRPr="00EC5E14" w:rsidTr="00C15FE4">
        <w:trPr>
          <w:trHeight w:val="343"/>
        </w:trPr>
        <w:tc>
          <w:tcPr>
            <w:tcW w:w="1004" w:type="dxa"/>
            <w:vAlign w:val="center"/>
          </w:tcPr>
          <w:p w:rsidR="00C15FE4" w:rsidRPr="00EC5E14" w:rsidRDefault="00C15FE4" w:rsidP="00C15FE4">
            <w:pPr>
              <w:jc w:val="right"/>
              <w:rPr>
                <w:color w:val="000000" w:themeColor="text1"/>
              </w:rPr>
            </w:pPr>
            <w:r w:rsidRPr="00EC5E14">
              <w:rPr>
                <w:color w:val="000000" w:themeColor="text1"/>
              </w:rPr>
              <w:t>1.1</w:t>
            </w:r>
          </w:p>
        </w:tc>
        <w:tc>
          <w:tcPr>
            <w:tcW w:w="7096" w:type="dxa"/>
          </w:tcPr>
          <w:p w:rsidR="00C15FE4" w:rsidRPr="00EC5E14" w:rsidRDefault="00C15FE4" w:rsidP="00C15FE4">
            <w:pPr>
              <w:jc w:val="both"/>
              <w:rPr>
                <w:color w:val="000000" w:themeColor="text1"/>
              </w:rPr>
            </w:pPr>
            <w:r w:rsidRPr="00EC5E14">
              <w:rPr>
                <w:color w:val="000000" w:themeColor="text1"/>
              </w:rPr>
              <w:t xml:space="preserve">Бијељина-Амајлије </w:t>
            </w:r>
          </w:p>
          <w:p w:rsidR="00C15FE4" w:rsidRPr="00EC5E14" w:rsidRDefault="00C15FE4" w:rsidP="00C15FE4">
            <w:pPr>
              <w:jc w:val="both"/>
              <w:rPr>
                <w:color w:val="000000" w:themeColor="text1"/>
              </w:rPr>
            </w:pPr>
            <w:r w:rsidRPr="00EC5E14">
              <w:rPr>
                <w:color w:val="000000" w:themeColor="text1"/>
              </w:rPr>
              <w:t xml:space="preserve">((3000м1х2м1)+(3000м1х2м1)) </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24.000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1.2</w:t>
            </w:r>
          </w:p>
        </w:tc>
        <w:tc>
          <w:tcPr>
            <w:tcW w:w="7096" w:type="dxa"/>
          </w:tcPr>
          <w:p w:rsidR="00C15FE4" w:rsidRPr="00EC5E14" w:rsidRDefault="00C15FE4" w:rsidP="00C15FE4">
            <w:pPr>
              <w:jc w:val="both"/>
              <w:rPr>
                <w:color w:val="000000" w:themeColor="text1"/>
              </w:rPr>
            </w:pPr>
            <w:r w:rsidRPr="00EC5E14">
              <w:rPr>
                <w:color w:val="000000" w:themeColor="text1"/>
              </w:rPr>
              <w:t>Бијељина-Дворови</w:t>
            </w:r>
          </w:p>
          <w:p w:rsidR="00C15FE4" w:rsidRPr="00EC5E14" w:rsidRDefault="00C15FE4" w:rsidP="00C15FE4">
            <w:pPr>
              <w:jc w:val="both"/>
              <w:rPr>
                <w:color w:val="000000" w:themeColor="text1"/>
              </w:rPr>
            </w:pPr>
            <w:r w:rsidRPr="00EC5E14">
              <w:rPr>
                <w:color w:val="000000" w:themeColor="text1"/>
              </w:rPr>
              <w:t xml:space="preserve">((2500м1х2м1)+(2500м1х2м1)) </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20.000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1.3</w:t>
            </w:r>
          </w:p>
        </w:tc>
        <w:tc>
          <w:tcPr>
            <w:tcW w:w="7096" w:type="dxa"/>
          </w:tcPr>
          <w:p w:rsidR="00C15FE4" w:rsidRPr="00EC5E14" w:rsidRDefault="00C15FE4" w:rsidP="00C15FE4">
            <w:pPr>
              <w:jc w:val="both"/>
              <w:rPr>
                <w:color w:val="000000" w:themeColor="text1"/>
              </w:rPr>
            </w:pPr>
            <w:r w:rsidRPr="00EC5E14">
              <w:rPr>
                <w:color w:val="000000" w:themeColor="text1"/>
              </w:rPr>
              <w:t>Бијељина-Батковић</w:t>
            </w:r>
          </w:p>
          <w:p w:rsidR="00C15FE4" w:rsidRPr="00EC5E14" w:rsidRDefault="00C15FE4" w:rsidP="00C15FE4">
            <w:pPr>
              <w:jc w:val="both"/>
              <w:rPr>
                <w:color w:val="000000" w:themeColor="text1"/>
              </w:rPr>
            </w:pPr>
            <w:r w:rsidRPr="00EC5E14">
              <w:rPr>
                <w:color w:val="000000" w:themeColor="text1"/>
              </w:rPr>
              <w:t>((2000м1х2м1)+(2000м1х2м1))</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16.000</w:t>
            </w:r>
          </w:p>
        </w:tc>
      </w:tr>
      <w:tr w:rsidR="00C15FE4" w:rsidRPr="00EC5E14" w:rsidTr="00C15FE4">
        <w:trPr>
          <w:trHeight w:val="262"/>
        </w:trPr>
        <w:tc>
          <w:tcPr>
            <w:tcW w:w="1004" w:type="dxa"/>
            <w:vAlign w:val="center"/>
          </w:tcPr>
          <w:p w:rsidR="00C15FE4" w:rsidRPr="00EC5E14" w:rsidRDefault="00C15FE4" w:rsidP="00C15FE4">
            <w:pPr>
              <w:jc w:val="right"/>
              <w:rPr>
                <w:color w:val="000000" w:themeColor="text1"/>
              </w:rPr>
            </w:pPr>
            <w:r w:rsidRPr="00EC5E14">
              <w:rPr>
                <w:color w:val="000000" w:themeColor="text1"/>
              </w:rPr>
              <w:t>1.4</w:t>
            </w:r>
          </w:p>
        </w:tc>
        <w:tc>
          <w:tcPr>
            <w:tcW w:w="7096" w:type="dxa"/>
          </w:tcPr>
          <w:p w:rsidR="00C15FE4" w:rsidRPr="00EC5E14" w:rsidRDefault="00C15FE4" w:rsidP="00C15FE4">
            <w:pPr>
              <w:jc w:val="both"/>
              <w:rPr>
                <w:color w:val="000000" w:themeColor="text1"/>
              </w:rPr>
            </w:pPr>
            <w:r w:rsidRPr="00EC5E14">
              <w:rPr>
                <w:color w:val="000000" w:themeColor="text1"/>
              </w:rPr>
              <w:t>Бијељина-Велика Обарска</w:t>
            </w:r>
          </w:p>
          <w:p w:rsidR="00C15FE4" w:rsidRPr="00EC5E14" w:rsidRDefault="00C15FE4" w:rsidP="00C15FE4">
            <w:pPr>
              <w:jc w:val="both"/>
              <w:rPr>
                <w:color w:val="000000" w:themeColor="text1"/>
              </w:rPr>
            </w:pPr>
            <w:r w:rsidRPr="00EC5E14">
              <w:rPr>
                <w:color w:val="000000" w:themeColor="text1"/>
              </w:rPr>
              <w:t xml:space="preserve">((2000м1х2м1)+(2000м1х2м1)) </w:t>
            </w:r>
          </w:p>
          <w:p w:rsidR="00C15FE4" w:rsidRPr="00EC5E14" w:rsidRDefault="00C15FE4" w:rsidP="00C15FE4">
            <w:pPr>
              <w:jc w:val="both"/>
              <w:rPr>
                <w:color w:val="000000" w:themeColor="text1"/>
              </w:rPr>
            </w:pPr>
            <w:r w:rsidRPr="00EC5E14">
              <w:rPr>
                <w:color w:val="000000" w:themeColor="text1"/>
              </w:rPr>
              <w:t>2 (ДВА)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16.000</w:t>
            </w:r>
          </w:p>
        </w:tc>
      </w:tr>
      <w:tr w:rsidR="00C15FE4" w:rsidRPr="00EC5E14" w:rsidTr="00C15FE4">
        <w:trPr>
          <w:trHeight w:val="262"/>
        </w:trPr>
        <w:tc>
          <w:tcPr>
            <w:tcW w:w="1004" w:type="dxa"/>
            <w:vAlign w:val="center"/>
          </w:tcPr>
          <w:p w:rsidR="00C15FE4" w:rsidRPr="00EC5E14" w:rsidRDefault="00C15FE4" w:rsidP="00C15FE4">
            <w:pPr>
              <w:rPr>
                <w:color w:val="000000" w:themeColor="text1"/>
              </w:rPr>
            </w:pPr>
            <w:r w:rsidRPr="00EC5E14">
              <w:rPr>
                <w:color w:val="000000" w:themeColor="text1"/>
              </w:rPr>
              <w:t>2.</w:t>
            </w:r>
          </w:p>
        </w:tc>
        <w:tc>
          <w:tcPr>
            <w:tcW w:w="7096" w:type="dxa"/>
          </w:tcPr>
          <w:p w:rsidR="00C15FE4" w:rsidRPr="00EC5E14" w:rsidRDefault="00C15FE4" w:rsidP="00C15FE4">
            <w:pPr>
              <w:jc w:val="both"/>
              <w:rPr>
                <w:color w:val="000000" w:themeColor="text1"/>
              </w:rPr>
            </w:pPr>
            <w:r w:rsidRPr="00EC5E14">
              <w:rPr>
                <w:color w:val="000000" w:themeColor="text1"/>
              </w:rPr>
              <w:t>Машинско или ручно кошење траве на обалама канала „Дашница“ кроз градско подручје</w:t>
            </w:r>
          </w:p>
          <w:p w:rsidR="00C15FE4" w:rsidRPr="00EC5E14" w:rsidRDefault="00C15FE4" w:rsidP="00C15FE4">
            <w:pPr>
              <w:jc w:val="both"/>
              <w:rPr>
                <w:color w:val="000000" w:themeColor="text1"/>
              </w:rPr>
            </w:pPr>
            <w:r w:rsidRPr="00EC5E14">
              <w:rPr>
                <w:color w:val="000000" w:themeColor="text1"/>
              </w:rPr>
              <w:t xml:space="preserve">-од ушћа Глоговца у Дашницу до раскрснице улица 27. марта, Пантелинска, </w:t>
            </w:r>
            <w:r w:rsidRPr="00EC5E14">
              <w:rPr>
                <w:color w:val="000000" w:themeColor="text1"/>
              </w:rPr>
              <w:lastRenderedPageBreak/>
              <w:t xml:space="preserve">Илије Гарашанина (мост „Бобар“), </w:t>
            </w:r>
          </w:p>
          <w:p w:rsidR="00C15FE4" w:rsidRPr="00EC5E14" w:rsidRDefault="00C15FE4" w:rsidP="00C15FE4">
            <w:pPr>
              <w:jc w:val="both"/>
              <w:rPr>
                <w:color w:val="000000" w:themeColor="text1"/>
              </w:rPr>
            </w:pPr>
            <w:r w:rsidRPr="00EC5E14">
              <w:rPr>
                <w:color w:val="000000" w:themeColor="text1"/>
              </w:rPr>
              <w:t>((1800 м1x4 м1)+(1800 м1 x 5м1)) x 3</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xml:space="preserve">- </w:t>
            </w:r>
            <w:proofErr w:type="gramStart"/>
            <w:r w:rsidRPr="00EC5E14">
              <w:rPr>
                <w:color w:val="000000" w:themeColor="text1"/>
              </w:rPr>
              <w:t>од</w:t>
            </w:r>
            <w:proofErr w:type="gramEnd"/>
            <w:r w:rsidRPr="00EC5E14">
              <w:rPr>
                <w:color w:val="000000" w:themeColor="text1"/>
              </w:rPr>
              <w:t xml:space="preserve"> моста на раскрсници улица Петра Кочића и Јанка Веселиновића (мост за насеље „Заир“) до моста код „Никол комерца“. </w:t>
            </w:r>
          </w:p>
          <w:p w:rsidR="00C15FE4" w:rsidRPr="00EC5E14" w:rsidRDefault="00C15FE4" w:rsidP="00C15FE4">
            <w:pPr>
              <w:jc w:val="both"/>
              <w:rPr>
                <w:color w:val="000000" w:themeColor="text1"/>
              </w:rPr>
            </w:pPr>
            <w:r w:rsidRPr="00EC5E14">
              <w:rPr>
                <w:color w:val="000000" w:themeColor="text1"/>
              </w:rPr>
              <w:t xml:space="preserve">((1800 м1x5 м1)+(1800 м1 x 6м1)) </w:t>
            </w:r>
            <w:r w:rsidRPr="00EC5E14">
              <w:rPr>
                <w:b/>
                <w:color w:val="000000" w:themeColor="text1"/>
              </w:rPr>
              <w:t>x 3</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на обалама канала одвући на Регионалну санитарну депонију</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3 (ТРИ) ПУТА У ТОКУ СЕЗОНЕ</w:t>
            </w:r>
          </w:p>
        </w:tc>
        <w:tc>
          <w:tcPr>
            <w:tcW w:w="1260" w:type="dxa"/>
            <w:vAlign w:val="center"/>
          </w:tcPr>
          <w:p w:rsidR="00C15FE4" w:rsidRPr="00EC5E14" w:rsidRDefault="00C15FE4" w:rsidP="00C15FE4">
            <w:pPr>
              <w:jc w:val="center"/>
              <w:rPr>
                <w:color w:val="000000" w:themeColor="text1"/>
              </w:rPr>
            </w:pPr>
            <w:r w:rsidRPr="00EC5E14">
              <w:rPr>
                <w:color w:val="000000" w:themeColor="text1"/>
              </w:rPr>
              <w:lastRenderedPageBreak/>
              <w:t>м2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108.000</w:t>
            </w:r>
          </w:p>
        </w:tc>
      </w:tr>
      <w:tr w:rsidR="00C15FE4" w:rsidRPr="00EC5E14" w:rsidTr="00C15FE4">
        <w:trPr>
          <w:trHeight w:val="2499"/>
        </w:trPr>
        <w:tc>
          <w:tcPr>
            <w:tcW w:w="1004" w:type="dxa"/>
            <w:tcBorders>
              <w:bottom w:val="single" w:sz="4" w:space="0" w:color="auto"/>
            </w:tcBorders>
            <w:vAlign w:val="center"/>
          </w:tcPr>
          <w:p w:rsidR="00C15FE4" w:rsidRPr="00EC5E14" w:rsidRDefault="00C15FE4" w:rsidP="00C15FE4">
            <w:pPr>
              <w:rPr>
                <w:color w:val="000000" w:themeColor="text1"/>
              </w:rPr>
            </w:pPr>
            <w:r w:rsidRPr="00EC5E14">
              <w:rPr>
                <w:color w:val="000000" w:themeColor="text1"/>
              </w:rPr>
              <w:lastRenderedPageBreak/>
              <w:t>2.1.</w:t>
            </w:r>
          </w:p>
        </w:tc>
        <w:tc>
          <w:tcPr>
            <w:tcW w:w="7096" w:type="dxa"/>
            <w:tcBorders>
              <w:bottom w:val="single" w:sz="4" w:space="0" w:color="auto"/>
            </w:tcBorders>
          </w:tcPr>
          <w:p w:rsidR="00C15FE4" w:rsidRPr="00EC5E14" w:rsidRDefault="00C15FE4" w:rsidP="00C15FE4">
            <w:pPr>
              <w:jc w:val="both"/>
              <w:rPr>
                <w:color w:val="000000" w:themeColor="text1"/>
              </w:rPr>
            </w:pPr>
            <w:r w:rsidRPr="00EC5E14">
              <w:rPr>
                <w:color w:val="000000" w:themeColor="text1"/>
              </w:rPr>
              <w:t xml:space="preserve">Машинско или ручно кошење траве на обалама канала "Дашница" кроз градско подручје (од моста на раскрсници улица Кулина Бана, 27. марта, Пантелинска, Илије гарашанина (мост „Бобар“) до моста на раскрсници ул. Петра Кочића и ул. Јанка Веселиновића (мост за насеље „Заир“)). </w:t>
            </w:r>
          </w:p>
          <w:p w:rsidR="00C15FE4" w:rsidRPr="00EC5E14" w:rsidRDefault="00C15FE4" w:rsidP="00C15FE4">
            <w:pPr>
              <w:jc w:val="both"/>
              <w:rPr>
                <w:color w:val="000000" w:themeColor="text1"/>
              </w:rPr>
            </w:pPr>
            <w:r w:rsidRPr="00EC5E14">
              <w:rPr>
                <w:color w:val="000000" w:themeColor="text1"/>
              </w:rPr>
              <w:t>- покошену траву и сакупљени комунални отпад на обалама канала одвући на Регионалну санитарну депонију</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((2560 м1 x 3.5 м1)+(2560 м1x 4м1))</w:t>
            </w:r>
            <w:r w:rsidRPr="00EC5E14">
              <w:rPr>
                <w:b/>
                <w:color w:val="000000" w:themeColor="text1"/>
              </w:rPr>
              <w:t xml:space="preserve"> x7</w:t>
            </w:r>
          </w:p>
          <w:p w:rsidR="00C15FE4" w:rsidRPr="00EC5E14" w:rsidRDefault="00C15FE4" w:rsidP="00C15FE4">
            <w:pPr>
              <w:jc w:val="both"/>
              <w:rPr>
                <w:color w:val="000000" w:themeColor="text1"/>
              </w:rPr>
            </w:pPr>
          </w:p>
          <w:p w:rsidR="00C15FE4" w:rsidRPr="00EC5E14" w:rsidRDefault="00C15FE4" w:rsidP="00C15FE4">
            <w:pPr>
              <w:jc w:val="both"/>
              <w:rPr>
                <w:color w:val="000000" w:themeColor="text1"/>
              </w:rPr>
            </w:pPr>
            <w:r w:rsidRPr="00EC5E14">
              <w:rPr>
                <w:color w:val="000000" w:themeColor="text1"/>
              </w:rPr>
              <w:t xml:space="preserve">7 (СЕДАМ) ПУТА У ТОКУ СЕЗОНЕ </w:t>
            </w:r>
          </w:p>
        </w:tc>
        <w:tc>
          <w:tcPr>
            <w:tcW w:w="1260" w:type="dxa"/>
            <w:tcBorders>
              <w:bottom w:val="single" w:sz="4" w:space="0" w:color="auto"/>
            </w:tcBorders>
            <w:vAlign w:val="center"/>
          </w:tcPr>
          <w:p w:rsidR="00C15FE4" w:rsidRPr="00EC5E14" w:rsidRDefault="00C15FE4" w:rsidP="00C15FE4">
            <w:pPr>
              <w:jc w:val="center"/>
              <w:rPr>
                <w:color w:val="000000" w:themeColor="text1"/>
              </w:rPr>
            </w:pPr>
            <w:r w:rsidRPr="00EC5E14">
              <w:rPr>
                <w:color w:val="000000" w:themeColor="text1"/>
              </w:rPr>
              <w:t>м2</w:t>
            </w:r>
          </w:p>
        </w:tc>
        <w:tc>
          <w:tcPr>
            <w:tcW w:w="1440" w:type="dxa"/>
            <w:tcBorders>
              <w:bottom w:val="single" w:sz="4" w:space="0" w:color="auto"/>
            </w:tcBorders>
            <w:vAlign w:val="center"/>
          </w:tcPr>
          <w:p w:rsidR="00C15FE4" w:rsidRPr="00EC5E14" w:rsidRDefault="00C15FE4" w:rsidP="00C15FE4">
            <w:pPr>
              <w:jc w:val="center"/>
              <w:rPr>
                <w:color w:val="000000" w:themeColor="text1"/>
              </w:rPr>
            </w:pPr>
            <w:r w:rsidRPr="00EC5E14">
              <w:rPr>
                <w:color w:val="000000" w:themeColor="text1"/>
              </w:rPr>
              <w:t>134.400</w:t>
            </w:r>
          </w:p>
        </w:tc>
      </w:tr>
      <w:tr w:rsidR="00C15FE4" w:rsidRPr="00EC5E14" w:rsidTr="00C15FE4">
        <w:tc>
          <w:tcPr>
            <w:tcW w:w="1004" w:type="dxa"/>
            <w:vAlign w:val="center"/>
          </w:tcPr>
          <w:p w:rsidR="00C15FE4" w:rsidRPr="00EC5E14" w:rsidRDefault="00C15FE4" w:rsidP="00C15FE4">
            <w:pPr>
              <w:rPr>
                <w:color w:val="000000" w:themeColor="text1"/>
              </w:rPr>
            </w:pPr>
            <w:r w:rsidRPr="00EC5E14">
              <w:rPr>
                <w:color w:val="000000" w:themeColor="text1"/>
              </w:rPr>
              <w:t>3.</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 xml:space="preserve">Уређење јавних површина у случају хитних интервенција по посебном налогу наручиоца </w:t>
            </w:r>
          </w:p>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 xml:space="preserve">(у цијену урачунати сакупљање, утовар и одвоз </w:t>
            </w:r>
            <w:r w:rsidRPr="00EC5E14">
              <w:rPr>
                <w:color w:val="000000" w:themeColor="text1"/>
                <w:sz w:val="20"/>
                <w:szCs w:val="20"/>
              </w:rPr>
              <w:t>отпадног материјал насталог приликом давања услуга (кошење, грабање и остало) на Регионалну санитарну депонију)</w:t>
            </w:r>
          </w:p>
        </w:tc>
        <w:tc>
          <w:tcPr>
            <w:tcW w:w="1260" w:type="dxa"/>
            <w:vAlign w:val="center"/>
          </w:tcPr>
          <w:p w:rsidR="00C15FE4" w:rsidRPr="00EC5E14" w:rsidRDefault="00C15FE4" w:rsidP="00C15FE4">
            <w:pPr>
              <w:jc w:val="center"/>
              <w:rPr>
                <w:color w:val="000000" w:themeColor="text1"/>
              </w:rPr>
            </w:pPr>
          </w:p>
        </w:tc>
        <w:tc>
          <w:tcPr>
            <w:tcW w:w="1440" w:type="dxa"/>
            <w:vAlign w:val="center"/>
          </w:tcPr>
          <w:p w:rsidR="00C15FE4" w:rsidRPr="00EC5E14" w:rsidRDefault="00C15FE4" w:rsidP="00C15FE4">
            <w:pPr>
              <w:jc w:val="center"/>
              <w:rPr>
                <w:color w:val="000000" w:themeColor="text1"/>
              </w:rPr>
            </w:pP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3.1</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тримера</w:t>
            </w:r>
          </w:p>
        </w:tc>
        <w:tc>
          <w:tcPr>
            <w:tcW w:w="1260" w:type="dxa"/>
            <w:vAlign w:val="center"/>
          </w:tcPr>
          <w:p w:rsidR="00C15FE4" w:rsidRPr="00EC5E14" w:rsidRDefault="00C15FE4" w:rsidP="00C15FE4">
            <w:pPr>
              <w:jc w:val="center"/>
              <w:rPr>
                <w:color w:val="000000" w:themeColor="text1"/>
              </w:rPr>
            </w:pPr>
            <w:r w:rsidRPr="00EC5E14">
              <w:rPr>
                <w:color w:val="000000" w:themeColor="text1"/>
              </w:rPr>
              <w:t>час</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w:t>
            </w: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3.2</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косачице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м</w:t>
            </w:r>
            <w:r w:rsidRPr="00EC5E14">
              <w:rPr>
                <w:color w:val="000000" w:themeColor="text1"/>
                <w:vertAlign w:val="superscript"/>
              </w:rPr>
              <w:t>2</w:t>
            </w:r>
          </w:p>
        </w:tc>
        <w:tc>
          <w:tcPr>
            <w:tcW w:w="1440" w:type="dxa"/>
            <w:vAlign w:val="center"/>
          </w:tcPr>
          <w:p w:rsidR="00C15FE4" w:rsidRPr="00EC5E14" w:rsidRDefault="00C15FE4" w:rsidP="00C15FE4">
            <w:pPr>
              <w:jc w:val="center"/>
              <w:rPr>
                <w:color w:val="000000" w:themeColor="text1"/>
              </w:rPr>
            </w:pPr>
            <w:r w:rsidRPr="00EC5E14">
              <w:rPr>
                <w:color w:val="000000" w:themeColor="text1"/>
              </w:rPr>
              <w:t>15.000</w:t>
            </w:r>
          </w:p>
        </w:tc>
      </w:tr>
      <w:tr w:rsidR="00C15FE4" w:rsidRPr="00EC5E14" w:rsidTr="00C15FE4">
        <w:tc>
          <w:tcPr>
            <w:tcW w:w="1004" w:type="dxa"/>
            <w:vAlign w:val="center"/>
          </w:tcPr>
          <w:p w:rsidR="00C15FE4" w:rsidRPr="00EC5E14" w:rsidRDefault="00C15FE4" w:rsidP="00C15FE4">
            <w:pPr>
              <w:jc w:val="right"/>
              <w:rPr>
                <w:color w:val="000000" w:themeColor="text1"/>
              </w:rPr>
            </w:pPr>
            <w:r w:rsidRPr="00EC5E14">
              <w:rPr>
                <w:color w:val="000000" w:themeColor="text1"/>
              </w:rPr>
              <w:t>3.3</w:t>
            </w:r>
          </w:p>
        </w:tc>
        <w:tc>
          <w:tcPr>
            <w:tcW w:w="7096" w:type="dxa"/>
          </w:tcPr>
          <w:p w:rsidR="00C15FE4" w:rsidRPr="00EC5E14" w:rsidRDefault="00C15FE4" w:rsidP="00C15FE4">
            <w:pPr>
              <w:pStyle w:val="BodyText"/>
              <w:rPr>
                <w:bCs/>
                <w:color w:val="000000" w:themeColor="text1"/>
                <w:sz w:val="20"/>
                <w:szCs w:val="20"/>
                <w:lang w:val="sr-Cyrl-BA"/>
              </w:rPr>
            </w:pPr>
            <w:r w:rsidRPr="00EC5E14">
              <w:rPr>
                <w:bCs/>
                <w:color w:val="000000" w:themeColor="text1"/>
                <w:sz w:val="20"/>
                <w:szCs w:val="20"/>
                <w:lang w:val="sr-Cyrl-BA"/>
              </w:rPr>
              <w:t>Рад моторне тестере</w:t>
            </w:r>
          </w:p>
        </w:tc>
        <w:tc>
          <w:tcPr>
            <w:tcW w:w="1260" w:type="dxa"/>
            <w:vAlign w:val="center"/>
          </w:tcPr>
          <w:p w:rsidR="00C15FE4" w:rsidRPr="00EC5E14" w:rsidRDefault="00C15FE4" w:rsidP="00C15FE4">
            <w:pPr>
              <w:jc w:val="center"/>
              <w:rPr>
                <w:color w:val="000000" w:themeColor="text1"/>
              </w:rPr>
            </w:pPr>
            <w:r w:rsidRPr="00EC5E14">
              <w:rPr>
                <w:color w:val="000000" w:themeColor="text1"/>
              </w:rPr>
              <w:t>час</w:t>
            </w:r>
          </w:p>
        </w:tc>
        <w:tc>
          <w:tcPr>
            <w:tcW w:w="1440" w:type="dxa"/>
            <w:vAlign w:val="center"/>
          </w:tcPr>
          <w:p w:rsidR="00C15FE4" w:rsidRPr="00EC5E14" w:rsidRDefault="00C15FE4" w:rsidP="00C15FE4">
            <w:pPr>
              <w:jc w:val="center"/>
              <w:rPr>
                <w:color w:val="000000" w:themeColor="text1"/>
              </w:rPr>
            </w:pPr>
            <w:r w:rsidRPr="00EC5E14">
              <w:rPr>
                <w:color w:val="000000" w:themeColor="text1"/>
              </w:rPr>
              <w:t>10</w:t>
            </w:r>
          </w:p>
        </w:tc>
      </w:tr>
    </w:tbl>
    <w:p w:rsidR="00CC1727" w:rsidRPr="00EC5E14" w:rsidRDefault="00CC1727" w:rsidP="00CC1727">
      <w:pPr>
        <w:ind w:left="1080"/>
        <w:jc w:val="both"/>
        <w:rPr>
          <w:color w:val="000000" w:themeColor="text1"/>
          <w:sz w:val="22"/>
          <w:szCs w:val="22"/>
          <w:lang w:val="sr-Cyrl-CS"/>
        </w:rPr>
      </w:pPr>
    </w:p>
    <w:p w:rsidR="00CC1727" w:rsidRPr="00EC5E14" w:rsidRDefault="00CC1727" w:rsidP="00CC1727">
      <w:pPr>
        <w:jc w:val="both"/>
        <w:rPr>
          <w:bCs/>
          <w:color w:val="000000" w:themeColor="text1"/>
          <w:sz w:val="24"/>
          <w:szCs w:val="24"/>
          <w:lang w:val="sr-Cyrl-CS"/>
        </w:rPr>
      </w:pPr>
      <w:r w:rsidRPr="00EC5E14">
        <w:rPr>
          <w:bCs/>
          <w:color w:val="000000" w:themeColor="text1"/>
          <w:sz w:val="24"/>
          <w:szCs w:val="24"/>
          <w:lang w:val="sr-Cyrl-CS"/>
        </w:rPr>
        <w:tab/>
        <w:t xml:space="preserve"> </w:t>
      </w: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w:t>
      </w:r>
      <w:r w:rsidR="00C15FE4" w:rsidRPr="00EC5E14">
        <w:rPr>
          <w:color w:val="000000" w:themeColor="text1"/>
          <w:sz w:val="24"/>
          <w:szCs w:val="24"/>
        </w:rPr>
        <w:t>ке за пружање ове услуге за 2024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ind w:left="1080"/>
        <w:jc w:val="both"/>
        <w:rPr>
          <w:color w:val="000000" w:themeColor="text1"/>
          <w:sz w:val="22"/>
          <w:szCs w:val="22"/>
          <w:lang w:val="sr-Cyrl-CS"/>
        </w:rPr>
      </w:pPr>
    </w:p>
    <w:p w:rsidR="00CC1727" w:rsidRPr="00EC5E14" w:rsidRDefault="00CC1727" w:rsidP="00CC1727">
      <w:pPr>
        <w:rPr>
          <w:bCs/>
          <w:color w:val="000000" w:themeColor="text1"/>
          <w:sz w:val="24"/>
          <w:szCs w:val="24"/>
        </w:rPr>
      </w:pPr>
    </w:p>
    <w:p w:rsidR="00CC1727" w:rsidRPr="00EC5E14" w:rsidRDefault="00CC1727" w:rsidP="00CC1727">
      <w:pPr>
        <w:jc w:val="both"/>
        <w:rPr>
          <w:b/>
          <w:color w:val="000000" w:themeColor="text1"/>
          <w:sz w:val="24"/>
          <w:szCs w:val="24"/>
          <w:lang w:val="en-GB"/>
        </w:rPr>
      </w:pPr>
      <w:r w:rsidRPr="00EC5E14">
        <w:rPr>
          <w:b/>
          <w:bCs/>
          <w:color w:val="000000" w:themeColor="text1"/>
          <w:sz w:val="24"/>
          <w:szCs w:val="24"/>
          <w:lang w:val="sr-Cyrl-CS"/>
        </w:rPr>
        <w:t xml:space="preserve">5.2. </w:t>
      </w:r>
      <w:r w:rsidRPr="00EC5E14">
        <w:rPr>
          <w:b/>
          <w:color w:val="000000" w:themeColor="text1"/>
          <w:sz w:val="24"/>
          <w:szCs w:val="24"/>
        </w:rPr>
        <w:t>Уклањање угинулих животиња и чишћење крупног отапда са покоса и дна канала</w:t>
      </w:r>
      <w:r w:rsidRPr="00EC5E14">
        <w:rPr>
          <w:b/>
          <w:color w:val="000000" w:themeColor="text1"/>
          <w:sz w:val="24"/>
          <w:szCs w:val="24"/>
          <w:lang w:val="sr-Cyrl-CS"/>
        </w:rPr>
        <w:t xml:space="preserve"> „Дашница“ </w:t>
      </w:r>
    </w:p>
    <w:p w:rsidR="00CC1727" w:rsidRPr="00EC5E14" w:rsidRDefault="00CC1727" w:rsidP="00CC1727">
      <w:pPr>
        <w:ind w:left="1080"/>
        <w:jc w:val="both"/>
        <w:rPr>
          <w:color w:val="000000" w:themeColor="text1"/>
          <w:sz w:val="12"/>
          <w:szCs w:val="12"/>
          <w:lang w:val="en-GB"/>
        </w:rPr>
      </w:pP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85"/>
        <w:gridCol w:w="962"/>
        <w:gridCol w:w="933"/>
        <w:gridCol w:w="1134"/>
        <w:gridCol w:w="1386"/>
      </w:tblGrid>
      <w:tr w:rsidR="00CC1727" w:rsidRPr="00EC5E14" w:rsidTr="009A79DA">
        <w:tc>
          <w:tcPr>
            <w:tcW w:w="630"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4585"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962"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933"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w:t>
            </w:r>
          </w:p>
        </w:tc>
        <w:tc>
          <w:tcPr>
            <w:tcW w:w="1134"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ЦИЈЕНЕ</w:t>
            </w:r>
          </w:p>
        </w:tc>
        <w:tc>
          <w:tcPr>
            <w:tcW w:w="1386" w:type="dxa"/>
            <w:shd w:val="clear" w:color="auto" w:fill="BFBFBF"/>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ИЗНОС без ПДВ</w:t>
            </w:r>
          </w:p>
        </w:tc>
      </w:tr>
      <w:tr w:rsidR="00CC1727" w:rsidRPr="00EC5E14" w:rsidTr="009A79DA">
        <w:tc>
          <w:tcPr>
            <w:tcW w:w="63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1.</w:t>
            </w:r>
          </w:p>
        </w:tc>
        <w:tc>
          <w:tcPr>
            <w:tcW w:w="4585"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Ручно сакупљање свих врста комуналног отпада са лијеве и десне обале канала Дашница од моста у улици Сремска до моста на крају улице Илије Гарашанина (стари отпад Нено). Скупљени комунални отпад одвози се на Регионалну санитарну депонију.</w:t>
            </w:r>
          </w:p>
          <w:p w:rsidR="00CC1727" w:rsidRPr="00EC5E14" w:rsidRDefault="00CC1727" w:rsidP="009A79DA">
            <w:pPr>
              <w:jc w:val="both"/>
              <w:rPr>
                <w:color w:val="000000" w:themeColor="text1"/>
                <w:lang w:val="sr-Cyrl-CS"/>
              </w:rPr>
            </w:pPr>
            <w:r w:rsidRPr="00EC5E14">
              <w:rPr>
                <w:color w:val="000000" w:themeColor="text1"/>
                <w:lang w:val="sr-Cyrl-CS"/>
              </w:rPr>
              <w:t>Чишћење се обавља једном седмично у периоду април-децембар.</w:t>
            </w:r>
          </w:p>
        </w:tc>
        <w:tc>
          <w:tcPr>
            <w:tcW w:w="962"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Дани</w:t>
            </w:r>
          </w:p>
        </w:tc>
        <w:tc>
          <w:tcPr>
            <w:tcW w:w="933" w:type="dxa"/>
            <w:tcBorders>
              <w:bottom w:val="single" w:sz="4" w:space="0" w:color="auto"/>
            </w:tcBorders>
            <w:vAlign w:val="center"/>
          </w:tcPr>
          <w:p w:rsidR="00CC1727" w:rsidRPr="00EC5E14" w:rsidRDefault="00CC1727" w:rsidP="009A79DA">
            <w:pPr>
              <w:jc w:val="center"/>
              <w:rPr>
                <w:color w:val="000000" w:themeColor="text1"/>
                <w:lang w:val="sr-Cyrl-CS"/>
              </w:rPr>
            </w:pPr>
          </w:p>
        </w:tc>
        <w:tc>
          <w:tcPr>
            <w:tcW w:w="1134" w:type="dxa"/>
            <w:vAlign w:val="center"/>
          </w:tcPr>
          <w:p w:rsidR="00CC1727" w:rsidRPr="00EC5E14" w:rsidRDefault="00CC1727" w:rsidP="009A79DA">
            <w:pPr>
              <w:jc w:val="center"/>
              <w:rPr>
                <w:color w:val="000000" w:themeColor="text1"/>
                <w:lang w:val="sr-Cyrl-CS"/>
              </w:rPr>
            </w:pPr>
          </w:p>
        </w:tc>
        <w:tc>
          <w:tcPr>
            <w:tcW w:w="1386" w:type="dxa"/>
            <w:tcBorders>
              <w:bottom w:val="single" w:sz="4" w:space="0" w:color="auto"/>
            </w:tcBorders>
            <w:vAlign w:val="center"/>
          </w:tcPr>
          <w:p w:rsidR="00CC1727" w:rsidRPr="00EC5E14" w:rsidRDefault="00CC1727" w:rsidP="009A79DA">
            <w:pPr>
              <w:jc w:val="center"/>
              <w:rPr>
                <w:color w:val="000000" w:themeColor="text1"/>
              </w:rPr>
            </w:pPr>
          </w:p>
        </w:tc>
      </w:tr>
      <w:tr w:rsidR="00CC1727" w:rsidRPr="00EC5E14" w:rsidTr="009A79DA">
        <w:tc>
          <w:tcPr>
            <w:tcW w:w="630" w:type="dxa"/>
            <w:tcBorders>
              <w:top w:val="single" w:sz="4" w:space="0" w:color="auto"/>
              <w:left w:val="single" w:sz="4" w:space="0" w:color="auto"/>
              <w:bottom w:val="single" w:sz="4" w:space="0" w:color="auto"/>
              <w:right w:val="nil"/>
            </w:tcBorders>
            <w:shd w:val="clear" w:color="auto" w:fill="BFBFBF"/>
          </w:tcPr>
          <w:p w:rsidR="00CC1727" w:rsidRPr="00EC5E14" w:rsidRDefault="00CC1727" w:rsidP="009A79DA">
            <w:pPr>
              <w:jc w:val="right"/>
              <w:rPr>
                <w:b/>
                <w:color w:val="000000" w:themeColor="text1"/>
              </w:rPr>
            </w:pPr>
          </w:p>
        </w:tc>
        <w:tc>
          <w:tcPr>
            <w:tcW w:w="4585" w:type="dxa"/>
            <w:tcBorders>
              <w:top w:val="single" w:sz="4" w:space="0" w:color="auto"/>
              <w:left w:val="nil"/>
              <w:bottom w:val="single" w:sz="4" w:space="0" w:color="auto"/>
              <w:right w:val="single" w:sz="4" w:space="0" w:color="auto"/>
            </w:tcBorders>
            <w:shd w:val="clear" w:color="auto" w:fill="BFBFBF"/>
            <w:vAlign w:val="center"/>
          </w:tcPr>
          <w:p w:rsidR="00CC1727" w:rsidRPr="00EC5E14" w:rsidRDefault="00CC1727" w:rsidP="009A79DA">
            <w:pPr>
              <w:jc w:val="right"/>
              <w:rPr>
                <w:b/>
                <w:color w:val="000000" w:themeColor="text1"/>
              </w:rPr>
            </w:pPr>
            <w:r w:rsidRPr="00EC5E14">
              <w:rPr>
                <w:b/>
                <w:color w:val="000000" w:themeColor="text1"/>
              </w:rPr>
              <w:t>УКУПНО без ПДВ-а:</w:t>
            </w:r>
          </w:p>
        </w:tc>
        <w:tc>
          <w:tcPr>
            <w:tcW w:w="962" w:type="dxa"/>
            <w:tcBorders>
              <w:top w:val="single" w:sz="4" w:space="0" w:color="auto"/>
              <w:left w:val="single" w:sz="4" w:space="0" w:color="auto"/>
              <w:bottom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933" w:type="dxa"/>
            <w:tcBorders>
              <w:top w:val="single" w:sz="4" w:space="0" w:color="auto"/>
              <w:left w:val="single" w:sz="4" w:space="0" w:color="auto"/>
              <w:bottom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1134" w:type="dxa"/>
            <w:tcBorders>
              <w:left w:val="single" w:sz="4" w:space="0" w:color="auto"/>
              <w:right w:val="single" w:sz="4" w:space="0" w:color="auto"/>
            </w:tcBorders>
            <w:shd w:val="clear" w:color="auto" w:fill="BFBFBF"/>
          </w:tcPr>
          <w:p w:rsidR="00CC1727" w:rsidRPr="00EC5E14" w:rsidRDefault="00CC1727" w:rsidP="009A79DA">
            <w:pPr>
              <w:jc w:val="both"/>
              <w:rPr>
                <w:b/>
                <w:color w:val="000000" w:themeColor="text1"/>
                <w:lang w:val="sr-Cyrl-CS"/>
              </w:rPr>
            </w:pPr>
          </w:p>
        </w:tc>
        <w:tc>
          <w:tcPr>
            <w:tcW w:w="1386" w:type="dxa"/>
            <w:tcBorders>
              <w:top w:val="single" w:sz="4" w:space="0" w:color="auto"/>
              <w:left w:val="single" w:sz="4" w:space="0" w:color="auto"/>
              <w:bottom w:val="single" w:sz="4" w:space="0" w:color="auto"/>
              <w:right w:val="single" w:sz="4" w:space="0" w:color="auto"/>
            </w:tcBorders>
            <w:shd w:val="clear" w:color="auto" w:fill="BFBFBF"/>
            <w:vAlign w:val="center"/>
          </w:tcPr>
          <w:p w:rsidR="00CC1727" w:rsidRPr="00EC5E14" w:rsidRDefault="00CC1727" w:rsidP="009A79DA">
            <w:pPr>
              <w:jc w:val="center"/>
              <w:rPr>
                <w:b/>
                <w:color w:val="000000" w:themeColor="text1"/>
              </w:rPr>
            </w:pPr>
          </w:p>
        </w:tc>
      </w:tr>
    </w:tbl>
    <w:p w:rsidR="00CC1727" w:rsidRPr="00EC5E14" w:rsidRDefault="00CC1727" w:rsidP="00CC1727">
      <w:pPr>
        <w:ind w:left="-720"/>
        <w:jc w:val="center"/>
        <w:rPr>
          <w:b/>
          <w:bCs/>
          <w:color w:val="000000" w:themeColor="text1"/>
          <w:sz w:val="24"/>
          <w:szCs w:val="24"/>
          <w:lang w:val="sr-Cyrl-CS"/>
        </w:rPr>
      </w:pPr>
    </w:p>
    <w:p w:rsidR="00CC1727" w:rsidRPr="00EC5E14" w:rsidRDefault="00CC1727" w:rsidP="00CC1727">
      <w:pPr>
        <w:jc w:val="center"/>
        <w:rPr>
          <w:color w:val="000000" w:themeColor="text1"/>
          <w:sz w:val="24"/>
          <w:szCs w:val="24"/>
        </w:rPr>
      </w:pPr>
      <w:r w:rsidRPr="00EC5E14">
        <w:rPr>
          <w:b/>
          <w:color w:val="000000" w:themeColor="text1"/>
          <w:sz w:val="24"/>
          <w:szCs w:val="24"/>
        </w:rPr>
        <w:t>НАПОМЕНА</w:t>
      </w:r>
      <w:r w:rsidRPr="00EC5E14">
        <w:rPr>
          <w:color w:val="000000" w:themeColor="text1"/>
          <w:sz w:val="24"/>
          <w:szCs w:val="24"/>
        </w:rPr>
        <w:t>: Поступак јавне набавке за пружање ове услуге, путем директног споразума за 202</w:t>
      </w:r>
      <w:r w:rsidR="00C15FE4"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rPr>
        <w:t>, је у току</w:t>
      </w:r>
    </w:p>
    <w:p w:rsidR="00CC1727" w:rsidRPr="00EC5E14" w:rsidRDefault="00CC1727" w:rsidP="00CC1727">
      <w:pPr>
        <w:ind w:left="-720"/>
        <w:jc w:val="center"/>
        <w:rPr>
          <w:b/>
          <w:bCs/>
          <w:color w:val="000000" w:themeColor="text1"/>
          <w:sz w:val="24"/>
          <w:szCs w:val="24"/>
          <w:lang w:val="sr-Cyrl-CS"/>
        </w:rPr>
      </w:pPr>
    </w:p>
    <w:p w:rsidR="00CC1727" w:rsidRPr="00EC5E14" w:rsidRDefault="00CC1727" w:rsidP="00CC1727">
      <w:pPr>
        <w:ind w:left="-720"/>
        <w:jc w:val="center"/>
        <w:rPr>
          <w:b/>
          <w:bCs/>
          <w:color w:val="000000" w:themeColor="text1"/>
          <w:sz w:val="24"/>
          <w:szCs w:val="24"/>
          <w:lang w:val="sr-Cyrl-CS"/>
        </w:rPr>
      </w:pPr>
      <w:r w:rsidRPr="00EC5E14">
        <w:rPr>
          <w:b/>
          <w:bCs/>
          <w:color w:val="000000" w:themeColor="text1"/>
          <w:sz w:val="24"/>
          <w:szCs w:val="24"/>
          <w:lang w:val="sr-Cyrl-CS"/>
        </w:rPr>
        <w:t>Р Е К А П И Т У Л А Ц И Ј А тачке 5.:</w:t>
      </w:r>
    </w:p>
    <w:p w:rsidR="00CC1727" w:rsidRPr="00EC5E14" w:rsidRDefault="00CC1727" w:rsidP="00CC1727">
      <w:pPr>
        <w:ind w:left="-720"/>
        <w:jc w:val="center"/>
        <w:rPr>
          <w:b/>
          <w:bCs/>
          <w:color w:val="000000" w:themeColor="text1"/>
          <w:sz w:val="24"/>
          <w:szCs w:val="24"/>
          <w:lang w:val="sr-Cyrl-CS"/>
        </w:rPr>
      </w:pPr>
    </w:p>
    <w:tbl>
      <w:tblPr>
        <w:tblW w:w="0" w:type="auto"/>
        <w:jc w:val="center"/>
        <w:tblInd w:w="-720" w:type="dxa"/>
        <w:tblLook w:val="04A0"/>
      </w:tblPr>
      <w:tblGrid>
        <w:gridCol w:w="610"/>
        <w:gridCol w:w="5812"/>
        <w:gridCol w:w="1878"/>
      </w:tblGrid>
      <w:tr w:rsidR="00CC1727" w:rsidRPr="00EC5E14" w:rsidTr="009A79DA">
        <w:trPr>
          <w:jc w:val="center"/>
        </w:trPr>
        <w:tc>
          <w:tcPr>
            <w:tcW w:w="610" w:type="dxa"/>
          </w:tcPr>
          <w:p w:rsidR="00CC1727" w:rsidRPr="00EC5E14" w:rsidRDefault="00CC1727" w:rsidP="009A79DA">
            <w:pPr>
              <w:rPr>
                <w:bCs/>
                <w:color w:val="000000" w:themeColor="text1"/>
                <w:sz w:val="24"/>
                <w:szCs w:val="24"/>
                <w:lang w:val="sr-Cyrl-CS"/>
              </w:rPr>
            </w:pPr>
            <w:r w:rsidRPr="00EC5E14">
              <w:rPr>
                <w:bCs/>
                <w:color w:val="000000" w:themeColor="text1"/>
                <w:sz w:val="24"/>
                <w:szCs w:val="24"/>
                <w:lang w:val="sr-Cyrl-CS"/>
              </w:rPr>
              <w:t>5.1.</w:t>
            </w:r>
          </w:p>
        </w:tc>
        <w:tc>
          <w:tcPr>
            <w:tcW w:w="5812" w:type="dxa"/>
          </w:tcPr>
          <w:p w:rsidR="00CC1727" w:rsidRPr="00EC5E14" w:rsidRDefault="00CC1727" w:rsidP="009A79DA">
            <w:pPr>
              <w:rPr>
                <w:bCs/>
                <w:color w:val="000000" w:themeColor="text1"/>
                <w:sz w:val="24"/>
                <w:szCs w:val="24"/>
                <w:lang w:val="sr-Cyrl-CS"/>
              </w:rPr>
            </w:pPr>
            <w:r w:rsidRPr="00EC5E14">
              <w:rPr>
                <w:bCs/>
                <w:color w:val="000000" w:themeColor="text1"/>
                <w:sz w:val="24"/>
                <w:szCs w:val="24"/>
                <w:lang w:val="sr-Cyrl-CS"/>
              </w:rPr>
              <w:t>Уређење излазно-улазних путних праваца</w:t>
            </w:r>
            <w:r w:rsidRPr="00EC5E14">
              <w:rPr>
                <w:bCs/>
                <w:color w:val="000000" w:themeColor="text1"/>
                <w:sz w:val="24"/>
                <w:szCs w:val="24"/>
                <w:lang w:val="sr-Cyrl-CS"/>
              </w:rPr>
              <w:tab/>
            </w:r>
          </w:p>
        </w:tc>
        <w:tc>
          <w:tcPr>
            <w:tcW w:w="1878" w:type="dxa"/>
            <w:vAlign w:val="center"/>
          </w:tcPr>
          <w:p w:rsidR="00CC1727" w:rsidRPr="00EC5E14" w:rsidRDefault="00C15FE4" w:rsidP="009A79DA">
            <w:pPr>
              <w:jc w:val="right"/>
              <w:rPr>
                <w:bCs/>
                <w:color w:val="000000" w:themeColor="text1"/>
                <w:sz w:val="24"/>
                <w:szCs w:val="24"/>
                <w:lang w:val="sr-Cyrl-CS"/>
              </w:rPr>
            </w:pPr>
            <w:r w:rsidRPr="00EC5E14">
              <w:rPr>
                <w:color w:val="000000" w:themeColor="text1"/>
                <w:sz w:val="24"/>
                <w:szCs w:val="24"/>
                <w:lang w:val="sr-Cyrl-CS"/>
              </w:rPr>
              <w:t>60.000,00</w:t>
            </w:r>
            <w:r w:rsidR="00CC1727" w:rsidRPr="00EC5E14">
              <w:rPr>
                <w:color w:val="000000" w:themeColor="text1"/>
                <w:sz w:val="24"/>
                <w:szCs w:val="24"/>
                <w:lang w:val="sr-Cyrl-CS"/>
              </w:rPr>
              <w:t xml:space="preserve"> КМ</w:t>
            </w:r>
          </w:p>
        </w:tc>
      </w:tr>
      <w:tr w:rsidR="00CC1727" w:rsidRPr="00EC5E14" w:rsidTr="009A79DA">
        <w:trPr>
          <w:jc w:val="center"/>
        </w:trPr>
        <w:tc>
          <w:tcPr>
            <w:tcW w:w="610" w:type="dxa"/>
          </w:tcPr>
          <w:p w:rsidR="00CC1727" w:rsidRPr="00EC5E14" w:rsidRDefault="00CC1727" w:rsidP="009A79DA">
            <w:pPr>
              <w:jc w:val="both"/>
              <w:rPr>
                <w:color w:val="000000" w:themeColor="text1"/>
                <w:sz w:val="24"/>
                <w:szCs w:val="24"/>
              </w:rPr>
            </w:pPr>
            <w:r w:rsidRPr="00EC5E14">
              <w:rPr>
                <w:color w:val="000000" w:themeColor="text1"/>
                <w:sz w:val="24"/>
                <w:szCs w:val="24"/>
              </w:rPr>
              <w:t>5.2.</w:t>
            </w:r>
          </w:p>
        </w:tc>
        <w:tc>
          <w:tcPr>
            <w:tcW w:w="5812" w:type="dxa"/>
          </w:tcPr>
          <w:p w:rsidR="00CC1727" w:rsidRPr="00EC5E14" w:rsidRDefault="00CC1727" w:rsidP="009A79DA">
            <w:pPr>
              <w:jc w:val="both"/>
              <w:rPr>
                <w:bCs/>
                <w:color w:val="000000" w:themeColor="text1"/>
                <w:sz w:val="24"/>
                <w:szCs w:val="24"/>
                <w:lang w:val="sr-Cyrl-CS"/>
              </w:rPr>
            </w:pPr>
            <w:r w:rsidRPr="00EC5E14">
              <w:rPr>
                <w:color w:val="000000" w:themeColor="text1"/>
                <w:sz w:val="24"/>
                <w:szCs w:val="24"/>
              </w:rPr>
              <w:t xml:space="preserve">Уклањање угинулих животиња и чишћење крупног </w:t>
            </w:r>
            <w:r w:rsidRPr="00EC5E14">
              <w:rPr>
                <w:color w:val="000000" w:themeColor="text1"/>
                <w:sz w:val="24"/>
                <w:szCs w:val="24"/>
              </w:rPr>
              <w:lastRenderedPageBreak/>
              <w:t>отапда са покоса и дна канала</w:t>
            </w:r>
            <w:r w:rsidRPr="00EC5E14">
              <w:rPr>
                <w:color w:val="000000" w:themeColor="text1"/>
                <w:sz w:val="24"/>
                <w:szCs w:val="24"/>
                <w:lang w:val="sr-Cyrl-CS"/>
              </w:rPr>
              <w:t xml:space="preserve"> „ Дашница“</w:t>
            </w:r>
          </w:p>
        </w:tc>
        <w:tc>
          <w:tcPr>
            <w:tcW w:w="1878" w:type="dxa"/>
            <w:vAlign w:val="center"/>
          </w:tcPr>
          <w:p w:rsidR="00C15FE4" w:rsidRPr="00EC5E14" w:rsidRDefault="00C15FE4" w:rsidP="009A79DA">
            <w:pPr>
              <w:jc w:val="right"/>
              <w:rPr>
                <w:color w:val="000000" w:themeColor="text1"/>
                <w:sz w:val="24"/>
                <w:szCs w:val="24"/>
              </w:rPr>
            </w:pPr>
          </w:p>
          <w:p w:rsidR="00CC1727" w:rsidRPr="00EC5E14" w:rsidRDefault="00CC1727" w:rsidP="009A79DA">
            <w:pPr>
              <w:jc w:val="right"/>
              <w:rPr>
                <w:bCs/>
                <w:color w:val="000000" w:themeColor="text1"/>
                <w:sz w:val="24"/>
                <w:szCs w:val="24"/>
                <w:lang w:val="sr-Cyrl-CS"/>
              </w:rPr>
            </w:pPr>
            <w:r w:rsidRPr="00EC5E14">
              <w:rPr>
                <w:color w:val="000000" w:themeColor="text1"/>
                <w:sz w:val="24"/>
                <w:szCs w:val="24"/>
              </w:rPr>
              <w:lastRenderedPageBreak/>
              <w:t>5.980,00</w:t>
            </w:r>
          </w:p>
        </w:tc>
      </w:tr>
      <w:tr w:rsidR="00CC1727" w:rsidRPr="00EC5E14" w:rsidTr="009A79DA">
        <w:trPr>
          <w:trHeight w:val="412"/>
          <w:jc w:val="center"/>
        </w:trPr>
        <w:tc>
          <w:tcPr>
            <w:tcW w:w="610" w:type="dxa"/>
            <w:shd w:val="clear" w:color="auto" w:fill="BFBFBF"/>
          </w:tcPr>
          <w:p w:rsidR="00CC1727" w:rsidRPr="00EC5E14" w:rsidRDefault="00CC1727" w:rsidP="009A79DA">
            <w:pPr>
              <w:jc w:val="right"/>
              <w:rPr>
                <w:b/>
                <w:bCs/>
                <w:color w:val="000000" w:themeColor="text1"/>
                <w:sz w:val="24"/>
                <w:szCs w:val="24"/>
                <w:lang w:val="sr-Cyrl-CS"/>
              </w:rPr>
            </w:pPr>
          </w:p>
        </w:tc>
        <w:tc>
          <w:tcPr>
            <w:tcW w:w="5812" w:type="dxa"/>
            <w:shd w:val="clear" w:color="auto" w:fill="BFBFBF"/>
            <w:vAlign w:val="center"/>
          </w:tcPr>
          <w:p w:rsidR="00CC1727" w:rsidRPr="00EC5E14" w:rsidRDefault="00CC1727" w:rsidP="009A79DA">
            <w:pPr>
              <w:jc w:val="right"/>
              <w:rPr>
                <w:b/>
                <w:bCs/>
                <w:color w:val="000000" w:themeColor="text1"/>
                <w:sz w:val="24"/>
                <w:szCs w:val="24"/>
                <w:lang w:val="sr-Cyrl-CS"/>
              </w:rPr>
            </w:pPr>
            <w:r w:rsidRPr="00EC5E14">
              <w:rPr>
                <w:b/>
                <w:bCs/>
                <w:color w:val="000000" w:themeColor="text1"/>
                <w:sz w:val="24"/>
                <w:szCs w:val="24"/>
                <w:lang w:val="sr-Cyrl-CS"/>
              </w:rPr>
              <w:t>УКУПНО са ПДВ-ом:</w:t>
            </w:r>
          </w:p>
        </w:tc>
        <w:tc>
          <w:tcPr>
            <w:tcW w:w="1878" w:type="dxa"/>
            <w:shd w:val="clear" w:color="auto" w:fill="BFBFBF"/>
            <w:vAlign w:val="center"/>
          </w:tcPr>
          <w:p w:rsidR="00CC1727" w:rsidRPr="00EC5E14" w:rsidRDefault="00C15FE4" w:rsidP="009A79DA">
            <w:pPr>
              <w:jc w:val="right"/>
              <w:rPr>
                <w:b/>
                <w:bCs/>
                <w:color w:val="000000" w:themeColor="text1"/>
                <w:sz w:val="24"/>
                <w:szCs w:val="24"/>
              </w:rPr>
            </w:pPr>
            <w:r w:rsidRPr="00EC5E14">
              <w:rPr>
                <w:b/>
                <w:bCs/>
                <w:color w:val="000000" w:themeColor="text1"/>
                <w:sz w:val="24"/>
                <w:szCs w:val="24"/>
              </w:rPr>
              <w:t>65.980,00</w:t>
            </w:r>
          </w:p>
        </w:tc>
      </w:tr>
      <w:tr w:rsidR="00C15FE4" w:rsidRPr="00EC5E14" w:rsidTr="009A79DA">
        <w:trPr>
          <w:trHeight w:val="412"/>
          <w:jc w:val="center"/>
        </w:trPr>
        <w:tc>
          <w:tcPr>
            <w:tcW w:w="610" w:type="dxa"/>
            <w:shd w:val="clear" w:color="auto" w:fill="BFBFBF"/>
          </w:tcPr>
          <w:p w:rsidR="00C15FE4" w:rsidRPr="00EC5E14" w:rsidRDefault="00C15FE4" w:rsidP="009A79DA">
            <w:pPr>
              <w:jc w:val="right"/>
              <w:rPr>
                <w:b/>
                <w:bCs/>
                <w:color w:val="000000" w:themeColor="text1"/>
                <w:sz w:val="24"/>
                <w:szCs w:val="24"/>
                <w:lang w:val="sr-Cyrl-CS"/>
              </w:rPr>
            </w:pPr>
          </w:p>
        </w:tc>
        <w:tc>
          <w:tcPr>
            <w:tcW w:w="5812" w:type="dxa"/>
            <w:shd w:val="clear" w:color="auto" w:fill="BFBFBF"/>
            <w:vAlign w:val="center"/>
          </w:tcPr>
          <w:p w:rsidR="00C15FE4" w:rsidRPr="00EC5E14" w:rsidRDefault="00C15FE4" w:rsidP="009A79DA">
            <w:pPr>
              <w:jc w:val="right"/>
              <w:rPr>
                <w:b/>
                <w:bCs/>
                <w:color w:val="000000" w:themeColor="text1"/>
                <w:sz w:val="24"/>
                <w:szCs w:val="24"/>
                <w:lang w:val="sr-Cyrl-CS"/>
              </w:rPr>
            </w:pPr>
          </w:p>
        </w:tc>
        <w:tc>
          <w:tcPr>
            <w:tcW w:w="1878" w:type="dxa"/>
            <w:shd w:val="clear" w:color="auto" w:fill="BFBFBF"/>
            <w:vAlign w:val="center"/>
          </w:tcPr>
          <w:p w:rsidR="00C15FE4" w:rsidRPr="00EC5E14" w:rsidRDefault="00C15FE4" w:rsidP="009A79DA">
            <w:pPr>
              <w:jc w:val="right"/>
              <w:rPr>
                <w:b/>
                <w:bCs/>
                <w:color w:val="000000" w:themeColor="text1"/>
                <w:sz w:val="24"/>
                <w:szCs w:val="24"/>
              </w:rPr>
            </w:pPr>
          </w:p>
        </w:tc>
      </w:tr>
    </w:tbl>
    <w:p w:rsidR="00CC1727" w:rsidRPr="00EC5E14" w:rsidRDefault="00CC1727" w:rsidP="00CC1727">
      <w:pPr>
        <w:ind w:left="-720"/>
        <w:rPr>
          <w:b/>
          <w:bCs/>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bCs/>
          <w:color w:val="000000" w:themeColor="text1"/>
          <w:sz w:val="24"/>
          <w:lang w:val="sr-Cyrl-CS"/>
        </w:rPr>
        <w:t>6. УНИШТАВАЊЕ АМБРОЗИЈЕ</w:t>
      </w:r>
    </w:p>
    <w:p w:rsidR="00CC1727" w:rsidRPr="00EC5E14" w:rsidRDefault="00CC1727" w:rsidP="00CC1727">
      <w:pPr>
        <w:pStyle w:val="BodyTextIndent"/>
        <w:rPr>
          <w:color w:val="000000" w:themeColor="text1"/>
          <w:sz w:val="24"/>
          <w:szCs w:val="24"/>
        </w:rPr>
      </w:pPr>
    </w:p>
    <w:p w:rsidR="00CC1727" w:rsidRPr="00EC5E14" w:rsidRDefault="00CC1727" w:rsidP="00CC1727">
      <w:pPr>
        <w:ind w:firstLine="709"/>
        <w:jc w:val="both"/>
        <w:rPr>
          <w:color w:val="000000" w:themeColor="text1"/>
          <w:sz w:val="24"/>
          <w:szCs w:val="24"/>
          <w:shd w:val="clear" w:color="auto" w:fill="FFFFFF"/>
        </w:rPr>
      </w:pPr>
      <w:proofErr w:type="gramStart"/>
      <w:r w:rsidRPr="00EC5E14">
        <w:rPr>
          <w:b/>
          <w:bCs/>
          <w:color w:val="000000" w:themeColor="text1"/>
          <w:sz w:val="24"/>
          <w:szCs w:val="24"/>
          <w:shd w:val="clear" w:color="auto" w:fill="FFFFFF"/>
        </w:rPr>
        <w:t>Амброзија</w:t>
      </w:r>
      <w:r w:rsidRPr="00EC5E14">
        <w:rPr>
          <w:color w:val="000000" w:themeColor="text1"/>
          <w:sz w:val="24"/>
          <w:szCs w:val="24"/>
          <w:shd w:val="clear" w:color="auto" w:fill="FFFFFF"/>
        </w:rPr>
        <w:t> (</w:t>
      </w:r>
      <w:hyperlink r:id="rId8" w:tooltip="Латински језик" w:history="1">
        <w:r w:rsidRPr="00EC5E14">
          <w:rPr>
            <w:rStyle w:val="Hyperlink"/>
            <w:color w:val="000000" w:themeColor="text1"/>
            <w:sz w:val="24"/>
            <w:szCs w:val="24"/>
            <w:shd w:val="clear" w:color="auto" w:fill="FFFFFF"/>
          </w:rPr>
          <w:t>лат.</w:t>
        </w:r>
        <w:proofErr w:type="gramEnd"/>
      </w:hyperlink>
      <w:r w:rsidRPr="00EC5E14">
        <w:rPr>
          <w:color w:val="000000" w:themeColor="text1"/>
          <w:sz w:val="24"/>
          <w:szCs w:val="24"/>
          <w:shd w:val="clear" w:color="auto" w:fill="FFFFFF"/>
        </w:rPr>
        <w:t> </w:t>
      </w:r>
      <w:r w:rsidRPr="00EC5E14">
        <w:rPr>
          <w:i/>
          <w:iCs/>
          <w:color w:val="000000" w:themeColor="text1"/>
          <w:sz w:val="24"/>
          <w:szCs w:val="24"/>
          <w:shd w:val="clear" w:color="auto" w:fill="FFFFFF"/>
          <w:lang w:val="la-Latn"/>
        </w:rPr>
        <w:t>Ambrosia artemisiifolia</w:t>
      </w:r>
      <w:r w:rsidRPr="00EC5E14">
        <w:rPr>
          <w:color w:val="000000" w:themeColor="text1"/>
          <w:sz w:val="24"/>
          <w:szCs w:val="24"/>
          <w:shd w:val="clear" w:color="auto" w:fill="FFFFFF"/>
        </w:rPr>
        <w:t>) је род инвазивних </w:t>
      </w:r>
      <w:hyperlink r:id="rId9" w:tooltip="Коров" w:history="1">
        <w:r w:rsidRPr="00EC5E14">
          <w:rPr>
            <w:rStyle w:val="Hyperlink"/>
            <w:rFonts w:ascii="Times New Roman" w:hAnsi="Times New Roman"/>
            <w:color w:val="000000" w:themeColor="text1"/>
            <w:sz w:val="24"/>
            <w:szCs w:val="24"/>
            <w:u w:val="none"/>
            <w:shd w:val="clear" w:color="auto" w:fill="FFFFFF"/>
          </w:rPr>
          <w:t>корова</w:t>
        </w:r>
      </w:hyperlink>
      <w:r w:rsidRPr="00EC5E14">
        <w:rPr>
          <w:color w:val="000000" w:themeColor="text1"/>
          <w:sz w:val="24"/>
          <w:szCs w:val="24"/>
          <w:shd w:val="clear" w:color="auto" w:fill="FFFFFF"/>
        </w:rPr>
        <w:t>, једна од најпознатијих и најопаснијих алергених биљака на свету.</w:t>
      </w:r>
    </w:p>
    <w:p w:rsidR="00CC1727" w:rsidRPr="00EC5E14" w:rsidRDefault="00CC1727" w:rsidP="00CC1727">
      <w:pPr>
        <w:ind w:firstLine="709"/>
        <w:jc w:val="both"/>
        <w:rPr>
          <w:b/>
          <w:bCs/>
          <w:color w:val="000000" w:themeColor="text1"/>
          <w:sz w:val="24"/>
          <w:szCs w:val="24"/>
          <w:u w:val="single"/>
          <w:lang w:val="sr-Cyrl-CS"/>
        </w:rPr>
      </w:pPr>
      <w:r w:rsidRPr="00EC5E14">
        <w:rPr>
          <w:color w:val="000000" w:themeColor="text1"/>
          <w:sz w:val="24"/>
          <w:szCs w:val="24"/>
          <w:lang w:val="sr-Cyrl-CS"/>
        </w:rPr>
        <w:t>Уништавање амброзије предвиђено је машинским или ручним кошењем, површина које су власништво Града Бијељина.</w:t>
      </w:r>
    </w:p>
    <w:p w:rsidR="00CC1727" w:rsidRPr="00EC5E14" w:rsidRDefault="00CC1727" w:rsidP="00CC1727">
      <w:pPr>
        <w:pStyle w:val="BodyText"/>
        <w:tabs>
          <w:tab w:val="left" w:pos="11244"/>
        </w:tabs>
        <w:ind w:firstLine="709"/>
        <w:rPr>
          <w:color w:val="000000" w:themeColor="text1"/>
        </w:rPr>
      </w:pPr>
      <w:r w:rsidRPr="00EC5E14">
        <w:rPr>
          <w:color w:val="000000" w:themeColor="text1"/>
        </w:rPr>
        <w:t>Површине које су предмет овог Програма су оријентационе. Давалац услуге је  обавезан да води евиденцију извршених услуга (грађевински дневник, дневник рада) са количинама остварених радних сати радника и радних сати средстава рада.</w:t>
      </w:r>
    </w:p>
    <w:p w:rsidR="00CC1727" w:rsidRPr="00EC5E14" w:rsidRDefault="00CC1727" w:rsidP="00CC1727">
      <w:pPr>
        <w:pStyle w:val="BodyText"/>
        <w:tabs>
          <w:tab w:val="left" w:pos="11244"/>
        </w:tabs>
        <w:rPr>
          <w:color w:val="000000" w:themeColor="text1"/>
        </w:rPr>
      </w:pPr>
      <w:r w:rsidRPr="00EC5E14">
        <w:rPr>
          <w:color w:val="000000" w:themeColor="text1"/>
        </w:rPr>
        <w:t xml:space="preserve">          </w:t>
      </w:r>
    </w:p>
    <w:p w:rsidR="00CC1727" w:rsidRPr="00EC5E14" w:rsidRDefault="00CC1727" w:rsidP="00CC1727">
      <w:pPr>
        <w:pStyle w:val="BodyText"/>
        <w:tabs>
          <w:tab w:val="left" w:pos="11244"/>
        </w:tabs>
        <w:ind w:firstLine="709"/>
        <w:rPr>
          <w:b/>
          <w:color w:val="000000" w:themeColor="text1"/>
        </w:rPr>
      </w:pPr>
      <w:r w:rsidRPr="00EC5E14">
        <w:rPr>
          <w:color w:val="000000" w:themeColor="text1"/>
        </w:rPr>
        <w:t>План утрошка средстава је</w:t>
      </w:r>
      <w:r w:rsidRPr="00EC5E14">
        <w:rPr>
          <w:b/>
          <w:color w:val="000000" w:themeColor="text1"/>
        </w:rPr>
        <w:t xml:space="preserve"> </w:t>
      </w:r>
      <w:r w:rsidR="00C15FE4" w:rsidRPr="00EC5E14">
        <w:rPr>
          <w:b/>
          <w:color w:val="000000" w:themeColor="text1"/>
        </w:rPr>
        <w:t>28.000,00</w:t>
      </w:r>
      <w:r w:rsidRPr="00EC5E14">
        <w:rPr>
          <w:b/>
          <w:color w:val="000000" w:themeColor="text1"/>
          <w:lang w:val="en-US"/>
        </w:rPr>
        <w:t xml:space="preserve"> </w:t>
      </w:r>
      <w:r w:rsidRPr="00EC5E14">
        <w:rPr>
          <w:b/>
          <w:color w:val="000000" w:themeColor="text1"/>
        </w:rPr>
        <w:t>(са ПДВ-ом).</w:t>
      </w:r>
    </w:p>
    <w:p w:rsidR="00CC1727" w:rsidRPr="00EC5E14" w:rsidRDefault="00CC1727" w:rsidP="00CC1727">
      <w:pPr>
        <w:pStyle w:val="BodyText"/>
        <w:tabs>
          <w:tab w:val="left" w:pos="11244"/>
        </w:tabs>
        <w:rPr>
          <w:b/>
          <w:color w:val="000000" w:themeColor="text1"/>
        </w:rPr>
      </w:pPr>
    </w:p>
    <w:p w:rsidR="00CC1727" w:rsidRPr="00EC5E14" w:rsidRDefault="00CC1727" w:rsidP="00CC1727">
      <w:pPr>
        <w:ind w:firstLine="709"/>
        <w:jc w:val="both"/>
        <w:rPr>
          <w:color w:val="000000" w:themeColor="text1"/>
          <w:sz w:val="24"/>
          <w:szCs w:val="24"/>
          <w:lang w:val="sr-Cyrl-CS"/>
        </w:rPr>
      </w:pPr>
      <w:r w:rsidRPr="00EC5E14">
        <w:rPr>
          <w:color w:val="000000" w:themeColor="text1"/>
          <w:sz w:val="24"/>
          <w:szCs w:val="24"/>
          <w:lang w:val="sr-Cyrl-CS"/>
        </w:rPr>
        <w:t>Одржавање површина повјериће се најповољнијем понуђачу након проведеног поступка јавне набавке.</w:t>
      </w:r>
    </w:p>
    <w:p w:rsidR="00CC1727" w:rsidRPr="00EC5E14" w:rsidRDefault="00CC1727" w:rsidP="00CC1727">
      <w:pPr>
        <w:pStyle w:val="BodyTextIndent"/>
        <w:rPr>
          <w:color w:val="000000" w:themeColor="text1"/>
          <w:sz w:val="24"/>
          <w:szCs w:val="24"/>
        </w:rPr>
      </w:pPr>
    </w:p>
    <w:p w:rsidR="00CC1727" w:rsidRPr="00EC5E14" w:rsidRDefault="00CC1727" w:rsidP="00CC1727">
      <w:pPr>
        <w:pStyle w:val="BodyTextIndent"/>
        <w:rPr>
          <w:color w:val="000000" w:themeColor="text1"/>
          <w:sz w:val="24"/>
          <w:szCs w:val="24"/>
        </w:rPr>
      </w:pPr>
      <w:proofErr w:type="gramStart"/>
      <w:r w:rsidRPr="00EC5E14">
        <w:rPr>
          <w:color w:val="000000" w:themeColor="text1"/>
          <w:sz w:val="24"/>
          <w:szCs w:val="24"/>
        </w:rPr>
        <w:t>Табеларни приказ локација са којих се уклањала амброзија у прошлој години, а исте локације су предвиђене и овим програмом.</w:t>
      </w:r>
      <w:proofErr w:type="gramEnd"/>
    </w:p>
    <w:p w:rsidR="00CC1727" w:rsidRPr="00EC5E14" w:rsidRDefault="00CC1727" w:rsidP="00CC1727">
      <w:pPr>
        <w:pStyle w:val="BodyTextIndent"/>
        <w:ind w:left="0"/>
        <w:rPr>
          <w:b/>
          <w:color w:val="000000" w:themeColor="text1"/>
        </w:rPr>
      </w:pPr>
      <w:r w:rsidRPr="00EC5E14">
        <w:rPr>
          <w:b/>
          <w:color w:val="000000" w:themeColor="text1"/>
        </w:rPr>
        <w:t>1.  Насеље Ковиљуше</w:t>
      </w:r>
    </w:p>
    <w:tbl>
      <w:tblPr>
        <w:tblW w:w="5958"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2014"/>
      </w:tblGrid>
      <w:tr w:rsidR="00CC1727" w:rsidRPr="00EC5E14" w:rsidTr="00B970D3">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201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B970D3">
        <w:trPr>
          <w:trHeight w:val="366"/>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стадион</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tc>
        <w:tc>
          <w:tcPr>
            <w:tcW w:w="2014"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3.500,00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rPr>
        <w:t>2</w:t>
      </w:r>
      <w:r w:rsidRPr="00EC5E14">
        <w:rPr>
          <w:b/>
          <w:color w:val="000000" w:themeColor="text1"/>
          <w:lang w:val="sr-Cyrl-CS"/>
        </w:rPr>
        <w:t>. Насеље Пет језера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rPr>
          <w:trHeight w:val="82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Парцела к.п.1322/334 и 1322/365 к.о. Бн Село</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1742</w:t>
            </w:r>
          </w:p>
        </w:tc>
      </w:tr>
      <w:tr w:rsidR="00CC1727" w:rsidRPr="00EC5E14" w:rsidTr="009A79DA">
        <w:trPr>
          <w:trHeight w:val="34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парцеле к.п.431/3 к.о. Бн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spacing w:after="0"/>
              <w:jc w:val="center"/>
              <w:rPr>
                <w:color w:val="000000" w:themeColor="text1"/>
              </w:rPr>
            </w:pPr>
            <w:r w:rsidRPr="00EC5E14">
              <w:rPr>
                <w:color w:val="000000" w:themeColor="text1"/>
              </w:rPr>
              <w:t>1379</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3.  Стадион ФК Радник</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број:</w:t>
            </w:r>
          </w:p>
          <w:p w:rsidR="00CC1727" w:rsidRPr="00EC5E14" w:rsidRDefault="00CC1727" w:rsidP="009A79DA">
            <w:pPr>
              <w:pStyle w:val="BodyTextIndent"/>
              <w:jc w:val="center"/>
              <w:rPr>
                <w:color w:val="000000" w:themeColor="text1"/>
              </w:rPr>
            </w:pPr>
            <w:r w:rsidRPr="00EC5E14">
              <w:rPr>
                <w:color w:val="000000" w:themeColor="text1"/>
              </w:rPr>
              <w:t>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90 х 25,50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2.295,00</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број:</w:t>
            </w:r>
          </w:p>
          <w:p w:rsidR="00CC1727" w:rsidRPr="00EC5E14" w:rsidRDefault="00CC1727" w:rsidP="009A79DA">
            <w:pPr>
              <w:pStyle w:val="BodyTextIndent"/>
              <w:jc w:val="center"/>
              <w:rPr>
                <w:color w:val="000000" w:themeColor="text1"/>
              </w:rPr>
            </w:pPr>
            <w:r w:rsidRPr="00EC5E14">
              <w:rPr>
                <w:color w:val="000000" w:themeColor="text1"/>
              </w:rPr>
              <w:t>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150 х 21</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3.150,00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4. МЗ Вук Караџић (ул. Војводе Петра Бојовић)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lastRenderedPageBreak/>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1.200,00</w:t>
            </w:r>
          </w:p>
        </w:tc>
      </w:tr>
    </w:tbl>
    <w:p w:rsidR="00CC1727" w:rsidRPr="00EC5E14" w:rsidRDefault="00CC1727" w:rsidP="00CC1727">
      <w:pPr>
        <w:ind w:left="720" w:hanging="720"/>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5. Улице око школе Јован Дучић</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w:t>
            </w:r>
          </w:p>
        </w:tc>
      </w:tr>
    </w:tbl>
    <w:p w:rsidR="00CC1727" w:rsidRPr="00EC5E14" w:rsidRDefault="00CC1727" w:rsidP="00CC1727">
      <w:pPr>
        <w:ind w:left="720" w:hanging="720"/>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6. Улица Лозничка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1.300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5.200,00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7. Улице  Владике Николаја, Д. К. Букија и С. Ћоровића</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8.000,00</w:t>
            </w:r>
          </w:p>
        </w:tc>
      </w:tr>
    </w:tbl>
    <w:p w:rsidR="00CC1727" w:rsidRPr="00EC5E14" w:rsidRDefault="00CC1727" w:rsidP="00CC1727">
      <w:pPr>
        <w:rPr>
          <w:b/>
          <w:color w:val="000000" w:themeColor="text1"/>
        </w:rPr>
      </w:pPr>
    </w:p>
    <w:p w:rsidR="00CC1727" w:rsidRPr="00EC5E14" w:rsidRDefault="00CC1727" w:rsidP="00CC1727">
      <w:pPr>
        <w:rPr>
          <w:b/>
          <w:color w:val="000000" w:themeColor="text1"/>
          <w:lang w:val="sr-Cyrl-CS"/>
        </w:rPr>
      </w:pPr>
      <w:r w:rsidRPr="00EC5E14">
        <w:rPr>
          <w:b/>
          <w:color w:val="000000" w:themeColor="text1"/>
          <w:lang w:val="sr-Cyrl-CS"/>
        </w:rPr>
        <w:t>8. Улица Пере Станића (код ОШ „Кнез Иво од Семберије)</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парцела број </w:t>
            </w:r>
          </w:p>
          <w:p w:rsidR="00CC1727" w:rsidRPr="00EC5E14" w:rsidRDefault="00CC1727" w:rsidP="009A79DA">
            <w:pPr>
              <w:pStyle w:val="BodyTextIndent"/>
              <w:jc w:val="center"/>
              <w:rPr>
                <w:color w:val="000000" w:themeColor="text1"/>
              </w:rPr>
            </w:pPr>
            <w:r w:rsidRPr="00EC5E14">
              <w:rPr>
                <w:color w:val="000000" w:themeColor="text1"/>
              </w:rPr>
              <w:t xml:space="preserve">1 </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50 х 20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w:t>
            </w:r>
          </w:p>
        </w:tc>
      </w:tr>
    </w:tbl>
    <w:p w:rsidR="00CC1727" w:rsidRPr="00EC5E14" w:rsidRDefault="00CC1727" w:rsidP="00CC1727">
      <w:pPr>
        <w:pStyle w:val="BodyText"/>
        <w:rPr>
          <w:bCs/>
          <w:color w:val="000000" w:themeColor="text1"/>
          <w:lang w:val="en-US"/>
        </w:rPr>
      </w:pPr>
    </w:p>
    <w:p w:rsidR="00CC1727" w:rsidRPr="00EC5E14" w:rsidRDefault="00CC1727" w:rsidP="00CC1727">
      <w:pPr>
        <w:pStyle w:val="BodyText"/>
        <w:rPr>
          <w:b/>
          <w:bCs/>
          <w:color w:val="000000" w:themeColor="text1"/>
          <w:sz w:val="20"/>
          <w:szCs w:val="20"/>
        </w:rPr>
      </w:pPr>
      <w:r w:rsidRPr="00EC5E14">
        <w:rPr>
          <w:b/>
          <w:bCs/>
          <w:color w:val="000000" w:themeColor="text1"/>
          <w:sz w:val="20"/>
          <w:szCs w:val="20"/>
        </w:rPr>
        <w:t>9.  Л-1 Бјелошевац-Кацевац ( М )</w:t>
      </w:r>
    </w:p>
    <w:tbl>
      <w:tblPr>
        <w:tblW w:w="6104"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2216"/>
      </w:tblGrid>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lang w:val="sr-Latn-BA"/>
              </w:rPr>
            </w:pPr>
            <w:r w:rsidRPr="00EC5E14">
              <w:rPr>
                <w:color w:val="000000" w:themeColor="text1"/>
              </w:rPr>
              <w:t>Димензије</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Укупна</w:t>
            </w:r>
            <w:r w:rsidRPr="00EC5E14">
              <w:rPr>
                <w:color w:val="000000" w:themeColor="text1"/>
                <w:lang w:val="sr-Latn-BA"/>
              </w:rPr>
              <w:t xml:space="preserve"> </w:t>
            </w:r>
            <w:r w:rsidRPr="00EC5E14">
              <w:rPr>
                <w:color w:val="000000" w:themeColor="text1"/>
              </w:rPr>
              <w:t>површ</w:t>
            </w:r>
            <w:r w:rsidRPr="00EC5E14">
              <w:rPr>
                <w:color w:val="000000" w:themeColor="text1"/>
                <w:lang w:val="sr-Cyrl-BA"/>
              </w:rPr>
              <w:t xml:space="preserve">ина </w:t>
            </w:r>
            <w:r w:rsidRPr="00EC5E14">
              <w:rPr>
                <w:color w:val="000000" w:themeColor="text1"/>
              </w:rPr>
              <w:t>(</w:t>
            </w:r>
            <w:r w:rsidRPr="00EC5E14">
              <w:rPr>
                <w:color w:val="000000" w:themeColor="text1"/>
                <w:lang w:val="sr-Latn-CS"/>
              </w:rPr>
              <w:t>m</w:t>
            </w:r>
            <w:r w:rsidRPr="00EC5E14">
              <w:rPr>
                <w:color w:val="000000" w:themeColor="text1"/>
              </w:rPr>
              <w:t>²)</w:t>
            </w:r>
          </w:p>
        </w:tc>
      </w:tr>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p>
          <w:p w:rsidR="00CC1727" w:rsidRPr="00EC5E14" w:rsidRDefault="00CC1727" w:rsidP="009A79DA">
            <w:pPr>
              <w:pStyle w:val="BodyTextIndent"/>
              <w:jc w:val="center"/>
              <w:rPr>
                <w:color w:val="000000" w:themeColor="text1"/>
              </w:rPr>
            </w:pPr>
            <w:r w:rsidRPr="00EC5E14">
              <w:rPr>
                <w:color w:val="000000" w:themeColor="text1"/>
              </w:rPr>
              <w:t>2000x2x2</w:t>
            </w:r>
          </w:p>
        </w:tc>
        <w:tc>
          <w:tcPr>
            <w:tcW w:w="2216"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r w:rsidRPr="00EC5E14">
              <w:rPr>
                <w:color w:val="000000" w:themeColor="text1"/>
              </w:rPr>
              <w:t>8.000</w:t>
            </w:r>
          </w:p>
        </w:tc>
      </w:tr>
    </w:tbl>
    <w:p w:rsidR="00CC1727" w:rsidRPr="00EC5E14" w:rsidRDefault="00CC1727" w:rsidP="00CC1727">
      <w:pPr>
        <w:pStyle w:val="BodyText"/>
        <w:rPr>
          <w:bCs/>
          <w:color w:val="000000" w:themeColor="text1"/>
        </w:rPr>
      </w:pPr>
    </w:p>
    <w:p w:rsidR="00CC1727" w:rsidRPr="00EC5E14" w:rsidRDefault="00CC1727" w:rsidP="00CC1727">
      <w:pPr>
        <w:rPr>
          <w:b/>
          <w:color w:val="000000" w:themeColor="text1"/>
          <w:lang w:val="sr-Cyrl-CS"/>
        </w:rPr>
      </w:pPr>
      <w:r w:rsidRPr="00EC5E14">
        <w:rPr>
          <w:b/>
          <w:color w:val="000000" w:themeColor="text1"/>
          <w:lang w:val="sr-Cyrl-CS"/>
        </w:rPr>
        <w:t>10. МЗ Бродац - Бегов пут</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3700х3х2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22.200,00</w:t>
            </w:r>
          </w:p>
        </w:tc>
      </w:tr>
    </w:tbl>
    <w:p w:rsidR="00CC1727" w:rsidRPr="00EC5E14" w:rsidRDefault="00CC1727" w:rsidP="00CC1727">
      <w:pPr>
        <w:pStyle w:val="BodyText"/>
        <w:rPr>
          <w:bCs/>
          <w:color w:val="000000" w:themeColor="text1"/>
        </w:rPr>
      </w:pPr>
    </w:p>
    <w:p w:rsidR="00CC1727" w:rsidRPr="00EC5E14" w:rsidRDefault="00CC1727" w:rsidP="00CC1727">
      <w:pPr>
        <w:pStyle w:val="BodyText"/>
        <w:rPr>
          <w:b/>
          <w:bCs/>
          <w:color w:val="000000" w:themeColor="text1"/>
          <w:sz w:val="20"/>
          <w:szCs w:val="20"/>
        </w:rPr>
      </w:pPr>
      <w:r w:rsidRPr="00EC5E14">
        <w:rPr>
          <w:b/>
          <w:bCs/>
          <w:color w:val="000000" w:themeColor="text1"/>
          <w:sz w:val="20"/>
          <w:szCs w:val="20"/>
        </w:rPr>
        <w:t>11.  МЗ Велика Обарска</w:t>
      </w:r>
    </w:p>
    <w:tbl>
      <w:tblPr>
        <w:tblW w:w="586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980"/>
        <w:gridCol w:w="1980"/>
      </w:tblGrid>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rPr>
          <w:cantSplit/>
        </w:trPr>
        <w:tc>
          <w:tcPr>
            <w:tcW w:w="1908"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p w:rsidR="00CC1727" w:rsidRPr="00EC5E14" w:rsidRDefault="00CC1727" w:rsidP="009A79DA">
            <w:pPr>
              <w:pStyle w:val="BodyTextIndent"/>
              <w:jc w:val="center"/>
              <w:rPr>
                <w:color w:val="000000" w:themeColor="text1"/>
              </w:rPr>
            </w:pPr>
            <w:r w:rsidRPr="00EC5E14">
              <w:rPr>
                <w:color w:val="000000" w:themeColor="text1"/>
              </w:rPr>
              <w:t>Парцеле к.п. 1444 и 4438 к.о. Велика Обарска</w:t>
            </w: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p>
        </w:tc>
        <w:tc>
          <w:tcPr>
            <w:tcW w:w="1980"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rPr>
                <w:color w:val="000000" w:themeColor="text1"/>
              </w:rPr>
            </w:pPr>
            <w:r w:rsidRPr="00EC5E14">
              <w:rPr>
                <w:color w:val="000000" w:themeColor="text1"/>
              </w:rPr>
              <w:t>10.000</w:t>
            </w:r>
          </w:p>
        </w:tc>
      </w:tr>
    </w:tbl>
    <w:p w:rsidR="00CC1727" w:rsidRPr="00EC5E14" w:rsidRDefault="00CC1727" w:rsidP="00CC1727">
      <w:pPr>
        <w:pStyle w:val="Footer"/>
        <w:tabs>
          <w:tab w:val="clear" w:pos="4320"/>
          <w:tab w:val="clear" w:pos="8640"/>
        </w:tabs>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12. МЗ Вршани</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lang w:val="sr-Latn-CS"/>
              </w:rPr>
              <w:t>2</w:t>
            </w:r>
            <w:r w:rsidRPr="00EC5E14">
              <w:rPr>
                <w:color w:val="000000" w:themeColor="text1"/>
              </w:rPr>
              <w:t>.000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10.000,00</w:t>
            </w:r>
          </w:p>
        </w:tc>
      </w:tr>
    </w:tbl>
    <w:p w:rsidR="00CC1727" w:rsidRPr="00EC5E14" w:rsidRDefault="00CC1727" w:rsidP="00CC1727">
      <w:pPr>
        <w:rPr>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13. МЗ Градац</w:t>
      </w:r>
    </w:p>
    <w:tbl>
      <w:tblPr>
        <w:tblW w:w="5916"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1.400 х 2,5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7.000,00</w:t>
            </w:r>
          </w:p>
        </w:tc>
      </w:tr>
    </w:tbl>
    <w:p w:rsidR="00CC1727" w:rsidRPr="00EC5E14" w:rsidRDefault="00CC1727" w:rsidP="00CC1727">
      <w:pPr>
        <w:rPr>
          <w:b/>
          <w:color w:val="000000" w:themeColor="text1"/>
          <w:lang w:val="sr-Cyrl-CS"/>
        </w:rPr>
      </w:pPr>
    </w:p>
    <w:p w:rsidR="00CC1727" w:rsidRPr="00EC5E14" w:rsidRDefault="00CC1727" w:rsidP="00CC1727">
      <w:pPr>
        <w:rPr>
          <w:b/>
          <w:color w:val="000000" w:themeColor="text1"/>
          <w:lang w:val="sr-Cyrl-CS"/>
        </w:rPr>
      </w:pPr>
      <w:r w:rsidRPr="00EC5E14">
        <w:rPr>
          <w:b/>
          <w:color w:val="000000" w:themeColor="text1"/>
          <w:lang w:val="sr-Cyrl-CS"/>
        </w:rPr>
        <w:t>14. МЗ Јања – Ново Насеље</w:t>
      </w:r>
    </w:p>
    <w:tbl>
      <w:tblPr>
        <w:tblW w:w="5916" w:type="dxa"/>
        <w:tblInd w:w="-72" w:type="dxa"/>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rPr>
          <w:trHeight w:val="605"/>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Назив парцеле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путни појас</w:t>
            </w:r>
          </w:p>
          <w:p w:rsidR="00CC1727" w:rsidRPr="00EC5E14" w:rsidRDefault="00CC1727" w:rsidP="009A79DA">
            <w:pPr>
              <w:pStyle w:val="BodyTextIndent"/>
              <w:jc w:val="center"/>
              <w:rPr>
                <w:color w:val="000000" w:themeColor="text1"/>
              </w:rPr>
            </w:pPr>
            <w:r w:rsidRPr="00EC5E14">
              <w:rPr>
                <w:color w:val="000000" w:themeColor="text1"/>
              </w:rPr>
              <w:t>у насељу</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10.000 х 2,0 х 2</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40.000,00</w:t>
            </w:r>
          </w:p>
        </w:tc>
      </w:tr>
      <w:tr w:rsidR="00CC1727" w:rsidRPr="00EC5E14" w:rsidTr="009A79DA">
        <w:trPr>
          <w:trHeight w:val="468"/>
        </w:trPr>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парцела код школе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 х 100</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20.000,00</w:t>
            </w:r>
          </w:p>
        </w:tc>
      </w:tr>
    </w:tbl>
    <w:p w:rsidR="00CC1727" w:rsidRPr="00EC5E14" w:rsidRDefault="00CC1727" w:rsidP="00CC1727">
      <w:pPr>
        <w:pStyle w:val="BodyText"/>
        <w:tabs>
          <w:tab w:val="left" w:pos="6105"/>
        </w:tabs>
        <w:rPr>
          <w:color w:val="000000" w:themeColor="text1"/>
          <w:sz w:val="28"/>
        </w:rPr>
      </w:pPr>
    </w:p>
    <w:p w:rsidR="00CC1727" w:rsidRPr="00EC5E14" w:rsidRDefault="00CC1727" w:rsidP="00CC1727">
      <w:pPr>
        <w:pStyle w:val="BodyText"/>
        <w:rPr>
          <w:b/>
          <w:bCs/>
          <w:color w:val="000000" w:themeColor="text1"/>
          <w:sz w:val="20"/>
          <w:szCs w:val="20"/>
          <w:lang w:val="ru-RU"/>
        </w:rPr>
      </w:pPr>
      <w:r w:rsidRPr="00EC5E14">
        <w:rPr>
          <w:b/>
          <w:bCs/>
          <w:color w:val="000000" w:themeColor="text1"/>
          <w:sz w:val="20"/>
          <w:szCs w:val="20"/>
          <w:lang w:val="ru-RU"/>
        </w:rPr>
        <w:t xml:space="preserve">15.  </w:t>
      </w:r>
      <w:r w:rsidRPr="00EC5E14">
        <w:rPr>
          <w:b/>
          <w:bCs/>
          <w:color w:val="000000" w:themeColor="text1"/>
          <w:sz w:val="20"/>
          <w:szCs w:val="20"/>
        </w:rPr>
        <w:t>Кошење амброзије на путевима</w:t>
      </w:r>
      <w:r w:rsidRPr="00EC5E14">
        <w:rPr>
          <w:b/>
          <w:bCs/>
          <w:color w:val="000000" w:themeColor="text1"/>
          <w:sz w:val="20"/>
          <w:szCs w:val="20"/>
          <w:lang w:val="ru-RU"/>
        </w:rPr>
        <w:t xml:space="preserve"> и јавним површинама </w:t>
      </w:r>
      <w:r w:rsidRPr="00EC5E14">
        <w:rPr>
          <w:b/>
          <w:bCs/>
          <w:color w:val="000000" w:themeColor="text1"/>
          <w:sz w:val="20"/>
          <w:szCs w:val="20"/>
        </w:rPr>
        <w:t xml:space="preserve">по потреби и по </w:t>
      </w:r>
      <w:r w:rsidRPr="00EC5E14">
        <w:rPr>
          <w:b/>
          <w:bCs/>
          <w:color w:val="000000" w:themeColor="text1"/>
          <w:sz w:val="20"/>
          <w:szCs w:val="20"/>
          <w:lang w:val="ru-RU"/>
        </w:rPr>
        <w:t>посебном налогу наручиоца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972"/>
        <w:gridCol w:w="1972"/>
        <w:gridCol w:w="1972"/>
      </w:tblGrid>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Структура посла</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Димензије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 xml:space="preserve">Укупна </w:t>
            </w:r>
          </w:p>
          <w:p w:rsidR="00CC1727" w:rsidRPr="00EC5E14" w:rsidRDefault="00CC1727" w:rsidP="009A79DA">
            <w:pPr>
              <w:pStyle w:val="BodyTextIndent"/>
              <w:jc w:val="center"/>
              <w:rPr>
                <w:color w:val="000000" w:themeColor="text1"/>
              </w:rPr>
            </w:pPr>
            <w:proofErr w:type="gramStart"/>
            <w:r w:rsidRPr="00EC5E14">
              <w:rPr>
                <w:color w:val="000000" w:themeColor="text1"/>
              </w:rPr>
              <w:t>површ</w:t>
            </w:r>
            <w:proofErr w:type="gramEnd"/>
            <w:r w:rsidRPr="00EC5E14">
              <w:rPr>
                <w:color w:val="000000" w:themeColor="text1"/>
              </w:rPr>
              <w:t>. (</w:t>
            </w:r>
            <w:r w:rsidRPr="00EC5E14">
              <w:rPr>
                <w:color w:val="000000" w:themeColor="text1"/>
                <w:lang w:val="sr-Latn-CS"/>
              </w:rPr>
              <w:t>m</w:t>
            </w:r>
            <w:r w:rsidRPr="00EC5E14">
              <w:rPr>
                <w:color w:val="000000" w:themeColor="text1"/>
              </w:rPr>
              <w:t>²)</w:t>
            </w:r>
          </w:p>
        </w:tc>
      </w:tr>
      <w:tr w:rsidR="00CC1727" w:rsidRPr="00EC5E14" w:rsidTr="009A79DA">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Машинско и ручно кошење</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w:t>
            </w:r>
          </w:p>
        </w:tc>
        <w:tc>
          <w:tcPr>
            <w:tcW w:w="1972" w:type="dxa"/>
            <w:tcBorders>
              <w:top w:val="single" w:sz="4" w:space="0" w:color="auto"/>
              <w:left w:val="single" w:sz="4" w:space="0" w:color="auto"/>
              <w:bottom w:val="single" w:sz="4" w:space="0" w:color="auto"/>
              <w:right w:val="single" w:sz="4" w:space="0" w:color="auto"/>
            </w:tcBorders>
            <w:vAlign w:val="center"/>
          </w:tcPr>
          <w:p w:rsidR="00CC1727" w:rsidRPr="00EC5E14" w:rsidRDefault="00CC1727" w:rsidP="009A79DA">
            <w:pPr>
              <w:pStyle w:val="BodyTextIndent"/>
              <w:jc w:val="center"/>
              <w:rPr>
                <w:color w:val="000000" w:themeColor="text1"/>
              </w:rPr>
            </w:pPr>
            <w:r w:rsidRPr="00EC5E14">
              <w:rPr>
                <w:color w:val="000000" w:themeColor="text1"/>
              </w:rPr>
              <w:t>220.000</w:t>
            </w:r>
          </w:p>
        </w:tc>
      </w:tr>
    </w:tbl>
    <w:p w:rsidR="00CC1727" w:rsidRPr="00EC5E14" w:rsidRDefault="00CC1727" w:rsidP="00CC1727">
      <w:pPr>
        <w:jc w:val="both"/>
        <w:rPr>
          <w:b/>
          <w:bCs/>
          <w:color w:val="000000" w:themeColor="text1"/>
          <w:lang w:val="ru-RU"/>
        </w:rPr>
      </w:pPr>
    </w:p>
    <w:p w:rsidR="00CC1727" w:rsidRPr="00EC5E14" w:rsidRDefault="00CC1727" w:rsidP="00CC1727">
      <w:pPr>
        <w:jc w:val="both"/>
        <w:rPr>
          <w:color w:val="000000" w:themeColor="text1"/>
          <w:sz w:val="24"/>
          <w:szCs w:val="24"/>
        </w:rPr>
      </w:pPr>
    </w:p>
    <w:p w:rsidR="0093581C" w:rsidRPr="00EC5E14" w:rsidRDefault="0093581C" w:rsidP="00CC1727">
      <w:pPr>
        <w:jc w:val="both"/>
        <w:rPr>
          <w:color w:val="000000" w:themeColor="text1"/>
          <w:sz w:val="24"/>
          <w:szCs w:val="24"/>
        </w:rPr>
      </w:pPr>
    </w:p>
    <w:p w:rsidR="0093581C" w:rsidRPr="00EC5E14" w:rsidRDefault="0093581C" w:rsidP="00CC1727">
      <w:pPr>
        <w:jc w:val="both"/>
        <w:rPr>
          <w:color w:val="000000" w:themeColor="text1"/>
          <w:sz w:val="24"/>
          <w:szCs w:val="24"/>
        </w:rPr>
      </w:pPr>
    </w:p>
    <w:p w:rsidR="00CC1727" w:rsidRPr="00EC5E14" w:rsidRDefault="00CC1727" w:rsidP="00CC1727">
      <w:pPr>
        <w:pStyle w:val="BodyText"/>
        <w:tabs>
          <w:tab w:val="left" w:pos="11244"/>
        </w:tabs>
        <w:rPr>
          <w:color w:val="000000" w:themeColor="text1"/>
          <w:lang w:val="en-US"/>
        </w:rPr>
      </w:pPr>
    </w:p>
    <w:p w:rsidR="00CC1727" w:rsidRPr="00EC5E14" w:rsidRDefault="00CC1727" w:rsidP="00CC1727">
      <w:pPr>
        <w:pStyle w:val="BodyText"/>
        <w:tabs>
          <w:tab w:val="left" w:pos="11244"/>
        </w:tabs>
        <w:rPr>
          <w:color w:val="000000" w:themeColor="text1"/>
        </w:rPr>
      </w:pPr>
      <w:r w:rsidRPr="00EC5E14">
        <w:rPr>
          <w:b/>
          <w:color w:val="000000" w:themeColor="text1"/>
        </w:rPr>
        <w:t xml:space="preserve">7. </w:t>
      </w:r>
      <w:r w:rsidRPr="00EC5E14">
        <w:rPr>
          <w:b/>
          <w:bCs/>
          <w:color w:val="000000" w:themeColor="text1"/>
        </w:rPr>
        <w:t>ЧИШЋЕЊЕ ДИВЉИХ ДЕПОНИЈА</w:t>
      </w:r>
      <w:r w:rsidRPr="00EC5E14">
        <w:rPr>
          <w:color w:val="000000" w:themeColor="text1"/>
        </w:rPr>
        <w:t xml:space="preserve">    </w:t>
      </w:r>
    </w:p>
    <w:p w:rsidR="00CC1727" w:rsidRPr="00EC5E14" w:rsidRDefault="00CC1727" w:rsidP="00CC1727">
      <w:pPr>
        <w:pStyle w:val="BodyText"/>
        <w:tabs>
          <w:tab w:val="left" w:pos="11244"/>
        </w:tabs>
        <w:rPr>
          <w:color w:val="000000" w:themeColor="text1"/>
        </w:rPr>
      </w:pPr>
    </w:p>
    <w:p w:rsidR="00CC1727" w:rsidRPr="00EC5E14" w:rsidRDefault="00CC1727" w:rsidP="00CC1727">
      <w:pPr>
        <w:pStyle w:val="BodyText"/>
        <w:tabs>
          <w:tab w:val="left" w:pos="11244"/>
        </w:tabs>
        <w:rPr>
          <w:b/>
          <w:bCs/>
          <w:color w:val="000000" w:themeColor="text1"/>
        </w:rPr>
      </w:pPr>
      <w:r w:rsidRPr="00EC5E14">
        <w:rPr>
          <w:color w:val="000000" w:themeColor="text1"/>
        </w:rPr>
        <w:t xml:space="preserve">  </w:t>
      </w:r>
      <w:r w:rsidRPr="00EC5E14">
        <w:rPr>
          <w:color w:val="000000" w:themeColor="text1"/>
          <w:lang w:val="en-GB"/>
        </w:rPr>
        <w:t xml:space="preserve"> </w:t>
      </w:r>
      <w:r w:rsidRPr="00EC5E14">
        <w:rPr>
          <w:color w:val="000000" w:themeColor="text1"/>
        </w:rPr>
        <w:t xml:space="preserve">     </w:t>
      </w:r>
      <w:r w:rsidRPr="00EC5E14">
        <w:rPr>
          <w:color w:val="000000" w:themeColor="text1"/>
          <w:shd w:val="clear" w:color="auto" w:fill="FFFFFF"/>
        </w:rPr>
        <w:t>Дивља депонија представља било какво сметлиште где се комунални отпад одлаже без поштовања санитарних прописа и законских регулатива</w:t>
      </w:r>
      <w:r w:rsidRPr="00EC5E14">
        <w:rPr>
          <w:rFonts w:ascii="Verdana" w:hAnsi="Verdana"/>
          <w:color w:val="000000" w:themeColor="text1"/>
          <w:shd w:val="clear" w:color="auto" w:fill="FFFFFF"/>
        </w:rPr>
        <w:t>.</w:t>
      </w:r>
    </w:p>
    <w:p w:rsidR="00CC1727" w:rsidRPr="00EC5E14" w:rsidRDefault="00CC1727" w:rsidP="00CC1727">
      <w:pPr>
        <w:pStyle w:val="BodyText"/>
        <w:tabs>
          <w:tab w:val="left" w:pos="11244"/>
        </w:tabs>
        <w:rPr>
          <w:b/>
          <w:color w:val="000000" w:themeColor="text1"/>
        </w:rPr>
      </w:pPr>
      <w:r w:rsidRPr="00EC5E14">
        <w:rPr>
          <w:color w:val="000000" w:themeColor="text1"/>
        </w:rPr>
        <w:t xml:space="preserve">        За потребе чишћења дивљих депонија, у буџету за 202</w:t>
      </w:r>
      <w:r w:rsidR="00C15FE4" w:rsidRPr="00EC5E14">
        <w:rPr>
          <w:color w:val="000000" w:themeColor="text1"/>
        </w:rPr>
        <w:t>4</w:t>
      </w:r>
      <w:r w:rsidRPr="00EC5E14">
        <w:rPr>
          <w:color w:val="000000" w:themeColor="text1"/>
        </w:rPr>
        <w:t xml:space="preserve">. годину предвиђена су средства у износу </w:t>
      </w:r>
      <w:r w:rsidRPr="00EC5E14">
        <w:rPr>
          <w:b/>
          <w:color w:val="000000" w:themeColor="text1"/>
        </w:rPr>
        <w:t xml:space="preserve">од  30.000,00 КМ </w:t>
      </w:r>
      <w:r w:rsidRPr="00EC5E14">
        <w:rPr>
          <w:color w:val="000000" w:themeColor="text1"/>
        </w:rPr>
        <w:t>.</w:t>
      </w:r>
    </w:p>
    <w:p w:rsidR="00CC1727" w:rsidRPr="00EC5E14" w:rsidRDefault="00CC1727" w:rsidP="00CC1727">
      <w:pPr>
        <w:ind w:firstLine="709"/>
        <w:jc w:val="both"/>
        <w:rPr>
          <w:color w:val="000000" w:themeColor="text1"/>
          <w:sz w:val="24"/>
          <w:szCs w:val="24"/>
          <w:lang w:val="sr-Cyrl-CS"/>
        </w:rPr>
      </w:pPr>
    </w:p>
    <w:p w:rsidR="00CC1727" w:rsidRPr="00EC5E14" w:rsidRDefault="00CC1727" w:rsidP="00CC1727">
      <w:pPr>
        <w:ind w:left="-720"/>
        <w:jc w:val="both"/>
        <w:rPr>
          <w:color w:val="000000" w:themeColor="text1"/>
          <w:sz w:val="24"/>
          <w:szCs w:val="24"/>
          <w:lang w:val="sr-Cyrl-CS"/>
        </w:rPr>
      </w:pPr>
      <w:r w:rsidRPr="00EC5E14">
        <w:rPr>
          <w:color w:val="000000" w:themeColor="text1"/>
          <w:sz w:val="24"/>
          <w:szCs w:val="24"/>
          <w:lang w:val="sr-Cyrl-CS"/>
        </w:rPr>
        <w:t xml:space="preserve">                    Одржавање површина повјериће се најповољнијем понуђачу након проведеног поступка  </w:t>
      </w:r>
    </w:p>
    <w:p w:rsidR="00CC1727" w:rsidRPr="00EC5E14" w:rsidRDefault="00CC1727" w:rsidP="00CC1727">
      <w:pPr>
        <w:ind w:left="-720" w:firstLine="720"/>
        <w:jc w:val="both"/>
        <w:rPr>
          <w:color w:val="000000" w:themeColor="text1"/>
          <w:sz w:val="24"/>
          <w:szCs w:val="24"/>
          <w:lang w:val="sr-Cyrl-CS"/>
        </w:rPr>
      </w:pPr>
      <w:r w:rsidRPr="00EC5E14">
        <w:rPr>
          <w:color w:val="000000" w:themeColor="text1"/>
          <w:sz w:val="24"/>
          <w:szCs w:val="24"/>
          <w:lang w:val="sr-Cyrl-CS"/>
        </w:rPr>
        <w:t>јавне     набавке.</w:t>
      </w:r>
    </w:p>
    <w:p w:rsidR="00CC1727" w:rsidRPr="00EC5E14" w:rsidRDefault="00CC1727" w:rsidP="00CC1727">
      <w:pPr>
        <w:jc w:val="both"/>
        <w:rPr>
          <w:i/>
          <w:color w:val="000000" w:themeColor="text1"/>
          <w:sz w:val="24"/>
          <w:szCs w:val="24"/>
          <w:lang w:val="sr-Cyrl-CS"/>
        </w:rPr>
      </w:pPr>
    </w:p>
    <w:p w:rsidR="00CC1727" w:rsidRPr="00EC5E14" w:rsidRDefault="00CC1727" w:rsidP="00CC1727">
      <w:pPr>
        <w:jc w:val="center"/>
        <w:rPr>
          <w:i/>
          <w:color w:val="000000" w:themeColor="text1"/>
          <w:sz w:val="24"/>
          <w:szCs w:val="24"/>
          <w:lang w:val="sr-Cyrl-CS"/>
        </w:rPr>
      </w:pPr>
      <w:r w:rsidRPr="00EC5E14">
        <w:rPr>
          <w:i/>
          <w:color w:val="000000" w:themeColor="text1"/>
          <w:sz w:val="24"/>
          <w:szCs w:val="24"/>
          <w:lang w:val="sr-Cyrl-CS"/>
        </w:rPr>
        <w:t>Табеларни приказ радова и количина које су потребне у поступку уклањања дивљих депонија</w:t>
      </w:r>
    </w:p>
    <w:p w:rsidR="00CC1727" w:rsidRPr="00EC5E14" w:rsidRDefault="00CC1727" w:rsidP="00CC1727">
      <w:pPr>
        <w:jc w:val="both"/>
        <w:rPr>
          <w:b/>
          <w:bCs/>
          <w:color w:val="000000" w:themeColor="text1"/>
          <w:u w:val="single"/>
        </w:rPr>
      </w:pPr>
    </w:p>
    <w:tbl>
      <w:tblPr>
        <w:tblW w:w="9209" w:type="dxa"/>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5490"/>
        <w:gridCol w:w="1101"/>
        <w:gridCol w:w="1285"/>
      </w:tblGrid>
      <w:tr w:rsidR="00CC1727" w:rsidRPr="00EC5E14" w:rsidTr="009A79DA">
        <w:trPr>
          <w:jc w:val="center"/>
        </w:trPr>
        <w:tc>
          <w:tcPr>
            <w:tcW w:w="1333"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5490"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1101"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285" w:type="dxa"/>
            <w:shd w:val="clear" w:color="auto" w:fill="E0E0E0"/>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w:t>
            </w:r>
          </w:p>
        </w:tc>
      </w:tr>
      <w:tr w:rsidR="00CC1727" w:rsidRPr="00EC5E14" w:rsidTr="009A79DA">
        <w:trPr>
          <w:trHeight w:val="1080"/>
          <w:jc w:val="center"/>
        </w:trPr>
        <w:tc>
          <w:tcPr>
            <w:tcW w:w="1333" w:type="dxa"/>
          </w:tcPr>
          <w:p w:rsidR="00CC1727" w:rsidRPr="00EC5E14" w:rsidRDefault="00CC1727" w:rsidP="009A79DA">
            <w:pPr>
              <w:jc w:val="both"/>
              <w:rPr>
                <w:color w:val="000000" w:themeColor="text1"/>
              </w:rPr>
            </w:pPr>
            <w:r w:rsidRPr="00EC5E14">
              <w:rPr>
                <w:color w:val="000000" w:themeColor="text1"/>
                <w:lang w:val="sr-Cyrl-CS"/>
              </w:rPr>
              <w:t>1</w:t>
            </w:r>
            <w:r w:rsidRPr="00EC5E14">
              <w:rPr>
                <w:color w:val="000000" w:themeColor="text1"/>
              </w:rPr>
              <w:t>.</w:t>
            </w:r>
          </w:p>
        </w:tc>
        <w:tc>
          <w:tcPr>
            <w:tcW w:w="5490" w:type="dxa"/>
          </w:tcPr>
          <w:p w:rsidR="00CC1727" w:rsidRPr="00EC5E14" w:rsidRDefault="00CC1727" w:rsidP="009A79DA">
            <w:pPr>
              <w:jc w:val="both"/>
              <w:rPr>
                <w:color w:val="000000" w:themeColor="text1"/>
                <w:lang w:val="sr-Cyrl-CS"/>
              </w:rPr>
            </w:pPr>
            <w:r w:rsidRPr="00EC5E14">
              <w:rPr>
                <w:color w:val="000000" w:themeColor="text1"/>
                <w:lang w:val="sr-Cyrl-CS"/>
              </w:rPr>
              <w:t>Чишћење дивљих депонија са машинским утоваром у теретна моторна возила и одвозом на депонију.</w:t>
            </w:r>
          </w:p>
          <w:p w:rsidR="00CC1727" w:rsidRPr="00EC5E14" w:rsidRDefault="00CC1727" w:rsidP="009A79DA">
            <w:pPr>
              <w:jc w:val="both"/>
              <w:rPr>
                <w:color w:val="000000" w:themeColor="text1"/>
                <w:lang w:val="sr-Cyrl-CS"/>
              </w:rPr>
            </w:pPr>
            <w:r w:rsidRPr="00EC5E14">
              <w:rPr>
                <w:color w:val="000000" w:themeColor="text1"/>
                <w:lang w:val="sr-Cyrl-CS"/>
              </w:rPr>
              <w:t xml:space="preserve">Обрачун по </w:t>
            </w:r>
            <w:r w:rsidRPr="00EC5E14">
              <w:rPr>
                <w:color w:val="000000" w:themeColor="text1"/>
              </w:rPr>
              <w:t>m</w:t>
            </w:r>
            <w:r w:rsidRPr="00EC5E14">
              <w:rPr>
                <w:color w:val="000000" w:themeColor="text1"/>
                <w:lang w:val="sr-Cyrl-CS"/>
              </w:rPr>
              <w:t>³</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lang w:val="sr-Cyrl-CS"/>
              </w:rPr>
              <w:t>Депонија у улици Милована Глишића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t>Депонија „Амајлије код гробља“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lastRenderedPageBreak/>
              <w:t>Депонија „Чађавица“</w:t>
            </w:r>
          </w:p>
          <w:p w:rsidR="00CC1727" w:rsidRPr="00EC5E14" w:rsidRDefault="00CC1727" w:rsidP="009A79DA">
            <w:pPr>
              <w:numPr>
                <w:ilvl w:val="0"/>
                <w:numId w:val="45"/>
              </w:numPr>
              <w:ind w:left="204" w:hanging="204"/>
              <w:jc w:val="both"/>
              <w:rPr>
                <w:color w:val="000000" w:themeColor="text1"/>
                <w:lang w:val="sr-Cyrl-CS"/>
              </w:rPr>
            </w:pPr>
            <w:r w:rsidRPr="00EC5E14">
              <w:rPr>
                <w:color w:val="000000" w:themeColor="text1"/>
              </w:rPr>
              <w:t>МЗ Патковача код економије</w:t>
            </w:r>
          </w:p>
        </w:tc>
        <w:tc>
          <w:tcPr>
            <w:tcW w:w="1101" w:type="dxa"/>
          </w:tcPr>
          <w:p w:rsidR="00CC1727" w:rsidRPr="00EC5E14" w:rsidRDefault="00CC1727" w:rsidP="009A79DA">
            <w:pPr>
              <w:jc w:val="center"/>
              <w:rPr>
                <w:color w:val="000000" w:themeColor="text1"/>
                <w:lang w:val="sr-Cyrl-CS"/>
              </w:rPr>
            </w:pPr>
          </w:p>
          <w:p w:rsidR="00CC1727" w:rsidRPr="00EC5E14" w:rsidRDefault="00CC1727" w:rsidP="009A79DA">
            <w:pPr>
              <w:jc w:val="center"/>
              <w:rPr>
                <w:color w:val="000000" w:themeColor="text1"/>
                <w:lang w:val="sr-Cyrl-CS"/>
              </w:rPr>
            </w:pPr>
            <w:r w:rsidRPr="00EC5E14">
              <w:rPr>
                <w:color w:val="000000" w:themeColor="text1"/>
                <w:lang w:val="bs-Latn-BA"/>
              </w:rPr>
              <w:t>m</w:t>
            </w:r>
            <w:r w:rsidRPr="00EC5E14">
              <w:rPr>
                <w:color w:val="000000" w:themeColor="text1"/>
                <w:lang w:val="sr-Cyrl-CS"/>
              </w:rPr>
              <w:t>³</w:t>
            </w:r>
          </w:p>
        </w:tc>
        <w:tc>
          <w:tcPr>
            <w:tcW w:w="1285" w:type="dxa"/>
            <w:vAlign w:val="center"/>
          </w:tcPr>
          <w:p w:rsidR="00CC1727" w:rsidRPr="00EC5E14" w:rsidRDefault="00CC1727" w:rsidP="009A79DA">
            <w:pPr>
              <w:jc w:val="center"/>
              <w:rPr>
                <w:color w:val="000000" w:themeColor="text1"/>
              </w:rPr>
            </w:pPr>
            <w:r w:rsidRPr="00EC5E14">
              <w:rPr>
                <w:color w:val="000000" w:themeColor="text1"/>
              </w:rPr>
              <w:t>530</w:t>
            </w:r>
          </w:p>
        </w:tc>
      </w:tr>
      <w:tr w:rsidR="00CC1727" w:rsidRPr="00EC5E14" w:rsidTr="009A79DA">
        <w:trPr>
          <w:jc w:val="center"/>
        </w:trPr>
        <w:tc>
          <w:tcPr>
            <w:tcW w:w="1333"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lastRenderedPageBreak/>
              <w:t>2.</w:t>
            </w:r>
          </w:p>
        </w:tc>
        <w:tc>
          <w:tcPr>
            <w:tcW w:w="549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Чишћење дивљих депонија гурањем смећа багером до депоније најдаље до 100 метара</w:t>
            </w:r>
          </w:p>
          <w:p w:rsidR="00CC1727" w:rsidRPr="00EC5E14" w:rsidRDefault="00CC1727" w:rsidP="009A79DA">
            <w:pPr>
              <w:jc w:val="both"/>
              <w:rPr>
                <w:color w:val="000000" w:themeColor="text1"/>
              </w:rPr>
            </w:pPr>
            <w:r w:rsidRPr="00EC5E14">
              <w:rPr>
                <w:color w:val="000000" w:themeColor="text1"/>
                <w:lang w:val="sr-Cyrl-CS"/>
              </w:rPr>
              <w:t>Обрачун по мото часу рада машине</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Рикетићи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Црњелово Горње – депонија Ружичићи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Црњелово Горње – депонија Виторовићи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Гајићи</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Доње Црњелово – депонија „Ада Кале“</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Патковача – депонија „Ћипировине“ иза гробља</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МЗ Патковача- код економије</w:t>
            </w:r>
          </w:p>
        </w:tc>
        <w:tc>
          <w:tcPr>
            <w:tcW w:w="1101" w:type="dxa"/>
            <w:tcBorders>
              <w:bottom w:val="single" w:sz="4" w:space="0" w:color="auto"/>
            </w:tcBorders>
          </w:tcPr>
          <w:p w:rsidR="00CC1727" w:rsidRPr="00EC5E14" w:rsidRDefault="00CC1727" w:rsidP="009A79DA">
            <w:pPr>
              <w:jc w:val="both"/>
              <w:rPr>
                <w:color w:val="000000" w:themeColor="text1"/>
                <w:lang w:val="sr-Cyrl-CS"/>
              </w:rPr>
            </w:pPr>
          </w:p>
          <w:p w:rsidR="00CC1727" w:rsidRPr="00EC5E14" w:rsidRDefault="00CC1727" w:rsidP="009A79DA">
            <w:pPr>
              <w:jc w:val="center"/>
              <w:rPr>
                <w:color w:val="000000" w:themeColor="text1"/>
                <w:lang w:val="bs-Latn-BA"/>
              </w:rPr>
            </w:pPr>
            <w:r w:rsidRPr="00EC5E14">
              <w:rPr>
                <w:color w:val="000000" w:themeColor="text1"/>
                <w:lang w:val="bs-Latn-BA"/>
              </w:rPr>
              <w:t>m</w:t>
            </w:r>
            <w:r w:rsidRPr="00EC5E14">
              <w:rPr>
                <w:color w:val="000000" w:themeColor="text1"/>
                <w:lang w:val="sr-Cyrl-CS"/>
              </w:rPr>
              <w:t>/</w:t>
            </w:r>
            <w:r w:rsidRPr="00EC5E14">
              <w:rPr>
                <w:color w:val="000000" w:themeColor="text1"/>
                <w:lang w:val="bs-Latn-BA"/>
              </w:rPr>
              <w:t>h</w:t>
            </w:r>
          </w:p>
        </w:tc>
        <w:tc>
          <w:tcPr>
            <w:tcW w:w="1285"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178</w:t>
            </w:r>
          </w:p>
        </w:tc>
      </w:tr>
      <w:tr w:rsidR="00CC1727" w:rsidRPr="00EC5E14" w:rsidTr="009A79DA">
        <w:trPr>
          <w:jc w:val="center"/>
        </w:trPr>
        <w:tc>
          <w:tcPr>
            <w:tcW w:w="1333"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3.</w:t>
            </w:r>
          </w:p>
        </w:tc>
        <w:tc>
          <w:tcPr>
            <w:tcW w:w="549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Набавка, довоз и уградња металног стуба димензија 4х4cm, висине 1,8cm (1,5cm изнад земље). Размак између стубова 2,00m.</w:t>
            </w:r>
          </w:p>
          <w:p w:rsidR="00CC1727" w:rsidRPr="00EC5E14" w:rsidRDefault="00CC1727" w:rsidP="009A79DA">
            <w:pPr>
              <w:jc w:val="both"/>
              <w:rPr>
                <w:color w:val="000000" w:themeColor="text1"/>
              </w:rPr>
            </w:pPr>
            <w:r w:rsidRPr="00EC5E14">
              <w:rPr>
                <w:color w:val="000000" w:themeColor="text1"/>
              </w:rPr>
              <w:t xml:space="preserve">Стуб офарбати заштитном и завршном бојом. </w:t>
            </w:r>
          </w:p>
          <w:p w:rsidR="00CC1727" w:rsidRPr="00EC5E14" w:rsidRDefault="00CC1727" w:rsidP="009A79DA">
            <w:pPr>
              <w:jc w:val="both"/>
              <w:rPr>
                <w:color w:val="000000" w:themeColor="text1"/>
              </w:rPr>
            </w:pPr>
            <w:r w:rsidRPr="00EC5E14">
              <w:rPr>
                <w:color w:val="000000" w:themeColor="text1"/>
              </w:rPr>
              <w:t>Ископ темељне јаме димензија 30 х 30 х 40cm са утоваром и одвозом материјала од ископа на депонију.</w:t>
            </w:r>
          </w:p>
          <w:p w:rsidR="00CC1727" w:rsidRPr="00EC5E14" w:rsidRDefault="00CC1727" w:rsidP="009A79DA">
            <w:pPr>
              <w:jc w:val="both"/>
              <w:rPr>
                <w:color w:val="000000" w:themeColor="text1"/>
              </w:rPr>
            </w:pPr>
            <w:r w:rsidRPr="00EC5E14">
              <w:rPr>
                <w:color w:val="000000" w:themeColor="text1"/>
              </w:rPr>
              <w:t>Ограду урадити од бодљикаве жице у три реда.</w:t>
            </w:r>
          </w:p>
          <w:p w:rsidR="00CC1727" w:rsidRPr="00EC5E14" w:rsidRDefault="00CC1727" w:rsidP="009A79DA">
            <w:pPr>
              <w:numPr>
                <w:ilvl w:val="0"/>
                <w:numId w:val="45"/>
              </w:numPr>
              <w:ind w:left="204" w:hanging="204"/>
              <w:jc w:val="both"/>
              <w:rPr>
                <w:color w:val="000000" w:themeColor="text1"/>
              </w:rPr>
            </w:pPr>
            <w:r w:rsidRPr="00EC5E14">
              <w:rPr>
                <w:color w:val="000000" w:themeColor="text1"/>
              </w:rPr>
              <w:t>Постављање ограде „Ћипировине“ иза новог гробља</w:t>
            </w:r>
          </w:p>
        </w:tc>
        <w:tc>
          <w:tcPr>
            <w:tcW w:w="1101" w:type="dxa"/>
            <w:tcBorders>
              <w:bottom w:val="single" w:sz="4" w:space="0" w:color="auto"/>
            </w:tcBorders>
            <w:vAlign w:val="center"/>
          </w:tcPr>
          <w:p w:rsidR="00CC1727" w:rsidRPr="00EC5E14" w:rsidRDefault="00CC1727" w:rsidP="009A79DA">
            <w:pPr>
              <w:jc w:val="center"/>
              <w:rPr>
                <w:color w:val="000000" w:themeColor="text1"/>
                <w:lang w:val="bs-Latn-BA"/>
              </w:rPr>
            </w:pPr>
            <w:r w:rsidRPr="00EC5E14">
              <w:rPr>
                <w:color w:val="000000" w:themeColor="text1"/>
                <w:lang w:val="bs-Latn-BA"/>
              </w:rPr>
              <w:t>m</w:t>
            </w:r>
          </w:p>
        </w:tc>
        <w:tc>
          <w:tcPr>
            <w:tcW w:w="1285"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100</w:t>
            </w:r>
          </w:p>
        </w:tc>
      </w:tr>
    </w:tbl>
    <w:p w:rsidR="00CC1727" w:rsidRPr="00EC5E14" w:rsidRDefault="00CC1727" w:rsidP="00CC1727">
      <w:pPr>
        <w:ind w:left="-720"/>
        <w:jc w:val="both"/>
        <w:rPr>
          <w:b/>
          <w:bCs/>
          <w:color w:val="000000" w:themeColor="text1"/>
          <w:u w:val="single"/>
        </w:rPr>
      </w:pPr>
    </w:p>
    <w:p w:rsidR="00CC1727" w:rsidRPr="00EC5E14" w:rsidRDefault="00CC1727" w:rsidP="00CC1727">
      <w:pPr>
        <w:ind w:left="-720"/>
        <w:jc w:val="both"/>
        <w:rPr>
          <w:b/>
          <w:bCs/>
          <w:color w:val="000000" w:themeColor="text1"/>
          <w:u w:val="single"/>
        </w:rPr>
      </w:pPr>
    </w:p>
    <w:p w:rsidR="00CC1727" w:rsidRPr="00EC5E14" w:rsidRDefault="00CC1727" w:rsidP="00CC1727">
      <w:pPr>
        <w:pStyle w:val="BodyText"/>
        <w:rPr>
          <w:b/>
          <w:color w:val="000000" w:themeColor="text1"/>
        </w:rPr>
      </w:pPr>
    </w:p>
    <w:p w:rsidR="00CC1727" w:rsidRPr="00EC5E14" w:rsidRDefault="00CC1727" w:rsidP="00CC1727">
      <w:pPr>
        <w:pStyle w:val="BodyText"/>
        <w:ind w:left="426" w:hanging="426"/>
        <w:rPr>
          <w:b/>
          <w:bCs/>
          <w:color w:val="000000" w:themeColor="text1"/>
        </w:rPr>
      </w:pPr>
      <w:r w:rsidRPr="00EC5E14">
        <w:rPr>
          <w:b/>
          <w:color w:val="000000" w:themeColor="text1"/>
          <w:lang w:val="en-GB"/>
        </w:rPr>
        <w:t xml:space="preserve">8. </w:t>
      </w:r>
      <w:r w:rsidRPr="00EC5E14">
        <w:rPr>
          <w:b/>
          <w:color w:val="000000" w:themeColor="text1"/>
        </w:rPr>
        <w:t xml:space="preserve">ИЗРАДА КУЋНИХ БРОЈЕВА </w:t>
      </w:r>
      <w:r w:rsidRPr="00EC5E14">
        <w:rPr>
          <w:b/>
          <w:bCs/>
          <w:color w:val="000000" w:themeColor="text1"/>
        </w:rPr>
        <w:t>ОГЛАСНИХ ТАБЛИ, ТАБЛИ</w:t>
      </w:r>
      <w:r w:rsidRPr="00EC5E14">
        <w:rPr>
          <w:b/>
          <w:bCs/>
          <w:color w:val="000000" w:themeColor="text1"/>
          <w:lang w:val="en-US"/>
        </w:rPr>
        <w:t xml:space="preserve"> </w:t>
      </w:r>
      <w:r w:rsidRPr="00EC5E14">
        <w:rPr>
          <w:b/>
          <w:bCs/>
          <w:color w:val="000000" w:themeColor="text1"/>
        </w:rPr>
        <w:t>УПОЗОРЕЊА, ЗАШТИТНИХ СТУБИЋА</w:t>
      </w:r>
    </w:p>
    <w:p w:rsidR="00CC1727" w:rsidRPr="00EC5E14" w:rsidRDefault="00CC1727" w:rsidP="00C15FE4">
      <w:pPr>
        <w:pStyle w:val="BodyText"/>
        <w:ind w:left="426" w:hanging="426"/>
        <w:rPr>
          <w:b/>
          <w:bCs/>
          <w:color w:val="000000" w:themeColor="text1"/>
        </w:rPr>
      </w:pPr>
      <w:r w:rsidRPr="00EC5E14">
        <w:rPr>
          <w:b/>
          <w:bCs/>
          <w:color w:val="000000" w:themeColor="text1"/>
        </w:rPr>
        <w:t xml:space="preserve">  </w:t>
      </w:r>
    </w:p>
    <w:p w:rsidR="00CC1727" w:rsidRPr="00EC5E14" w:rsidRDefault="00CC1727" w:rsidP="00C15FE4">
      <w:pPr>
        <w:suppressAutoHyphens/>
        <w:ind w:firstLine="426"/>
        <w:rPr>
          <w:color w:val="000000" w:themeColor="text1"/>
          <w:sz w:val="24"/>
          <w:szCs w:val="24"/>
          <w:lang w:val="sr-Cyrl-BA"/>
        </w:rPr>
      </w:pPr>
      <w:r w:rsidRPr="00EC5E14">
        <w:rPr>
          <w:color w:val="000000" w:themeColor="text1"/>
          <w:sz w:val="24"/>
          <w:szCs w:val="24"/>
          <w:lang w:val="sr-Cyrl-BA"/>
        </w:rPr>
        <w:t>Програмом заједничке комуналне потрошње за 2023. годину, предвиђено је набавка  и израда у следећим количинама кућних бројева, огласних табли, табли упозорења и заштитних стубића</w:t>
      </w:r>
    </w:p>
    <w:p w:rsidR="00CC1727" w:rsidRPr="00EC5E14" w:rsidRDefault="00CC1727" w:rsidP="00CC1727">
      <w:pPr>
        <w:suppressAutoHyphens/>
        <w:rPr>
          <w:color w:val="000000" w:themeColor="text1"/>
          <w:sz w:val="24"/>
          <w:szCs w:val="24"/>
          <w:lang w:val="sr-Cyrl-BA"/>
        </w:rPr>
      </w:pPr>
    </w:p>
    <w:p w:rsidR="00CC1727" w:rsidRPr="00EC5E14" w:rsidRDefault="00CC1727" w:rsidP="0093581C">
      <w:pPr>
        <w:pStyle w:val="BodyText"/>
        <w:rPr>
          <w:bCs/>
          <w:color w:val="000000" w:themeColor="text1"/>
        </w:rPr>
      </w:pPr>
    </w:p>
    <w:tbl>
      <w:tblPr>
        <w:tblW w:w="9467" w:type="dxa"/>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3"/>
        <w:gridCol w:w="6120"/>
        <w:gridCol w:w="990"/>
        <w:gridCol w:w="1234"/>
      </w:tblGrid>
      <w:tr w:rsidR="00CC1727" w:rsidRPr="00EC5E14" w:rsidTr="009A79DA">
        <w:trPr>
          <w:jc w:val="center"/>
        </w:trPr>
        <w:tc>
          <w:tcPr>
            <w:tcW w:w="1123"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Р/Б</w:t>
            </w:r>
          </w:p>
        </w:tc>
        <w:tc>
          <w:tcPr>
            <w:tcW w:w="612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ОПИС РАДОВА</w:t>
            </w:r>
          </w:p>
        </w:tc>
        <w:tc>
          <w:tcPr>
            <w:tcW w:w="990"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ЈЕД.</w:t>
            </w:r>
          </w:p>
          <w:p w:rsidR="00CC1727" w:rsidRPr="00EC5E14" w:rsidRDefault="00CC1727" w:rsidP="009A79DA">
            <w:pPr>
              <w:jc w:val="center"/>
              <w:rPr>
                <w:b/>
                <w:color w:val="000000" w:themeColor="text1"/>
                <w:lang w:val="sr-Cyrl-CS"/>
              </w:rPr>
            </w:pPr>
            <w:r w:rsidRPr="00EC5E14">
              <w:rPr>
                <w:b/>
                <w:color w:val="000000" w:themeColor="text1"/>
                <w:lang w:val="sr-Cyrl-CS"/>
              </w:rPr>
              <w:t>МЈЕРЕ</w:t>
            </w:r>
          </w:p>
        </w:tc>
        <w:tc>
          <w:tcPr>
            <w:tcW w:w="1234" w:type="dxa"/>
            <w:shd w:val="clear" w:color="auto" w:fill="D9D9D9"/>
            <w:vAlign w:val="center"/>
          </w:tcPr>
          <w:p w:rsidR="00CC1727" w:rsidRPr="00EC5E14" w:rsidRDefault="00CC1727" w:rsidP="009A79DA">
            <w:pPr>
              <w:jc w:val="center"/>
              <w:rPr>
                <w:b/>
                <w:color w:val="000000" w:themeColor="text1"/>
                <w:lang w:val="sr-Cyrl-CS"/>
              </w:rPr>
            </w:pPr>
            <w:r w:rsidRPr="00EC5E14">
              <w:rPr>
                <w:b/>
                <w:color w:val="000000" w:themeColor="text1"/>
                <w:lang w:val="sr-Cyrl-CS"/>
              </w:rPr>
              <w:t>КОЛИ-ЧИНА</w:t>
            </w:r>
          </w:p>
        </w:tc>
      </w:tr>
      <w:tr w:rsidR="00CC1727" w:rsidRPr="00EC5E14" w:rsidTr="009A79DA">
        <w:trPr>
          <w:cantSplit/>
          <w:trHeight w:val="1383"/>
          <w:jc w:val="center"/>
        </w:trPr>
        <w:tc>
          <w:tcPr>
            <w:tcW w:w="1123" w:type="dxa"/>
          </w:tcPr>
          <w:p w:rsidR="00CC1727" w:rsidRPr="00EC5E14" w:rsidRDefault="00CC1727" w:rsidP="009A79DA">
            <w:pPr>
              <w:jc w:val="center"/>
              <w:rPr>
                <w:color w:val="000000" w:themeColor="text1"/>
                <w:lang w:val="sr-Cyrl-CS"/>
              </w:rPr>
            </w:pPr>
          </w:p>
          <w:p w:rsidR="00CC1727" w:rsidRPr="00EC5E14" w:rsidRDefault="00CC1727" w:rsidP="009A79DA">
            <w:pPr>
              <w:jc w:val="center"/>
              <w:rPr>
                <w:color w:val="000000" w:themeColor="text1"/>
                <w:lang w:val="sr-Cyrl-CS"/>
              </w:rPr>
            </w:pPr>
            <w:r w:rsidRPr="00EC5E14">
              <w:rPr>
                <w:color w:val="000000" w:themeColor="text1"/>
                <w:lang w:val="sr-Cyrl-CS"/>
              </w:rPr>
              <w:t>1.</w:t>
            </w:r>
          </w:p>
        </w:tc>
        <w:tc>
          <w:tcPr>
            <w:tcW w:w="6120" w:type="dxa"/>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кућних бројева димензија: </w:t>
            </w:r>
          </w:p>
          <w:p w:rsidR="00CC1727" w:rsidRPr="00EC5E14" w:rsidRDefault="00CC1727" w:rsidP="009A79DA">
            <w:pPr>
              <w:jc w:val="both"/>
              <w:rPr>
                <w:color w:val="000000" w:themeColor="text1"/>
                <w:lang w:val="sr-Cyrl-CS"/>
              </w:rPr>
            </w:pPr>
            <w:r w:rsidRPr="00EC5E14">
              <w:rPr>
                <w:color w:val="000000" w:themeColor="text1"/>
                <w:lang w:val="sr-Cyrl-CS"/>
              </w:rPr>
              <w:t>(200</w:t>
            </w:r>
            <w:r w:rsidRPr="00EC5E14">
              <w:rPr>
                <w:color w:val="000000" w:themeColor="text1"/>
              </w:rPr>
              <w:t>mm</w:t>
            </w:r>
            <w:r w:rsidRPr="00EC5E14">
              <w:rPr>
                <w:color w:val="000000" w:themeColor="text1"/>
                <w:lang w:val="sr-Cyrl-CS"/>
              </w:rPr>
              <w:t xml:space="preserve"> х 150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Бројеви се израђују од пластифицираног, нерђајућег,</w:t>
            </w:r>
            <w:r w:rsidRPr="00EC5E14">
              <w:rPr>
                <w:color w:val="000000" w:themeColor="text1"/>
              </w:rPr>
              <w:t xml:space="preserve"> </w:t>
            </w:r>
            <w:r w:rsidRPr="00EC5E14">
              <w:rPr>
                <w:color w:val="000000" w:themeColor="text1"/>
                <w:lang w:val="sr-Cyrl-CS"/>
              </w:rPr>
              <w:t>поцинчаног лима у плавој боји, са бијелим натписом броја, од висококвалитетне ПВЦ фолије отпорне на УВ зрачење и све временске услове.</w:t>
            </w:r>
          </w:p>
        </w:tc>
        <w:tc>
          <w:tcPr>
            <w:tcW w:w="99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500</w:t>
            </w:r>
          </w:p>
        </w:tc>
      </w:tr>
      <w:tr w:rsidR="00CC1727" w:rsidRPr="00EC5E14" w:rsidTr="009A79DA">
        <w:trPr>
          <w:cantSplit/>
          <w:trHeight w:val="1437"/>
          <w:jc w:val="center"/>
        </w:trPr>
        <w:tc>
          <w:tcPr>
            <w:tcW w:w="1123" w:type="dxa"/>
          </w:tcPr>
          <w:p w:rsidR="00CC1727" w:rsidRPr="00EC5E14" w:rsidRDefault="00CC1727" w:rsidP="009A79DA">
            <w:pPr>
              <w:jc w:val="center"/>
              <w:rPr>
                <w:color w:val="000000" w:themeColor="text1"/>
                <w:lang w:val="sr-Cyrl-CS"/>
              </w:rPr>
            </w:pPr>
            <w:r w:rsidRPr="00EC5E14">
              <w:rPr>
                <w:color w:val="000000" w:themeColor="text1"/>
                <w:lang w:val="sr-Cyrl-CS"/>
              </w:rPr>
              <w:t>2.</w:t>
            </w:r>
          </w:p>
        </w:tc>
        <w:tc>
          <w:tcPr>
            <w:tcW w:w="6120" w:type="dxa"/>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словних ознака димензија: </w:t>
            </w:r>
          </w:p>
          <w:p w:rsidR="00CC1727" w:rsidRPr="00EC5E14" w:rsidRDefault="00CC1727" w:rsidP="009A79DA">
            <w:pPr>
              <w:jc w:val="both"/>
              <w:rPr>
                <w:color w:val="000000" w:themeColor="text1"/>
                <w:lang w:val="sr-Cyrl-CS"/>
              </w:rPr>
            </w:pPr>
            <w:r w:rsidRPr="00EC5E14">
              <w:rPr>
                <w:color w:val="000000" w:themeColor="text1"/>
                <w:lang w:val="sr-Cyrl-CS"/>
              </w:rPr>
              <w:t>(90</w:t>
            </w:r>
            <w:r w:rsidRPr="00EC5E14">
              <w:rPr>
                <w:color w:val="000000" w:themeColor="text1"/>
              </w:rPr>
              <w:t>mm</w:t>
            </w:r>
            <w:r w:rsidRPr="00EC5E14">
              <w:rPr>
                <w:color w:val="000000" w:themeColor="text1"/>
                <w:lang w:val="sr-Cyrl-CS"/>
              </w:rPr>
              <w:t xml:space="preserve"> х 90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Словне ознаке се израђују од пластифици</w:t>
            </w:r>
            <w:r w:rsidRPr="00EC5E14">
              <w:rPr>
                <w:color w:val="000000" w:themeColor="text1"/>
              </w:rPr>
              <w:t>-</w:t>
            </w:r>
            <w:r w:rsidRPr="00EC5E14">
              <w:rPr>
                <w:color w:val="000000" w:themeColor="text1"/>
                <w:lang w:val="sr-Cyrl-CS"/>
              </w:rPr>
              <w:t>раног, нерђајућег,</w:t>
            </w:r>
            <w:r w:rsidRPr="00EC5E14">
              <w:rPr>
                <w:color w:val="000000" w:themeColor="text1"/>
              </w:rPr>
              <w:t xml:space="preserve"> </w:t>
            </w:r>
            <w:r w:rsidRPr="00EC5E14">
              <w:rPr>
                <w:color w:val="000000" w:themeColor="text1"/>
                <w:lang w:val="sr-Cyrl-CS"/>
              </w:rPr>
              <w:t>поцинчаног лима у плавој боји, са бијелим натписом слова, од висококвалитетне ПВЦ фолије отпорне на УВ зрачење и све временске услове</w:t>
            </w:r>
            <w:r w:rsidRPr="00EC5E14">
              <w:rPr>
                <w:color w:val="000000" w:themeColor="text1"/>
              </w:rPr>
              <w:t>.</w:t>
            </w:r>
          </w:p>
        </w:tc>
        <w:tc>
          <w:tcPr>
            <w:tcW w:w="990"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vAlign w:val="center"/>
          </w:tcPr>
          <w:p w:rsidR="00CC1727" w:rsidRPr="00EC5E14" w:rsidRDefault="00CC1727" w:rsidP="009A79DA">
            <w:pPr>
              <w:jc w:val="center"/>
              <w:rPr>
                <w:color w:val="000000" w:themeColor="text1"/>
                <w:lang w:val="sr-Cyrl-CS"/>
              </w:rPr>
            </w:pPr>
            <w:r w:rsidRPr="00EC5E14">
              <w:rPr>
                <w:color w:val="000000" w:themeColor="text1"/>
                <w:lang w:val="sr-Cyrl-CS"/>
              </w:rPr>
              <w:t>2</w:t>
            </w:r>
            <w:r w:rsidRPr="00EC5E14">
              <w:rPr>
                <w:color w:val="000000" w:themeColor="text1"/>
              </w:rPr>
              <w:t>0</w:t>
            </w:r>
            <w:r w:rsidRPr="00EC5E14">
              <w:rPr>
                <w:color w:val="000000" w:themeColor="text1"/>
                <w:lang w:val="sr-Cyrl-CS"/>
              </w:rPr>
              <w:t>0</w:t>
            </w:r>
          </w:p>
        </w:tc>
      </w:tr>
      <w:tr w:rsidR="00CC1727" w:rsidRPr="00EC5E14" w:rsidTr="009A79DA">
        <w:trPr>
          <w:trHeight w:val="1428"/>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3.</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табли са називом улице димензија:</w:t>
            </w:r>
          </w:p>
          <w:p w:rsidR="00CC1727" w:rsidRPr="00EC5E14" w:rsidRDefault="00CC1727" w:rsidP="009A79DA">
            <w:pPr>
              <w:jc w:val="both"/>
              <w:rPr>
                <w:color w:val="000000" w:themeColor="text1"/>
                <w:lang w:val="sr-Cyrl-CS"/>
              </w:rPr>
            </w:pPr>
            <w:r w:rsidRPr="00EC5E14">
              <w:rPr>
                <w:color w:val="000000" w:themeColor="text1"/>
                <w:lang w:val="sr-Cyrl-CS"/>
              </w:rPr>
              <w:t>(500</w:t>
            </w:r>
            <w:r w:rsidRPr="00EC5E14">
              <w:rPr>
                <w:color w:val="000000" w:themeColor="text1"/>
              </w:rPr>
              <w:t>mm</w:t>
            </w:r>
            <w:r w:rsidRPr="00EC5E14">
              <w:rPr>
                <w:color w:val="000000" w:themeColor="text1"/>
                <w:lang w:val="sr-Cyrl-CS"/>
              </w:rPr>
              <w:t xml:space="preserve"> х 300</w:t>
            </w:r>
            <w:r w:rsidRPr="00EC5E14">
              <w:rPr>
                <w:color w:val="000000" w:themeColor="text1"/>
              </w:rPr>
              <w:t>mm</w:t>
            </w:r>
            <w:r w:rsidRPr="00EC5E14">
              <w:rPr>
                <w:color w:val="000000" w:themeColor="text1"/>
                <w:lang w:val="sr-Cyrl-CS"/>
              </w:rPr>
              <w:t xml:space="preserve"> х 0,75</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пластифицираног,</w:t>
            </w:r>
            <w:r w:rsidRPr="00EC5E14">
              <w:rPr>
                <w:color w:val="000000" w:themeColor="text1"/>
              </w:rPr>
              <w:t xml:space="preserve"> </w:t>
            </w:r>
            <w:r w:rsidRPr="00EC5E14">
              <w:rPr>
                <w:color w:val="000000" w:themeColor="text1"/>
                <w:lang w:val="sr-Cyrl-CS"/>
              </w:rPr>
              <w:t>нерђајућег,</w:t>
            </w:r>
            <w:r w:rsidRPr="00EC5E14">
              <w:rPr>
                <w:color w:val="000000" w:themeColor="text1"/>
              </w:rPr>
              <w:t xml:space="preserve"> </w:t>
            </w:r>
            <w:r w:rsidRPr="00EC5E14">
              <w:rPr>
                <w:color w:val="000000" w:themeColor="text1"/>
                <w:lang w:val="sr-Cyrl-CS"/>
              </w:rPr>
              <w:t>поцинчаног лима у плавој боји,</w:t>
            </w:r>
            <w:r w:rsidRPr="00EC5E14">
              <w:rPr>
                <w:color w:val="000000" w:themeColor="text1"/>
              </w:rPr>
              <w:t xml:space="preserve"> </w:t>
            </w:r>
            <w:r w:rsidRPr="00EC5E14">
              <w:rPr>
                <w:color w:val="000000" w:themeColor="text1"/>
                <w:lang w:val="sr-Cyrl-CS"/>
              </w:rPr>
              <w:t>са бијелим натписом назива улице, од висококвалитетне ПВЦ фолије отпорне на УВ зрачење и све временске услове</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w:t>
            </w:r>
          </w:p>
        </w:tc>
      </w:tr>
      <w:tr w:rsidR="00CC1727" w:rsidRPr="00EC5E14" w:rsidTr="009A79DA">
        <w:trPr>
          <w:trHeight w:val="2157"/>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lastRenderedPageBreak/>
              <w:t>4.</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и постављање табли са називом улице димензија:</w:t>
            </w:r>
          </w:p>
          <w:p w:rsidR="00CC1727" w:rsidRPr="00EC5E14" w:rsidRDefault="00CC1727" w:rsidP="009A79DA">
            <w:pPr>
              <w:jc w:val="both"/>
              <w:rPr>
                <w:color w:val="000000" w:themeColor="text1"/>
                <w:lang w:val="sr-Cyrl-CS"/>
              </w:rPr>
            </w:pPr>
            <w:r w:rsidRPr="00EC5E14">
              <w:rPr>
                <w:color w:val="000000" w:themeColor="text1"/>
                <w:lang w:val="sr-Cyrl-CS"/>
              </w:rPr>
              <w:t>(500</w:t>
            </w:r>
            <w:r w:rsidRPr="00EC5E14">
              <w:rPr>
                <w:color w:val="000000" w:themeColor="text1"/>
              </w:rPr>
              <w:t>mm</w:t>
            </w:r>
            <w:r w:rsidRPr="00EC5E14">
              <w:rPr>
                <w:color w:val="000000" w:themeColor="text1"/>
                <w:lang w:val="sr-Cyrl-CS"/>
              </w:rPr>
              <w:t xml:space="preserve"> х 300</w:t>
            </w:r>
            <w:r w:rsidRPr="00EC5E14">
              <w:rPr>
                <w:color w:val="000000" w:themeColor="text1"/>
              </w:rPr>
              <w:t>mm</w:t>
            </w:r>
            <w:r w:rsidRPr="00EC5E14">
              <w:rPr>
                <w:color w:val="000000" w:themeColor="text1"/>
                <w:lang w:val="sr-Cyrl-CS"/>
              </w:rPr>
              <w:t xml:space="preserve"> х 2,00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алуминијума дебљине 2,00</w:t>
            </w:r>
            <w:r w:rsidRPr="00EC5E14">
              <w:rPr>
                <w:color w:val="000000" w:themeColor="text1"/>
              </w:rPr>
              <w:t>mm</w:t>
            </w:r>
            <w:r w:rsidRPr="00EC5E14">
              <w:rPr>
                <w:color w:val="000000" w:themeColor="text1"/>
                <w:lang w:val="sr-Cyrl-CS"/>
              </w:rPr>
              <w:t xml:space="preserve"> у </w:t>
            </w:r>
            <w:r w:rsidRPr="00EC5E14">
              <w:rPr>
                <w:color w:val="000000" w:themeColor="text1"/>
              </w:rPr>
              <w:t>тамно</w:t>
            </w:r>
            <w:r w:rsidRPr="00EC5E14">
              <w:rPr>
                <w:color w:val="000000" w:themeColor="text1"/>
                <w:lang w:val="sr-Cyrl-CS"/>
              </w:rPr>
              <w:t>плавој боји,</w:t>
            </w:r>
            <w:r w:rsidRPr="00EC5E14">
              <w:rPr>
                <w:color w:val="000000" w:themeColor="text1"/>
              </w:rPr>
              <w:t xml:space="preserve"> </w:t>
            </w:r>
            <w:r w:rsidRPr="00EC5E14">
              <w:rPr>
                <w:color w:val="000000" w:themeColor="text1"/>
                <w:lang w:val="sr-Cyrl-CS"/>
              </w:rPr>
              <w:t xml:space="preserve">са бијелим натписом којег одреди инвеститор, те повијеним полуокруглим рубом  </w:t>
            </w:r>
            <w:r w:rsidRPr="00EC5E14">
              <w:rPr>
                <w:color w:val="000000" w:themeColor="text1"/>
              </w:rPr>
              <w:t>r = 25 mm</w:t>
            </w:r>
            <w:r w:rsidRPr="00EC5E14">
              <w:rPr>
                <w:color w:val="000000" w:themeColor="text1"/>
                <w:lang w:val="sr-Cyrl-CS"/>
              </w:rPr>
              <w:t>. Табла мора бити лакирана, а преко ње се лијепи рефлектујућа ЕГ фолија.</w:t>
            </w:r>
          </w:p>
          <w:p w:rsidR="00CC1727" w:rsidRPr="00EC5E14" w:rsidRDefault="00CC1727" w:rsidP="009A79DA">
            <w:pPr>
              <w:jc w:val="both"/>
              <w:rPr>
                <w:color w:val="000000" w:themeColor="text1"/>
              </w:rPr>
            </w:pPr>
            <w:r w:rsidRPr="00EC5E14">
              <w:rPr>
                <w:color w:val="000000" w:themeColor="text1"/>
              </w:rPr>
              <w:t>За монтажу табле морају имати 4 рупе.</w:t>
            </w:r>
          </w:p>
          <w:p w:rsidR="00CC1727" w:rsidRPr="00EC5E14" w:rsidRDefault="00CC1727" w:rsidP="009A79DA">
            <w:pPr>
              <w:jc w:val="both"/>
              <w:rPr>
                <w:color w:val="000000" w:themeColor="text1"/>
              </w:rPr>
            </w:pPr>
            <w:r w:rsidRPr="00EC5E1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5.</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и постављање табли са називом тргова и улица димензија:</w:t>
            </w:r>
          </w:p>
          <w:p w:rsidR="00CC1727" w:rsidRPr="00EC5E14" w:rsidRDefault="00CC1727" w:rsidP="009A79DA">
            <w:pPr>
              <w:jc w:val="both"/>
              <w:rPr>
                <w:color w:val="000000" w:themeColor="text1"/>
                <w:lang w:val="sr-Cyrl-CS"/>
              </w:rPr>
            </w:pPr>
            <w:r w:rsidRPr="00EC5E14">
              <w:rPr>
                <w:color w:val="000000" w:themeColor="text1"/>
                <w:lang w:val="sr-Cyrl-CS"/>
              </w:rPr>
              <w:t>(1.200</w:t>
            </w:r>
            <w:r w:rsidRPr="00EC5E14">
              <w:rPr>
                <w:color w:val="000000" w:themeColor="text1"/>
              </w:rPr>
              <w:t>mm</w:t>
            </w:r>
            <w:r w:rsidRPr="00EC5E14">
              <w:rPr>
                <w:color w:val="000000" w:themeColor="text1"/>
                <w:lang w:val="sr-Cyrl-CS"/>
              </w:rPr>
              <w:t xml:space="preserve"> х 150</w:t>
            </w:r>
            <w:r w:rsidRPr="00EC5E14">
              <w:rPr>
                <w:color w:val="000000" w:themeColor="text1"/>
              </w:rPr>
              <w:t>mm</w:t>
            </w:r>
            <w:r w:rsidRPr="00EC5E14">
              <w:rPr>
                <w:color w:val="000000" w:themeColor="text1"/>
                <w:lang w:val="sr-Cyrl-CS"/>
              </w:rPr>
              <w:t xml:space="preserve"> х 2,00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rPr>
            </w:pPr>
            <w:r w:rsidRPr="00EC5E14">
              <w:rPr>
                <w:color w:val="000000" w:themeColor="text1"/>
                <w:lang w:val="sr-Cyrl-CS"/>
              </w:rPr>
              <w:t>- Табле са називом улица израђују се од алуминијума дебљине 2.00</w:t>
            </w:r>
            <w:r w:rsidRPr="00EC5E14">
              <w:rPr>
                <w:color w:val="000000" w:themeColor="text1"/>
              </w:rPr>
              <w:t>mm</w:t>
            </w:r>
            <w:r w:rsidRPr="00EC5E14">
              <w:rPr>
                <w:color w:val="000000" w:themeColor="text1"/>
                <w:lang w:val="sr-Cyrl-CS"/>
              </w:rPr>
              <w:t xml:space="preserve"> у </w:t>
            </w:r>
            <w:r w:rsidRPr="00EC5E14">
              <w:rPr>
                <w:color w:val="000000" w:themeColor="text1"/>
              </w:rPr>
              <w:t>тамно</w:t>
            </w:r>
            <w:r w:rsidRPr="00EC5E14">
              <w:rPr>
                <w:color w:val="000000" w:themeColor="text1"/>
                <w:lang w:val="sr-Cyrl-CS"/>
              </w:rPr>
              <w:t>плавој боји,</w:t>
            </w:r>
            <w:r w:rsidRPr="00EC5E14">
              <w:rPr>
                <w:color w:val="000000" w:themeColor="text1"/>
              </w:rPr>
              <w:t xml:space="preserve"> </w:t>
            </w:r>
            <w:r w:rsidRPr="00EC5E14">
              <w:rPr>
                <w:color w:val="000000" w:themeColor="text1"/>
                <w:lang w:val="sr-Cyrl-CS"/>
              </w:rPr>
              <w:t>са бијелим натписом којег одреди инвеститор, те пови</w:t>
            </w:r>
            <w:r w:rsidRPr="00EC5E14">
              <w:rPr>
                <w:color w:val="000000" w:themeColor="text1"/>
              </w:rPr>
              <w:t>јеним</w:t>
            </w:r>
            <w:r w:rsidRPr="00EC5E14">
              <w:rPr>
                <w:color w:val="000000" w:themeColor="text1"/>
                <w:lang w:val="sr-Cyrl-CS"/>
              </w:rPr>
              <w:t xml:space="preserve"> полуокруглим рубом  </w:t>
            </w:r>
            <w:r w:rsidRPr="00EC5E14">
              <w:rPr>
                <w:color w:val="000000" w:themeColor="text1"/>
              </w:rPr>
              <w:t>r = 25 mm</w:t>
            </w:r>
            <w:r w:rsidRPr="00EC5E14">
              <w:rPr>
                <w:color w:val="000000" w:themeColor="text1"/>
                <w:lang w:val="sr-Cyrl-CS"/>
              </w:rPr>
              <w:t>. Табла мора бити лакирана, а преко ње се лијепи рефлектујућа ЕГ фолија.</w:t>
            </w:r>
          </w:p>
          <w:p w:rsidR="00CC1727" w:rsidRPr="00EC5E14" w:rsidRDefault="00CC1727" w:rsidP="009A79DA">
            <w:pPr>
              <w:jc w:val="both"/>
              <w:rPr>
                <w:color w:val="000000" w:themeColor="text1"/>
              </w:rPr>
            </w:pPr>
            <w:r w:rsidRPr="00EC5E14">
              <w:rPr>
                <w:color w:val="000000" w:themeColor="text1"/>
              </w:rPr>
              <w:t xml:space="preserve">За монтажу предвиђено је да се стандардном шелном, која се </w:t>
            </w:r>
            <w:proofErr w:type="gramStart"/>
            <w:r w:rsidRPr="00EC5E14">
              <w:rPr>
                <w:color w:val="000000" w:themeColor="text1"/>
              </w:rPr>
              <w:t>користи  за</w:t>
            </w:r>
            <w:proofErr w:type="gramEnd"/>
            <w:r w:rsidRPr="00EC5E14">
              <w:rPr>
                <w:color w:val="000000" w:themeColor="text1"/>
              </w:rPr>
              <w:t xml:space="preserve"> монтажу саобраћајних знакова, табла постави на стуб.   </w:t>
            </w:r>
          </w:p>
          <w:p w:rsidR="00CC1727" w:rsidRPr="00EC5E14" w:rsidRDefault="00CC1727" w:rsidP="009A79DA">
            <w:pPr>
              <w:jc w:val="both"/>
              <w:rPr>
                <w:color w:val="000000" w:themeColor="text1"/>
              </w:rPr>
            </w:pPr>
            <w:r w:rsidRPr="00EC5E14">
              <w:rPr>
                <w:color w:val="000000" w:themeColor="text1"/>
              </w:rPr>
              <w:t>У цијену урачунати набавку и уградњу табли.</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bs-Latn-BA"/>
              </w:rPr>
            </w:pPr>
            <w:r w:rsidRPr="00EC5E14">
              <w:rPr>
                <w:color w:val="000000" w:themeColor="text1"/>
                <w:lang w:val="sr-Cyrl-CS"/>
              </w:rPr>
              <w:t>6.</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Набавка и уградња стуба за постављање путоказних табли. Висина стуба изнад земље 3,00</w:t>
            </w:r>
            <w:r w:rsidRPr="00EC5E14">
              <w:rPr>
                <w:color w:val="000000" w:themeColor="text1"/>
              </w:rPr>
              <w:t xml:space="preserve">m, дебљина стуба </w:t>
            </w:r>
            <w:r w:rsidRPr="00EC5E14">
              <w:rPr>
                <w:color w:val="000000" w:themeColor="text1"/>
              </w:rPr>
              <w:sym w:font="Symbol" w:char="F0C6"/>
            </w:r>
            <w:r w:rsidRPr="00EC5E14">
              <w:rPr>
                <w:color w:val="000000" w:themeColor="text1"/>
              </w:rPr>
              <w:t>800</w:t>
            </w:r>
            <w:r w:rsidRPr="00EC5E14">
              <w:rPr>
                <w:color w:val="000000" w:themeColor="text1"/>
                <w:lang w:val="bs-Latn-BA"/>
              </w:rPr>
              <w:t>mm</w:t>
            </w:r>
            <w:r w:rsidRPr="00EC5E14">
              <w:rPr>
                <w:color w:val="000000" w:themeColor="text1"/>
              </w:rPr>
              <w:t xml:space="preserve">, материјал алуминијум, са могућношћу ротирања путоказних табли. </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2</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7.</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Постављање табли са називима улица.</w:t>
            </w:r>
            <w:r w:rsidRPr="00EC5E14">
              <w:rPr>
                <w:color w:val="000000" w:themeColor="text1"/>
              </w:rPr>
              <w:t xml:space="preserve"> За табле које се постављају на стубовима гдје се не може утиплати табла у објекат, неопходно је направити рам и обезбиједити да табла буде причвршћена за стуб јавне расвјете, стуб саобраћајне сигнализације или на посебно направљен стуб за ту намјену.</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proofErr w:type="gramStart"/>
            <w:r w:rsidRPr="00EC5E14">
              <w:rPr>
                <w:color w:val="000000" w:themeColor="text1"/>
              </w:rPr>
              <w:t>к</w:t>
            </w:r>
            <w:r w:rsidRPr="00EC5E14">
              <w:rPr>
                <w:color w:val="000000" w:themeColor="text1"/>
                <w:lang w:val="sr-Cyrl-CS"/>
              </w:rPr>
              <w:t>ом</w:t>
            </w:r>
            <w:proofErr w:type="gramEnd"/>
            <w:r w:rsidRPr="00EC5E14">
              <w:rPr>
                <w:color w:val="000000" w:themeColor="text1"/>
                <w:lang w:val="sr-Cyrl-CS"/>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8.</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Израда и уградња огласних табли димензија: </w:t>
            </w:r>
          </w:p>
          <w:p w:rsidR="00CC1727" w:rsidRPr="00EC5E14" w:rsidRDefault="00CC1727" w:rsidP="009A79DA">
            <w:pPr>
              <w:jc w:val="both"/>
              <w:rPr>
                <w:color w:val="000000" w:themeColor="text1"/>
                <w:lang w:val="sr-Cyrl-CS"/>
              </w:rPr>
            </w:pPr>
            <w:r w:rsidRPr="00EC5E14">
              <w:rPr>
                <w:color w:val="000000" w:themeColor="text1"/>
                <w:lang w:val="sr-Cyrl-CS"/>
              </w:rPr>
              <w:t>(1.730</w:t>
            </w:r>
            <w:r w:rsidRPr="00EC5E14">
              <w:rPr>
                <w:color w:val="000000" w:themeColor="text1"/>
              </w:rPr>
              <w:t>mm</w:t>
            </w:r>
            <w:r w:rsidRPr="00EC5E14">
              <w:rPr>
                <w:color w:val="000000" w:themeColor="text1"/>
                <w:lang w:val="sr-Cyrl-CS"/>
              </w:rPr>
              <w:t xml:space="preserve"> х 1.220</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Огласне табле израђују се од челичних металних носача и челичне металне подконструкције и водоотпорне плоче (блажујка) дебљине 2</w:t>
            </w:r>
            <w:r w:rsidRPr="00EC5E14">
              <w:rPr>
                <w:color w:val="000000" w:themeColor="text1"/>
              </w:rPr>
              <w:t>,00cm</w:t>
            </w:r>
            <w:r w:rsidRPr="00EC5E14">
              <w:rPr>
                <w:color w:val="000000" w:themeColor="text1"/>
                <w:lang w:val="sr-Cyrl-CS"/>
              </w:rPr>
              <w:t>,</w:t>
            </w:r>
            <w:r w:rsidRPr="00EC5E14">
              <w:rPr>
                <w:color w:val="000000" w:themeColor="text1"/>
              </w:rPr>
              <w:t xml:space="preserve"> </w:t>
            </w:r>
            <w:r w:rsidRPr="00EC5E14">
              <w:rPr>
                <w:color w:val="000000" w:themeColor="text1"/>
                <w:lang w:val="sr-Cyrl-CS"/>
              </w:rPr>
              <w:t>све обојено темељном бојом два премаза и два премаза финалном бојом. Боју ће одредити наручилац.</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10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9.</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Израда и уградња водоотпорних плоча (блажујка) дебљине 2</w:t>
            </w:r>
            <w:r w:rsidRPr="00EC5E14">
              <w:rPr>
                <w:color w:val="000000" w:themeColor="text1"/>
              </w:rPr>
              <w:t>,00cm.</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4</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10.</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Израда и уградња табли упозорења димензија</w:t>
            </w:r>
            <w:r w:rsidRPr="00EC5E14">
              <w:rPr>
                <w:color w:val="000000" w:themeColor="text1"/>
              </w:rPr>
              <w:t>:</w:t>
            </w:r>
          </w:p>
          <w:p w:rsidR="00CC1727" w:rsidRPr="00EC5E14" w:rsidRDefault="00CC1727" w:rsidP="009A79DA">
            <w:pPr>
              <w:jc w:val="both"/>
              <w:rPr>
                <w:color w:val="000000" w:themeColor="text1"/>
                <w:lang w:val="sr-Cyrl-CS"/>
              </w:rPr>
            </w:pPr>
            <w:r w:rsidRPr="00EC5E14">
              <w:rPr>
                <w:color w:val="000000" w:themeColor="text1"/>
                <w:lang w:val="sr-Cyrl-CS"/>
              </w:rPr>
              <w:t>(1.000</w:t>
            </w:r>
            <w:r w:rsidRPr="00EC5E14">
              <w:rPr>
                <w:color w:val="000000" w:themeColor="text1"/>
              </w:rPr>
              <w:t>mm</w:t>
            </w:r>
            <w:r w:rsidRPr="00EC5E14">
              <w:rPr>
                <w:color w:val="000000" w:themeColor="text1"/>
                <w:lang w:val="sr-Cyrl-CS"/>
              </w:rPr>
              <w:t xml:space="preserve"> х 600</w:t>
            </w:r>
            <w:r w:rsidRPr="00EC5E14">
              <w:rPr>
                <w:color w:val="000000" w:themeColor="text1"/>
              </w:rPr>
              <w:t>mm</w:t>
            </w:r>
            <w:r w:rsidRPr="00EC5E14">
              <w:rPr>
                <w:color w:val="000000" w:themeColor="text1"/>
                <w:lang w:val="sr-Cyrl-CS"/>
              </w:rPr>
              <w:t xml:space="preserve"> х 1</w:t>
            </w:r>
            <w:r w:rsidRPr="00EC5E14">
              <w:rPr>
                <w:color w:val="000000" w:themeColor="text1"/>
              </w:rPr>
              <w:t>mm</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"ЗАБРАЊЕНО БАЦАЊЕ СМЕЋА</w:t>
            </w:r>
            <w:r w:rsidRPr="00EC5E14">
              <w:rPr>
                <w:color w:val="000000" w:themeColor="text1"/>
              </w:rPr>
              <w:t xml:space="preserve"> (Комунална полиција број телефона: 055/211-355</w:t>
            </w:r>
            <w:r w:rsidRPr="00EC5E14">
              <w:rPr>
                <w:color w:val="000000" w:themeColor="text1"/>
                <w:lang w:val="sr-Cyrl-CS"/>
              </w:rPr>
              <w:t>)“ и</w:t>
            </w:r>
          </w:p>
          <w:p w:rsidR="00CC1727" w:rsidRPr="00EC5E14" w:rsidRDefault="00CC1727" w:rsidP="009A79DA">
            <w:pPr>
              <w:jc w:val="both"/>
              <w:rPr>
                <w:color w:val="000000" w:themeColor="text1"/>
              </w:rPr>
            </w:pPr>
            <w:r w:rsidRPr="00EC5E14">
              <w:rPr>
                <w:color w:val="000000" w:themeColor="text1"/>
                <w:lang w:val="sr-Cyrl-CS"/>
              </w:rPr>
              <w:t xml:space="preserve">- "ЗАБРАЊЕНО ОСТАВЉАЊЕ УГИНУЛИХ ЖИВОТИЊА </w:t>
            </w:r>
            <w:r w:rsidRPr="00EC5E14">
              <w:rPr>
                <w:color w:val="000000" w:themeColor="text1"/>
              </w:rPr>
              <w:t>(Комунална полиција број телефона: 055/211-355</w:t>
            </w:r>
            <w:r w:rsidRPr="00EC5E14">
              <w:rPr>
                <w:color w:val="000000" w:themeColor="text1"/>
                <w:lang w:val="sr-Cyrl-CS"/>
              </w:rPr>
              <w:t>)".</w:t>
            </w:r>
          </w:p>
          <w:p w:rsidR="00CC1727" w:rsidRPr="00EC5E14" w:rsidRDefault="00CC1727" w:rsidP="009A79DA">
            <w:pPr>
              <w:jc w:val="both"/>
              <w:rPr>
                <w:color w:val="000000" w:themeColor="text1"/>
                <w:lang w:val="sr-Cyrl-CS"/>
              </w:rPr>
            </w:pPr>
            <w:r w:rsidRPr="00EC5E14">
              <w:rPr>
                <w:color w:val="000000" w:themeColor="text1"/>
                <w:lang w:val="sr-Cyrl-CS"/>
              </w:rPr>
              <w:t xml:space="preserve">Табле се израђују од нерђајућег поцинчаног лима омеђеног металним рамом са металним носачем (цијев </w:t>
            </w:r>
            <w:r w:rsidRPr="00EC5E14">
              <w:rPr>
                <w:color w:val="000000" w:themeColor="text1"/>
                <w:lang w:val="sr-Cyrl-CS"/>
              </w:rPr>
              <w:sym w:font="Symbol" w:char="F0C6"/>
            </w:r>
            <w:r w:rsidRPr="00EC5E14">
              <w:rPr>
                <w:color w:val="000000" w:themeColor="text1"/>
                <w:lang w:val="sr-Cyrl-CS"/>
              </w:rPr>
              <w:t xml:space="preserve"> 2") дужине 2,5</w:t>
            </w:r>
            <w:r w:rsidRPr="00EC5E14">
              <w:rPr>
                <w:color w:val="000000" w:themeColor="text1"/>
              </w:rPr>
              <w:t>m</w:t>
            </w:r>
            <w:r w:rsidRPr="00EC5E14">
              <w:rPr>
                <w:color w:val="000000" w:themeColor="text1"/>
                <w:lang w:val="sr-Cyrl-CS"/>
              </w:rPr>
              <w:t>, све обојено темељном бојом два премаза и два према</w:t>
            </w:r>
            <w:r w:rsidRPr="00EC5E14">
              <w:rPr>
                <w:color w:val="000000" w:themeColor="text1"/>
              </w:rPr>
              <w:t>за</w:t>
            </w:r>
            <w:r w:rsidRPr="00EC5E14">
              <w:rPr>
                <w:color w:val="000000" w:themeColor="text1"/>
                <w:lang w:val="sr-Cyrl-CS"/>
              </w:rPr>
              <w:t xml:space="preserve"> финалном бојом. Боју ће одредити наручилац.</w:t>
            </w:r>
          </w:p>
          <w:p w:rsidR="00CC1727" w:rsidRPr="00EC5E14" w:rsidRDefault="00CC1727" w:rsidP="009A79DA">
            <w:pPr>
              <w:jc w:val="both"/>
              <w:rPr>
                <w:color w:val="000000" w:themeColor="text1"/>
                <w:lang w:val="sr-Cyrl-CS"/>
              </w:rPr>
            </w:pPr>
            <w:r w:rsidRPr="00EC5E14">
              <w:rPr>
                <w:color w:val="000000" w:themeColor="text1"/>
                <w:lang w:val="sr-Cyrl-CS"/>
              </w:rPr>
              <w:t>Натписе урадити од висококвалитетне ПВЦ фолије отпорне на УВ зрачење и све временске услове.</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11.</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 xml:space="preserve">Набавка (или властита израда) заштитног стубића од дебелослојних црних цјеви </w:t>
            </w:r>
            <w:r w:rsidRPr="00EC5E14">
              <w:rPr>
                <w:color w:val="000000" w:themeColor="text1"/>
                <w:lang w:val="sr-Cyrl-CS"/>
              </w:rPr>
              <w:sym w:font="Symbol" w:char="F0C6"/>
            </w:r>
            <w:r w:rsidRPr="00EC5E14">
              <w:rPr>
                <w:color w:val="000000" w:themeColor="text1"/>
                <w:lang w:val="sr-Cyrl-CS"/>
              </w:rPr>
              <w:t xml:space="preserve"> 2,5" </w:t>
            </w:r>
          </w:p>
          <w:p w:rsidR="00CC1727" w:rsidRPr="00EC5E14" w:rsidRDefault="00CC1727" w:rsidP="009A79DA">
            <w:pPr>
              <w:jc w:val="both"/>
              <w:rPr>
                <w:color w:val="000000" w:themeColor="text1"/>
                <w:lang w:val="sr-Cyrl-CS"/>
              </w:rPr>
            </w:pPr>
            <w:r w:rsidRPr="00EC5E14">
              <w:rPr>
                <w:color w:val="000000" w:themeColor="text1"/>
                <w:lang w:val="sr-Latn-CS"/>
              </w:rPr>
              <w:t xml:space="preserve">h </w:t>
            </w:r>
            <w:r w:rsidRPr="00EC5E14">
              <w:rPr>
                <w:color w:val="000000" w:themeColor="text1"/>
                <w:lang w:val="sr-Cyrl-CS"/>
              </w:rPr>
              <w:t>= 600</w:t>
            </w:r>
            <w:r w:rsidRPr="00EC5E14">
              <w:rPr>
                <w:color w:val="000000" w:themeColor="text1"/>
              </w:rPr>
              <w:t>mm</w:t>
            </w:r>
            <w:r w:rsidRPr="00EC5E14">
              <w:rPr>
                <w:color w:val="000000" w:themeColor="text1"/>
                <w:lang w:val="sr-Cyrl-CS"/>
              </w:rPr>
              <w:t>, 400</w:t>
            </w:r>
            <w:r w:rsidRPr="00EC5E14">
              <w:rPr>
                <w:color w:val="000000" w:themeColor="text1"/>
              </w:rPr>
              <w:t>mm</w:t>
            </w:r>
            <w:r w:rsidRPr="00EC5E14">
              <w:rPr>
                <w:color w:val="000000" w:themeColor="text1"/>
                <w:lang w:val="sr-Cyrl-CS"/>
              </w:rPr>
              <w:t xml:space="preserve"> изнад површине тла и 200</w:t>
            </w:r>
            <w:r w:rsidRPr="00EC5E14">
              <w:rPr>
                <w:color w:val="000000" w:themeColor="text1"/>
              </w:rPr>
              <w:t>mm</w:t>
            </w:r>
            <w:r w:rsidRPr="00EC5E14">
              <w:rPr>
                <w:color w:val="000000" w:themeColor="text1"/>
                <w:lang w:val="sr-Cyrl-CS"/>
              </w:rPr>
              <w:t xml:space="preserve"> у темељу, са чеоним затварањем заобљеним лимом и навареним анкерима од бет.гвожђа </w:t>
            </w:r>
            <w:r w:rsidRPr="00EC5E14">
              <w:rPr>
                <w:color w:val="000000" w:themeColor="text1"/>
                <w:lang w:val="sr-Cyrl-CS"/>
              </w:rPr>
              <w:sym w:font="Symbol" w:char="F0C6"/>
            </w:r>
            <w:r w:rsidRPr="00EC5E14">
              <w:rPr>
                <w:color w:val="000000" w:themeColor="text1"/>
                <w:lang w:val="sr-Cyrl-CS"/>
              </w:rPr>
              <w:t xml:space="preserve"> 10</w:t>
            </w:r>
            <w:r w:rsidRPr="00EC5E14">
              <w:rPr>
                <w:color w:val="000000" w:themeColor="text1"/>
              </w:rPr>
              <w:t>mm</w:t>
            </w:r>
            <w:r w:rsidRPr="00EC5E14">
              <w:rPr>
                <w:color w:val="000000" w:themeColor="text1"/>
                <w:lang w:val="sr-Cyrl-CS"/>
              </w:rPr>
              <w:t xml:space="preserve">. Стубић обавезно бојити 2 </w:t>
            </w:r>
            <w:r w:rsidRPr="00EC5E14">
              <w:rPr>
                <w:color w:val="000000" w:themeColor="text1"/>
              </w:rPr>
              <w:t>пута</w:t>
            </w:r>
            <w:r w:rsidRPr="00EC5E14">
              <w:rPr>
                <w:color w:val="000000" w:themeColor="text1"/>
                <w:lang w:val="sr-Cyrl-CS"/>
              </w:rPr>
              <w:t xml:space="preserve"> основном и 2 пута лак заштитном жутом бојом. </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12.</w:t>
            </w:r>
          </w:p>
        </w:tc>
        <w:tc>
          <w:tcPr>
            <w:tcW w:w="6120" w:type="dxa"/>
            <w:tcBorders>
              <w:bottom w:val="single" w:sz="4" w:space="0" w:color="auto"/>
            </w:tcBorders>
          </w:tcPr>
          <w:p w:rsidR="00CC1727" w:rsidRPr="00EC5E14" w:rsidRDefault="00CC1727" w:rsidP="009A79DA">
            <w:pPr>
              <w:jc w:val="both"/>
              <w:rPr>
                <w:color w:val="000000" w:themeColor="text1"/>
                <w:vertAlign w:val="subscript"/>
              </w:rPr>
            </w:pPr>
            <w:r w:rsidRPr="00EC5E14">
              <w:rPr>
                <w:color w:val="000000" w:themeColor="text1"/>
                <w:lang w:val="sr-Cyrl-CS"/>
              </w:rPr>
              <w:t>Механичко чишћење од нечистоћа и корозије, бојење кородираних мјеста  на стубићима основном заштитном бојом</w:t>
            </w:r>
            <w:r w:rsidRPr="00EC5E14">
              <w:rPr>
                <w:color w:val="000000" w:themeColor="text1"/>
              </w:rPr>
              <w:t>,</w:t>
            </w:r>
            <w:r w:rsidRPr="00EC5E14">
              <w:rPr>
                <w:color w:val="000000" w:themeColor="text1"/>
                <w:lang w:val="sr-Cyrl-CS"/>
              </w:rPr>
              <w:t xml:space="preserve"> а затим завршни премаз 2 пута нитро бојом по избору наручиоца радова</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13.</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Механичко чишћење од нечистоћа и корозије, бојење кородираних мјеста  на жељезним клупама основном заштитном бојом а затим завршни премаз 2 пута нитро бојом по избору наручиоца радова</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120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14.</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Машинско разбијање асфалтне и бетонске подлоге ради обезбјеђења ископа темељне јаме компресором са утрошком 0,09 еф.часова рада </w:t>
            </w:r>
            <w:r w:rsidRPr="00EC5E14">
              <w:rPr>
                <w:color w:val="000000" w:themeColor="text1"/>
                <w:lang w:val="sr-Cyrl-CS"/>
              </w:rPr>
              <w:lastRenderedPageBreak/>
              <w:t>машине по 1 комаду.</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lastRenderedPageBreak/>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50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lastRenderedPageBreak/>
              <w:t>15.</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lang w:val="sr-Cyrl-CS"/>
              </w:rPr>
              <w:t xml:space="preserve">Ископ темељне јаме димензија 30 х 30 х </w:t>
            </w:r>
            <w:r w:rsidRPr="00EC5E14">
              <w:rPr>
                <w:color w:val="000000" w:themeColor="text1"/>
              </w:rPr>
              <w:t>4</w:t>
            </w:r>
            <w:r w:rsidRPr="00EC5E14">
              <w:rPr>
                <w:color w:val="000000" w:themeColor="text1"/>
                <w:lang w:val="sr-Cyrl-CS"/>
              </w:rPr>
              <w:t>0</w:t>
            </w:r>
            <w:r w:rsidRPr="00EC5E14">
              <w:rPr>
                <w:color w:val="000000" w:themeColor="text1"/>
              </w:rPr>
              <w:t>cm</w:t>
            </w:r>
            <w:r w:rsidRPr="00EC5E14">
              <w:rPr>
                <w:color w:val="000000" w:themeColor="text1"/>
                <w:lang w:val="sr-Cyrl-CS"/>
              </w:rPr>
              <w:t xml:space="preserve"> са утоваром и одвозом материјала од ископа на депонију. Обрачун по комаду ископане темељне јаме</w:t>
            </w:r>
            <w:r w:rsidRPr="00EC5E14">
              <w:rPr>
                <w:color w:val="000000" w:themeColor="text1"/>
              </w:rPr>
              <w:t>.</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16.</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 xml:space="preserve">Постављање стубића, нивелисање по правцу и висини те бетонирање темељне стопе бетоном МБ-20. Обрачун по комаду постављеног и бетонираног стубића. </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17.</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Набавка и уградња ланца од материјала Ø 3</w:t>
            </w:r>
            <w:r w:rsidRPr="00EC5E14">
              <w:rPr>
                <w:color w:val="000000" w:themeColor="text1"/>
              </w:rPr>
              <w:t>mm</w:t>
            </w:r>
            <w:r w:rsidRPr="00EC5E14">
              <w:rPr>
                <w:color w:val="000000" w:themeColor="text1"/>
                <w:lang w:val="sr-Cyrl-CS"/>
              </w:rPr>
              <w:t>, величине алке 1".</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200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18.</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Израда нових табли величине и облика као постојеће са бојењем основном и заштитном бојом у тону  као постојеће и са натписом који одреди инвеститор, те их монтирати на постојеће носа</w:t>
            </w:r>
            <w:r w:rsidRPr="00EC5E14">
              <w:rPr>
                <w:color w:val="000000" w:themeColor="text1"/>
              </w:rPr>
              <w:t>ч</w:t>
            </w:r>
            <w:r w:rsidRPr="00EC5E14">
              <w:rPr>
                <w:color w:val="000000" w:themeColor="text1"/>
                <w:lang w:val="sr-Cyrl-CS"/>
              </w:rPr>
              <w:t>е.</w:t>
            </w:r>
          </w:p>
        </w:tc>
        <w:tc>
          <w:tcPr>
            <w:tcW w:w="990"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ком.</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lang w:val="sr-Cyrl-CS"/>
              </w:rPr>
              <w:t>6</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lang w:val="sr-Cyrl-CS"/>
              </w:rPr>
            </w:pPr>
            <w:r w:rsidRPr="00EC5E14">
              <w:rPr>
                <w:color w:val="000000" w:themeColor="text1"/>
                <w:lang w:val="sr-Cyrl-CS"/>
              </w:rPr>
              <w:t>19.</w:t>
            </w:r>
          </w:p>
        </w:tc>
        <w:tc>
          <w:tcPr>
            <w:tcW w:w="6120" w:type="dxa"/>
            <w:tcBorders>
              <w:bottom w:val="single" w:sz="4" w:space="0" w:color="auto"/>
            </w:tcBorders>
          </w:tcPr>
          <w:p w:rsidR="00CC1727" w:rsidRPr="00EC5E14" w:rsidRDefault="00CC1727" w:rsidP="009A79DA">
            <w:pPr>
              <w:jc w:val="both"/>
              <w:rPr>
                <w:color w:val="000000" w:themeColor="text1"/>
                <w:lang w:val="sr-Cyrl-CS"/>
              </w:rPr>
            </w:pPr>
            <w:r w:rsidRPr="00EC5E14">
              <w:rPr>
                <w:color w:val="000000" w:themeColor="text1"/>
                <w:lang w:val="sr-Cyrl-CS"/>
              </w:rPr>
              <w:t>Рад бравара на поправци (варењем) оштећених ограда, дјечијих игралишта (љуљашке, клацкалице и сл.), канти, клупа и слично.</w:t>
            </w:r>
          </w:p>
          <w:p w:rsidR="00CC1727" w:rsidRPr="00EC5E14" w:rsidRDefault="00CC1727" w:rsidP="009A79DA">
            <w:pPr>
              <w:jc w:val="both"/>
              <w:rPr>
                <w:color w:val="000000" w:themeColor="text1"/>
                <w:lang w:val="sr-Cyrl-CS"/>
              </w:rPr>
            </w:pPr>
            <w:r w:rsidRPr="00EC5E14">
              <w:rPr>
                <w:color w:val="000000" w:themeColor="text1"/>
                <w:lang w:val="sr-Cyrl-CS"/>
              </w:rPr>
              <w:t>У цијену урачунати рад радника, рад неопходних алата, машина и материјала за рад.</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h</w:t>
            </w:r>
          </w:p>
        </w:tc>
        <w:tc>
          <w:tcPr>
            <w:tcW w:w="1234" w:type="dxa"/>
            <w:tcBorders>
              <w:bottom w:val="single" w:sz="4" w:space="0" w:color="auto"/>
            </w:tcBorders>
            <w:shd w:val="clear" w:color="auto" w:fill="auto"/>
            <w:vAlign w:val="center"/>
          </w:tcPr>
          <w:p w:rsidR="00CC1727" w:rsidRPr="00EC5E14" w:rsidRDefault="00CC1727" w:rsidP="009A79DA">
            <w:pPr>
              <w:jc w:val="center"/>
              <w:rPr>
                <w:color w:val="000000" w:themeColor="text1"/>
                <w:lang w:val="bs-Latn-BA"/>
              </w:rPr>
            </w:pPr>
            <w:r w:rsidRPr="00EC5E14">
              <w:rPr>
                <w:color w:val="000000" w:themeColor="text1"/>
                <w:lang w:val="bs-Latn-BA"/>
              </w:rPr>
              <w:t>160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rPr>
            </w:pPr>
            <w:r w:rsidRPr="00EC5E14">
              <w:rPr>
                <w:color w:val="000000" w:themeColor="text1"/>
              </w:rPr>
              <w:t>20.</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Набавка, уградња, заштита и фарбање дрвених талпи за клупе.</w:t>
            </w:r>
          </w:p>
          <w:p w:rsidR="00CC1727" w:rsidRPr="00EC5E14" w:rsidRDefault="00CC1727" w:rsidP="009A79DA">
            <w:pPr>
              <w:jc w:val="both"/>
              <w:rPr>
                <w:color w:val="000000" w:themeColor="text1"/>
              </w:rPr>
            </w:pPr>
            <w:r w:rsidRPr="00EC5E14">
              <w:rPr>
                <w:color w:val="000000" w:themeColor="text1"/>
              </w:rPr>
              <w:t>У цијену урачунати набавку талпи, рад радника, потребне материјале и средства за рад.</w:t>
            </w:r>
          </w:p>
        </w:tc>
        <w:tc>
          <w:tcPr>
            <w:tcW w:w="990" w:type="dxa"/>
            <w:tcBorders>
              <w:bottom w:val="single" w:sz="4" w:space="0" w:color="auto"/>
            </w:tcBorders>
            <w:vAlign w:val="center"/>
          </w:tcPr>
          <w:p w:rsidR="00CC1727" w:rsidRPr="00EC5E14" w:rsidRDefault="00CC1727" w:rsidP="009A79DA">
            <w:pPr>
              <w:jc w:val="center"/>
              <w:rPr>
                <w:color w:val="000000" w:themeColor="text1"/>
              </w:rPr>
            </w:pPr>
            <w:proofErr w:type="gramStart"/>
            <w:r w:rsidRPr="00EC5E14">
              <w:rPr>
                <w:color w:val="000000" w:themeColor="text1"/>
              </w:rPr>
              <w:t>ком</w:t>
            </w:r>
            <w:proofErr w:type="gramEnd"/>
            <w:r w:rsidRPr="00EC5E14">
              <w:rPr>
                <w:color w:val="000000" w:themeColor="text1"/>
              </w:rPr>
              <w:t>.</w:t>
            </w:r>
          </w:p>
        </w:tc>
        <w:tc>
          <w:tcPr>
            <w:tcW w:w="1234" w:type="dxa"/>
            <w:tcBorders>
              <w:bottom w:val="single" w:sz="4" w:space="0" w:color="auto"/>
            </w:tcBorders>
            <w:vAlign w:val="center"/>
          </w:tcPr>
          <w:p w:rsidR="00CC1727" w:rsidRPr="00EC5E14" w:rsidRDefault="00CC1727" w:rsidP="009A79DA">
            <w:pPr>
              <w:jc w:val="center"/>
              <w:rPr>
                <w:color w:val="000000" w:themeColor="text1"/>
                <w:lang w:val="sr-Cyrl-CS"/>
              </w:rPr>
            </w:pPr>
            <w:r w:rsidRPr="00EC5E14">
              <w:rPr>
                <w:color w:val="000000" w:themeColor="text1"/>
              </w:rPr>
              <w:t>100</w:t>
            </w:r>
          </w:p>
        </w:tc>
      </w:tr>
      <w:tr w:rsidR="00CC1727" w:rsidRPr="00EC5E14" w:rsidTr="009A79DA">
        <w:trPr>
          <w:jc w:val="center"/>
        </w:trPr>
        <w:tc>
          <w:tcPr>
            <w:tcW w:w="1123" w:type="dxa"/>
            <w:tcBorders>
              <w:bottom w:val="single" w:sz="4" w:space="0" w:color="auto"/>
            </w:tcBorders>
          </w:tcPr>
          <w:p w:rsidR="00CC1727" w:rsidRPr="00EC5E14" w:rsidRDefault="00CC1727" w:rsidP="009A79DA">
            <w:pPr>
              <w:jc w:val="center"/>
              <w:rPr>
                <w:color w:val="000000" w:themeColor="text1"/>
              </w:rPr>
            </w:pPr>
            <w:r w:rsidRPr="00EC5E14">
              <w:rPr>
                <w:color w:val="000000" w:themeColor="text1"/>
              </w:rPr>
              <w:t>21.</w:t>
            </w:r>
          </w:p>
        </w:tc>
        <w:tc>
          <w:tcPr>
            <w:tcW w:w="6120" w:type="dxa"/>
            <w:tcBorders>
              <w:bottom w:val="single" w:sz="4" w:space="0" w:color="auto"/>
            </w:tcBorders>
          </w:tcPr>
          <w:p w:rsidR="00CC1727" w:rsidRPr="00EC5E14" w:rsidRDefault="00CC1727" w:rsidP="009A79DA">
            <w:pPr>
              <w:jc w:val="both"/>
              <w:rPr>
                <w:color w:val="000000" w:themeColor="text1"/>
              </w:rPr>
            </w:pPr>
            <w:r w:rsidRPr="00EC5E14">
              <w:rPr>
                <w:color w:val="000000" w:themeColor="text1"/>
              </w:rPr>
              <w:t>Фарбање дрвених елемената: скидање постојеће фарбе ручно или машински, фарбање 2 слоја фарбом или сандолином са воском које одреди надзорни орган.</w:t>
            </w:r>
          </w:p>
          <w:p w:rsidR="00CC1727" w:rsidRPr="00EC5E14" w:rsidRDefault="00CC1727" w:rsidP="009A79DA">
            <w:pPr>
              <w:jc w:val="both"/>
              <w:rPr>
                <w:color w:val="000000" w:themeColor="text1"/>
              </w:rPr>
            </w:pPr>
            <w:r w:rsidRPr="00EC5E14">
              <w:rPr>
                <w:color w:val="000000" w:themeColor="text1"/>
              </w:rPr>
              <w:t>Обрачун по m</w:t>
            </w:r>
            <w:r w:rsidRPr="00EC5E14">
              <w:rPr>
                <w:color w:val="000000" w:themeColor="text1"/>
                <w:vertAlign w:val="superscript"/>
              </w:rPr>
              <w:t>2</w:t>
            </w:r>
            <w:r w:rsidRPr="00EC5E14">
              <w:rPr>
                <w:color w:val="000000" w:themeColor="text1"/>
              </w:rPr>
              <w:t xml:space="preserve"> комплет изведених радова.</w:t>
            </w:r>
          </w:p>
        </w:tc>
        <w:tc>
          <w:tcPr>
            <w:tcW w:w="990"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m</w:t>
            </w:r>
            <w:r w:rsidRPr="00EC5E14">
              <w:rPr>
                <w:color w:val="000000" w:themeColor="text1"/>
                <w:vertAlign w:val="superscript"/>
              </w:rPr>
              <w:t>2</w:t>
            </w:r>
          </w:p>
        </w:tc>
        <w:tc>
          <w:tcPr>
            <w:tcW w:w="1234" w:type="dxa"/>
            <w:tcBorders>
              <w:bottom w:val="single" w:sz="4" w:space="0" w:color="auto"/>
            </w:tcBorders>
            <w:vAlign w:val="center"/>
          </w:tcPr>
          <w:p w:rsidR="00CC1727" w:rsidRPr="00EC5E14" w:rsidRDefault="00CC1727" w:rsidP="009A79DA">
            <w:pPr>
              <w:jc w:val="center"/>
              <w:rPr>
                <w:color w:val="000000" w:themeColor="text1"/>
              </w:rPr>
            </w:pPr>
            <w:r w:rsidRPr="00EC5E14">
              <w:rPr>
                <w:color w:val="000000" w:themeColor="text1"/>
              </w:rPr>
              <w:t>50</w:t>
            </w:r>
          </w:p>
        </w:tc>
      </w:tr>
    </w:tbl>
    <w:p w:rsidR="00CC1727" w:rsidRPr="00EC5E14" w:rsidRDefault="00CC1727" w:rsidP="00CC1727">
      <w:pPr>
        <w:pStyle w:val="BodyText"/>
        <w:ind w:left="426" w:hanging="426"/>
        <w:rPr>
          <w:b/>
          <w:bCs/>
          <w:color w:val="000000" w:themeColor="text1"/>
          <w:sz w:val="12"/>
          <w:szCs w:val="12"/>
          <w:lang w:val="en-US"/>
        </w:rPr>
      </w:pPr>
    </w:p>
    <w:p w:rsidR="00CC1727" w:rsidRPr="00EC5E14" w:rsidRDefault="00CC1727" w:rsidP="00CC1727">
      <w:pPr>
        <w:pStyle w:val="BodyText"/>
        <w:tabs>
          <w:tab w:val="left" w:pos="11244"/>
        </w:tabs>
        <w:ind w:firstLine="709"/>
        <w:rPr>
          <w:b/>
          <w:color w:val="000000" w:themeColor="text1"/>
        </w:rPr>
      </w:pPr>
    </w:p>
    <w:p w:rsidR="00CC1727" w:rsidRPr="00EC5E14" w:rsidRDefault="00CC1727" w:rsidP="00CC1727">
      <w:pPr>
        <w:ind w:firstLine="720"/>
        <w:jc w:val="both"/>
        <w:rPr>
          <w:color w:val="000000" w:themeColor="text1"/>
          <w:sz w:val="24"/>
          <w:szCs w:val="24"/>
          <w:lang w:val="sr-Cyrl-CS"/>
        </w:rPr>
      </w:pPr>
      <w:r w:rsidRPr="00EC5E14">
        <w:rPr>
          <w:color w:val="000000" w:themeColor="text1"/>
          <w:sz w:val="24"/>
          <w:szCs w:val="24"/>
          <w:lang w:val="sr-Cyrl-BA"/>
        </w:rPr>
        <w:t xml:space="preserve">Средстава предвиђена за ову намјену су износу од  </w:t>
      </w:r>
      <w:r w:rsidRPr="00EC5E14">
        <w:rPr>
          <w:b/>
          <w:color w:val="000000" w:themeColor="text1"/>
          <w:sz w:val="24"/>
          <w:szCs w:val="24"/>
        </w:rPr>
        <w:t>30.000,00 КМ.</w:t>
      </w:r>
      <w:r w:rsidRPr="00EC5E14">
        <w:rPr>
          <w:color w:val="000000" w:themeColor="text1"/>
          <w:sz w:val="24"/>
          <w:szCs w:val="24"/>
          <w:lang w:val="sr-Cyrl-CS"/>
        </w:rPr>
        <w:t xml:space="preserve"> Израда кућних бројева повјериће се најповољнијем понуђачу након проведеног поступка јавне набавке.</w:t>
      </w:r>
    </w:p>
    <w:p w:rsidR="00CC1727" w:rsidRPr="00EC5E14" w:rsidRDefault="00CC1727" w:rsidP="00CC1727">
      <w:pPr>
        <w:pStyle w:val="BodyText"/>
        <w:tabs>
          <w:tab w:val="left" w:pos="11244"/>
        </w:tabs>
        <w:ind w:firstLine="709"/>
        <w:rPr>
          <w:color w:val="000000" w:themeColor="text1"/>
        </w:rPr>
      </w:pPr>
    </w:p>
    <w:p w:rsidR="00CC1727" w:rsidRPr="00EC5E14" w:rsidRDefault="00CC1727" w:rsidP="00CC1727">
      <w:pPr>
        <w:ind w:firstLine="720"/>
        <w:jc w:val="both"/>
        <w:rPr>
          <w:b/>
          <w:color w:val="000000" w:themeColor="text1"/>
          <w:sz w:val="24"/>
          <w:szCs w:val="24"/>
          <w:lang w:val="sr-Cyrl-CS"/>
        </w:rPr>
      </w:pPr>
      <w:r w:rsidRPr="00EC5E14">
        <w:rPr>
          <w:b/>
          <w:color w:val="000000" w:themeColor="text1"/>
          <w:sz w:val="24"/>
          <w:szCs w:val="24"/>
        </w:rPr>
        <w:t>9</w:t>
      </w:r>
      <w:r w:rsidRPr="00EC5E14">
        <w:rPr>
          <w:b/>
          <w:color w:val="000000" w:themeColor="text1"/>
          <w:sz w:val="24"/>
          <w:szCs w:val="24"/>
          <w:lang w:val="en-GB"/>
        </w:rPr>
        <w:t xml:space="preserve">. </w:t>
      </w:r>
      <w:r w:rsidRPr="00EC5E14">
        <w:rPr>
          <w:b/>
          <w:color w:val="000000" w:themeColor="text1"/>
          <w:sz w:val="24"/>
          <w:szCs w:val="24"/>
          <w:lang w:val="sr-Cyrl-CS"/>
        </w:rPr>
        <w:t>ЗООХИГИЈЕНА</w:t>
      </w:r>
    </w:p>
    <w:p w:rsidR="00CC1727" w:rsidRPr="00EC5E14" w:rsidRDefault="00CC1727" w:rsidP="00CC1727">
      <w:pPr>
        <w:ind w:firstLine="720"/>
        <w:jc w:val="both"/>
        <w:rPr>
          <w:color w:val="000000" w:themeColor="text1"/>
          <w:sz w:val="24"/>
          <w:szCs w:val="24"/>
          <w:lang w:val="sr-Cyrl-CS"/>
        </w:rPr>
      </w:pPr>
    </w:p>
    <w:p w:rsidR="00CC1727" w:rsidRPr="00EC5E14" w:rsidRDefault="00CC1727" w:rsidP="007B2296">
      <w:pPr>
        <w:ind w:firstLine="720"/>
        <w:jc w:val="both"/>
        <w:rPr>
          <w:color w:val="000000" w:themeColor="text1"/>
          <w:sz w:val="24"/>
          <w:szCs w:val="24"/>
        </w:rPr>
      </w:pPr>
      <w:r w:rsidRPr="00EC5E14">
        <w:rPr>
          <w:color w:val="000000" w:themeColor="text1"/>
          <w:sz w:val="24"/>
          <w:szCs w:val="24"/>
          <w:lang w:val="sr-Cyrl-CS"/>
        </w:rPr>
        <w:t>ЗООХИГИЈЕНА подразумијева хватање и збрињавање напуштених и угрожених животиња, превожење и смјештај у објекте за те намјене, исхрану и ветеринарску заштиту, еутаназију старих, болесних и изнемоглих животиња, сигурно уклањање животињских лешева са јавних површина</w:t>
      </w:r>
      <w:r w:rsidRPr="00EC5E14">
        <w:rPr>
          <w:color w:val="000000" w:themeColor="text1"/>
          <w:sz w:val="24"/>
          <w:szCs w:val="24"/>
          <w:lang w:val="en-GB"/>
        </w:rPr>
        <w:t>.</w:t>
      </w:r>
      <w:r w:rsidRPr="00EC5E14">
        <w:rPr>
          <w:color w:val="000000" w:themeColor="text1"/>
          <w:sz w:val="24"/>
          <w:szCs w:val="24"/>
          <w:lang w:val="sr-Cyrl-CS"/>
        </w:rPr>
        <w:tab/>
        <w:t>План заједничке комуналне потрошње за Зоохигијену за 202</w:t>
      </w:r>
      <w:r w:rsidR="00C15FE4" w:rsidRPr="00EC5E14">
        <w:rPr>
          <w:color w:val="000000" w:themeColor="text1"/>
          <w:sz w:val="24"/>
          <w:szCs w:val="24"/>
          <w:lang w:val="sr-Cyrl-CS"/>
        </w:rPr>
        <w:t>4</w:t>
      </w:r>
      <w:r w:rsidRPr="00EC5E14">
        <w:rPr>
          <w:color w:val="000000" w:themeColor="text1"/>
          <w:sz w:val="24"/>
          <w:szCs w:val="24"/>
          <w:lang w:val="sr-Cyrl-CS"/>
        </w:rPr>
        <w:t xml:space="preserve">. годину је </w:t>
      </w:r>
      <w:r w:rsidRPr="00EC5E14">
        <w:rPr>
          <w:b/>
          <w:color w:val="000000" w:themeColor="text1"/>
          <w:sz w:val="24"/>
          <w:szCs w:val="24"/>
          <w:lang w:val="sr-Cyrl-CS"/>
        </w:rPr>
        <w:t>1</w:t>
      </w:r>
      <w:r w:rsidRPr="00EC5E14">
        <w:rPr>
          <w:b/>
          <w:color w:val="000000" w:themeColor="text1"/>
          <w:sz w:val="24"/>
          <w:szCs w:val="24"/>
        </w:rPr>
        <w:t>4</w:t>
      </w:r>
      <w:r w:rsidRPr="00EC5E14">
        <w:rPr>
          <w:b/>
          <w:color w:val="000000" w:themeColor="text1"/>
          <w:sz w:val="24"/>
          <w:szCs w:val="24"/>
          <w:lang w:val="sr-Cyrl-CS"/>
        </w:rPr>
        <w:t>0.000,00 КМ</w:t>
      </w:r>
      <w:r w:rsidR="007B2296" w:rsidRPr="00EC5E14">
        <w:rPr>
          <w:color w:val="000000" w:themeColor="text1"/>
          <w:sz w:val="24"/>
          <w:szCs w:val="24"/>
          <w:lang w:val="sr-Cyrl-CS"/>
        </w:rPr>
        <w:t xml:space="preserve">, колики износ средстава је усвојен буџетом града Бијељина за 2024.г. </w:t>
      </w:r>
    </w:p>
    <w:p w:rsidR="00CC1727" w:rsidRPr="00EC5E14" w:rsidRDefault="00CC1727" w:rsidP="00CC1727">
      <w:pPr>
        <w:ind w:firstLine="720"/>
        <w:jc w:val="both"/>
        <w:rPr>
          <w:color w:val="000000" w:themeColor="text1"/>
          <w:sz w:val="24"/>
          <w:szCs w:val="24"/>
        </w:rPr>
      </w:pPr>
    </w:p>
    <w:p w:rsidR="00CC1727" w:rsidRPr="00EC5E14" w:rsidRDefault="00CC1727" w:rsidP="00CC1727">
      <w:pPr>
        <w:pStyle w:val="BodyText"/>
        <w:tabs>
          <w:tab w:val="left" w:pos="11244"/>
        </w:tabs>
        <w:rPr>
          <w:b/>
          <w:bCs/>
          <w:color w:val="000000" w:themeColor="text1"/>
        </w:rPr>
      </w:pPr>
      <w:r w:rsidRPr="00EC5E14">
        <w:rPr>
          <w:bCs/>
          <w:color w:val="000000" w:themeColor="text1"/>
        </w:rPr>
        <w:t xml:space="preserve">          </w:t>
      </w:r>
      <w:r w:rsidRPr="00EC5E14">
        <w:rPr>
          <w:b/>
          <w:bCs/>
          <w:color w:val="000000" w:themeColor="text1"/>
        </w:rPr>
        <w:t>10</w:t>
      </w:r>
      <w:r w:rsidRPr="00EC5E14">
        <w:rPr>
          <w:b/>
          <w:bCs/>
          <w:color w:val="000000" w:themeColor="text1"/>
          <w:lang w:val="en-GB"/>
        </w:rPr>
        <w:t xml:space="preserve">. </w:t>
      </w:r>
      <w:r w:rsidRPr="00EC5E14">
        <w:rPr>
          <w:b/>
          <w:bCs/>
          <w:color w:val="000000" w:themeColor="text1"/>
        </w:rPr>
        <w:t>РАДОВИ ВАН ПРОГРАМА</w:t>
      </w: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rPr>
          <w:bCs/>
          <w:color w:val="000000" w:themeColor="text1"/>
        </w:rPr>
      </w:pPr>
      <w:r w:rsidRPr="00EC5E14">
        <w:rPr>
          <w:bCs/>
          <w:color w:val="000000" w:themeColor="text1"/>
        </w:rPr>
        <w:t xml:space="preserve">          С обзиром на природу посла када је у питању пружање услуга заједничке комуналне потрошње, могуће је да ће се током године јавити неизоставна потреба за одређеним услугама које нису предвиђене овим Програмом, а које по обиму и коштању не мијењају значајно његову структуру. Такође је могуће да се због специфичних или ванредних прилика укаже потреба за већим обимом одређених услуга од Програмом предвиђених. Из тог разлога предвиђају се интервентна средства у износу од </w:t>
      </w:r>
      <w:r w:rsidRPr="00EC5E14">
        <w:rPr>
          <w:b/>
          <w:bCs/>
          <w:color w:val="000000" w:themeColor="text1"/>
        </w:rPr>
        <w:t>10.000,00 КМ</w:t>
      </w:r>
      <w:r w:rsidRPr="00EC5E14">
        <w:rPr>
          <w:bCs/>
          <w:color w:val="000000" w:themeColor="text1"/>
        </w:rPr>
        <w:t>.</w:t>
      </w: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jc w:val="center"/>
        <w:rPr>
          <w:b/>
          <w:bCs/>
          <w:color w:val="000000" w:themeColor="text1"/>
          <w:sz w:val="28"/>
          <w:szCs w:val="28"/>
        </w:rPr>
      </w:pPr>
      <w:r w:rsidRPr="00EC5E14">
        <w:rPr>
          <w:b/>
          <w:bCs/>
          <w:color w:val="000000" w:themeColor="text1"/>
          <w:sz w:val="28"/>
          <w:szCs w:val="28"/>
        </w:rPr>
        <w:t>УКУПНА РЕКАПИТУЛАЦИЈА ПОТРЕБНИХ СРЕДСТВА ЗА РЕАЛИЗАЦИЈУ ПРОГРАМА</w:t>
      </w:r>
    </w:p>
    <w:p w:rsidR="00CC1727" w:rsidRPr="00EC5E14" w:rsidRDefault="00CC1727" w:rsidP="00CC1727">
      <w:pPr>
        <w:pStyle w:val="BodyText"/>
        <w:tabs>
          <w:tab w:val="left" w:pos="11244"/>
        </w:tabs>
        <w:jc w:val="center"/>
        <w:rPr>
          <w:b/>
          <w:bCs/>
          <w:color w:val="000000" w:themeColor="text1"/>
        </w:rPr>
      </w:pPr>
    </w:p>
    <w:p w:rsidR="00CC1727" w:rsidRPr="00EC5E14" w:rsidRDefault="00CC1727" w:rsidP="00CC1727">
      <w:pPr>
        <w:pStyle w:val="BodyText"/>
        <w:tabs>
          <w:tab w:val="left" w:pos="11244"/>
        </w:tabs>
        <w:jc w:val="center"/>
        <w:rPr>
          <w:b/>
          <w:bCs/>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6162"/>
        <w:gridCol w:w="1863"/>
      </w:tblGrid>
      <w:tr w:rsidR="00CC1727" w:rsidRPr="00EC5E14" w:rsidTr="009A79DA">
        <w:trPr>
          <w:trHeight w:val="416"/>
          <w:jc w:val="center"/>
        </w:trPr>
        <w:tc>
          <w:tcPr>
            <w:tcW w:w="588"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Р/Б</w:t>
            </w:r>
          </w:p>
        </w:tc>
        <w:tc>
          <w:tcPr>
            <w:tcW w:w="6162"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ОПИС УСЛУГЕ</w:t>
            </w:r>
          </w:p>
        </w:tc>
        <w:tc>
          <w:tcPr>
            <w:tcW w:w="1863" w:type="dxa"/>
            <w:shd w:val="clear" w:color="auto" w:fill="D9D9D9"/>
            <w:vAlign w:val="center"/>
          </w:tcPr>
          <w:p w:rsidR="00CC1727" w:rsidRPr="00EC5E14" w:rsidRDefault="00CC1727" w:rsidP="009A79DA">
            <w:pPr>
              <w:jc w:val="center"/>
              <w:rPr>
                <w:b/>
                <w:bCs/>
                <w:color w:val="000000" w:themeColor="text1"/>
                <w:sz w:val="24"/>
                <w:szCs w:val="24"/>
                <w:lang w:val="sr-Cyrl-CS"/>
              </w:rPr>
            </w:pPr>
            <w:r w:rsidRPr="00EC5E14">
              <w:rPr>
                <w:b/>
                <w:bCs/>
                <w:color w:val="000000" w:themeColor="text1"/>
                <w:sz w:val="24"/>
                <w:szCs w:val="24"/>
                <w:lang w:val="sr-Cyrl-CS"/>
              </w:rPr>
              <w:t>ИЗНОС</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1.</w:t>
            </w:r>
          </w:p>
        </w:tc>
        <w:tc>
          <w:tcPr>
            <w:tcW w:w="6162" w:type="dxa"/>
          </w:tcPr>
          <w:p w:rsidR="00CC1727" w:rsidRPr="00EC5E14" w:rsidRDefault="00CC1727" w:rsidP="009A79DA">
            <w:pPr>
              <w:jc w:val="both"/>
              <w:rPr>
                <w:bCs/>
                <w:color w:val="000000" w:themeColor="text1"/>
                <w:sz w:val="24"/>
                <w:szCs w:val="24"/>
                <w:lang w:val="sr-Cyrl-CS"/>
              </w:rPr>
            </w:pPr>
            <w:r w:rsidRPr="00EC5E14">
              <w:rPr>
                <w:bCs/>
                <w:color w:val="000000" w:themeColor="text1"/>
                <w:sz w:val="24"/>
                <w:szCs w:val="24"/>
                <w:lang w:val="sr-Cyrl-CS"/>
              </w:rPr>
              <w:t>Јавна градска хигијена</w:t>
            </w:r>
          </w:p>
        </w:tc>
        <w:tc>
          <w:tcPr>
            <w:tcW w:w="1863" w:type="dxa"/>
            <w:vAlign w:val="center"/>
          </w:tcPr>
          <w:p w:rsidR="00CC1727" w:rsidRPr="00EC5E14" w:rsidRDefault="00C15FE4" w:rsidP="009A79DA">
            <w:pPr>
              <w:jc w:val="right"/>
              <w:rPr>
                <w:bCs/>
                <w:color w:val="000000" w:themeColor="text1"/>
                <w:sz w:val="24"/>
                <w:szCs w:val="24"/>
              </w:rPr>
            </w:pPr>
            <w:r w:rsidRPr="00EC5E14">
              <w:rPr>
                <w:bCs/>
                <w:color w:val="000000" w:themeColor="text1"/>
                <w:sz w:val="24"/>
                <w:szCs w:val="24"/>
              </w:rPr>
              <w:t>639.937,70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2.</w:t>
            </w:r>
          </w:p>
        </w:tc>
        <w:tc>
          <w:tcPr>
            <w:tcW w:w="6162" w:type="dxa"/>
          </w:tcPr>
          <w:p w:rsidR="00CC1727" w:rsidRPr="00EC5E14" w:rsidRDefault="00CC1727" w:rsidP="009A79DA">
            <w:pPr>
              <w:ind w:left="360" w:hanging="343"/>
              <w:jc w:val="both"/>
              <w:rPr>
                <w:bCs/>
                <w:color w:val="000000" w:themeColor="text1"/>
                <w:sz w:val="24"/>
                <w:szCs w:val="24"/>
                <w:lang w:val="sr-Cyrl-CS"/>
              </w:rPr>
            </w:pPr>
            <w:r w:rsidRPr="00EC5E14">
              <w:rPr>
                <w:bCs/>
                <w:color w:val="000000" w:themeColor="text1"/>
                <w:sz w:val="24"/>
                <w:szCs w:val="24"/>
                <w:lang w:val="sr-Cyrl-CS"/>
              </w:rPr>
              <w:t>Одржавање јавних зелених површина</w:t>
            </w:r>
          </w:p>
        </w:tc>
        <w:tc>
          <w:tcPr>
            <w:tcW w:w="1863" w:type="dxa"/>
            <w:vAlign w:val="center"/>
          </w:tcPr>
          <w:p w:rsidR="00CC1727" w:rsidRPr="00EC5E14" w:rsidRDefault="00C15FE4" w:rsidP="009A79DA">
            <w:pPr>
              <w:jc w:val="right"/>
              <w:rPr>
                <w:bCs/>
                <w:color w:val="000000" w:themeColor="text1"/>
                <w:sz w:val="24"/>
                <w:szCs w:val="24"/>
              </w:rPr>
            </w:pPr>
            <w:r w:rsidRPr="00EC5E14">
              <w:rPr>
                <w:color w:val="000000" w:themeColor="text1"/>
                <w:sz w:val="24"/>
                <w:szCs w:val="24"/>
              </w:rPr>
              <w:t>450.426,50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3.</w:t>
            </w:r>
          </w:p>
        </w:tc>
        <w:tc>
          <w:tcPr>
            <w:tcW w:w="6162" w:type="dxa"/>
          </w:tcPr>
          <w:p w:rsidR="00CC1727" w:rsidRPr="00EC5E14" w:rsidRDefault="00CC1727" w:rsidP="009A79DA">
            <w:pPr>
              <w:ind w:left="17" w:hanging="17"/>
              <w:jc w:val="both"/>
              <w:rPr>
                <w:bCs/>
                <w:color w:val="000000" w:themeColor="text1"/>
                <w:sz w:val="24"/>
                <w:szCs w:val="24"/>
                <w:lang w:val="sr-Cyrl-CS"/>
              </w:rPr>
            </w:pPr>
            <w:r w:rsidRPr="00EC5E14">
              <w:rPr>
                <w:bCs/>
                <w:color w:val="000000" w:themeColor="text1"/>
                <w:sz w:val="24"/>
                <w:szCs w:val="24"/>
                <w:lang w:val="sr-Cyrl-CS"/>
              </w:rPr>
              <w:t xml:space="preserve">Одвођење атмосферских вода и чишћење колектора </w:t>
            </w:r>
            <w:r w:rsidRPr="00EC5E14">
              <w:rPr>
                <w:bCs/>
                <w:color w:val="000000" w:themeColor="text1"/>
                <w:sz w:val="24"/>
                <w:szCs w:val="24"/>
                <w:lang w:val="sr-Cyrl-CS"/>
              </w:rPr>
              <w:lastRenderedPageBreak/>
              <w:t>кишне канализације</w:t>
            </w:r>
          </w:p>
        </w:tc>
        <w:tc>
          <w:tcPr>
            <w:tcW w:w="1863" w:type="dxa"/>
            <w:vAlign w:val="center"/>
          </w:tcPr>
          <w:p w:rsidR="00CC1727" w:rsidRPr="00EC5E14" w:rsidRDefault="00CC1727" w:rsidP="009A79DA">
            <w:pPr>
              <w:jc w:val="right"/>
              <w:rPr>
                <w:bCs/>
                <w:color w:val="000000" w:themeColor="text1"/>
                <w:sz w:val="24"/>
                <w:szCs w:val="24"/>
                <w:lang w:val="sr-Cyrl-CS"/>
              </w:rPr>
            </w:pPr>
            <w:r w:rsidRPr="00EC5E14">
              <w:rPr>
                <w:color w:val="000000" w:themeColor="text1"/>
                <w:sz w:val="24"/>
                <w:szCs w:val="24"/>
                <w:lang w:val="sr-Cyrl-CS"/>
              </w:rPr>
              <w:lastRenderedPageBreak/>
              <w:t>100.000,00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lastRenderedPageBreak/>
              <w:t>4.</w:t>
            </w:r>
          </w:p>
        </w:tc>
        <w:tc>
          <w:tcPr>
            <w:tcW w:w="6162" w:type="dxa"/>
          </w:tcPr>
          <w:p w:rsidR="00CC1727" w:rsidRPr="00EC5E14" w:rsidRDefault="00CC1727" w:rsidP="009A79DA">
            <w:pPr>
              <w:ind w:left="17"/>
              <w:jc w:val="both"/>
              <w:rPr>
                <w:bCs/>
                <w:color w:val="000000" w:themeColor="text1"/>
                <w:sz w:val="24"/>
                <w:szCs w:val="24"/>
                <w:lang w:val="sr-Cyrl-CS"/>
              </w:rPr>
            </w:pPr>
            <w:r w:rsidRPr="00EC5E14">
              <w:rPr>
                <w:bCs/>
                <w:color w:val="000000" w:themeColor="text1"/>
                <w:sz w:val="24"/>
                <w:szCs w:val="24"/>
                <w:lang w:val="sr-Cyrl-CS"/>
              </w:rPr>
              <w:t>Уређење излазно-улазних путних праваца, кошење обале канала "Дашница" и чишћење канала "Дашница"</w:t>
            </w:r>
          </w:p>
        </w:tc>
        <w:tc>
          <w:tcPr>
            <w:tcW w:w="1863" w:type="dxa"/>
            <w:vAlign w:val="center"/>
          </w:tcPr>
          <w:p w:rsidR="00CC1727" w:rsidRPr="00EC5E14" w:rsidRDefault="00C15FE4" w:rsidP="009A79DA">
            <w:pPr>
              <w:jc w:val="right"/>
              <w:rPr>
                <w:bCs/>
                <w:color w:val="000000" w:themeColor="text1"/>
                <w:sz w:val="24"/>
                <w:szCs w:val="24"/>
              </w:rPr>
            </w:pPr>
            <w:r w:rsidRPr="00EC5E14">
              <w:rPr>
                <w:bCs/>
                <w:color w:val="000000" w:themeColor="text1"/>
                <w:sz w:val="24"/>
                <w:szCs w:val="24"/>
              </w:rPr>
              <w:t>60.000,00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6.</w:t>
            </w:r>
          </w:p>
        </w:tc>
        <w:tc>
          <w:tcPr>
            <w:tcW w:w="6162" w:type="dxa"/>
          </w:tcPr>
          <w:p w:rsidR="00CC1727" w:rsidRPr="00EC5E14" w:rsidRDefault="00CC1727" w:rsidP="009A79DA">
            <w:pPr>
              <w:jc w:val="both"/>
              <w:rPr>
                <w:color w:val="000000" w:themeColor="text1"/>
                <w:sz w:val="24"/>
                <w:szCs w:val="24"/>
                <w:lang w:val="sr-Cyrl-CS"/>
              </w:rPr>
            </w:pPr>
            <w:r w:rsidRPr="00EC5E14">
              <w:rPr>
                <w:bCs/>
                <w:color w:val="000000" w:themeColor="text1"/>
                <w:sz w:val="24"/>
                <w:szCs w:val="24"/>
                <w:lang w:val="sr-Cyrl-CS"/>
              </w:rPr>
              <w:t>Уништавање амброзије</w:t>
            </w:r>
          </w:p>
        </w:tc>
        <w:tc>
          <w:tcPr>
            <w:tcW w:w="1863" w:type="dxa"/>
            <w:vAlign w:val="center"/>
          </w:tcPr>
          <w:p w:rsidR="00CC1727" w:rsidRPr="00EC5E14" w:rsidRDefault="00C15FE4" w:rsidP="009A79DA">
            <w:pPr>
              <w:pStyle w:val="BodyText"/>
              <w:tabs>
                <w:tab w:val="left" w:pos="11244"/>
              </w:tabs>
              <w:jc w:val="right"/>
              <w:rPr>
                <w:color w:val="000000" w:themeColor="text1"/>
              </w:rPr>
            </w:pPr>
            <w:r w:rsidRPr="00EC5E14">
              <w:rPr>
                <w:color w:val="000000" w:themeColor="text1"/>
              </w:rPr>
              <w:t>28.000,00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7.</w:t>
            </w:r>
          </w:p>
        </w:tc>
        <w:tc>
          <w:tcPr>
            <w:tcW w:w="6162" w:type="dxa"/>
          </w:tcPr>
          <w:p w:rsidR="00CC1727" w:rsidRPr="00EC5E14" w:rsidRDefault="00CC1727" w:rsidP="009A79DA">
            <w:pPr>
              <w:ind w:firstLine="17"/>
              <w:jc w:val="both"/>
              <w:rPr>
                <w:color w:val="000000" w:themeColor="text1"/>
                <w:sz w:val="24"/>
                <w:szCs w:val="24"/>
                <w:lang w:val="sr-Cyrl-CS"/>
              </w:rPr>
            </w:pPr>
            <w:r w:rsidRPr="00EC5E14">
              <w:rPr>
                <w:bCs/>
                <w:color w:val="000000" w:themeColor="text1"/>
                <w:sz w:val="24"/>
                <w:szCs w:val="24"/>
              </w:rPr>
              <w:t>Чишћење дивљих депонија</w:t>
            </w:r>
          </w:p>
        </w:tc>
        <w:tc>
          <w:tcPr>
            <w:tcW w:w="1863" w:type="dxa"/>
            <w:vAlign w:val="center"/>
          </w:tcPr>
          <w:p w:rsidR="00CC1727" w:rsidRPr="00EC5E14" w:rsidRDefault="00CC1727" w:rsidP="009A79DA">
            <w:pPr>
              <w:jc w:val="right"/>
              <w:rPr>
                <w:bCs/>
                <w:color w:val="000000" w:themeColor="text1"/>
                <w:sz w:val="24"/>
                <w:szCs w:val="24"/>
                <w:lang w:val="sr-Cyrl-CS"/>
              </w:rPr>
            </w:pPr>
            <w:r w:rsidRPr="00EC5E14">
              <w:rPr>
                <w:color w:val="000000" w:themeColor="text1"/>
                <w:sz w:val="24"/>
                <w:szCs w:val="24"/>
              </w:rPr>
              <w:t>30.000,00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8.</w:t>
            </w:r>
          </w:p>
        </w:tc>
        <w:tc>
          <w:tcPr>
            <w:tcW w:w="6162" w:type="dxa"/>
          </w:tcPr>
          <w:p w:rsidR="00CC1727" w:rsidRPr="00EC5E14" w:rsidRDefault="00CC1727" w:rsidP="009A79DA">
            <w:pPr>
              <w:pStyle w:val="BodyText"/>
              <w:jc w:val="left"/>
              <w:rPr>
                <w:bCs/>
                <w:color w:val="000000" w:themeColor="text1"/>
              </w:rPr>
            </w:pPr>
            <w:r w:rsidRPr="00EC5E14">
              <w:rPr>
                <w:color w:val="000000" w:themeColor="text1"/>
              </w:rPr>
              <w:t>Израда кућних бројева огласних табли, табли  упозорења, заштитних стубића</w:t>
            </w:r>
          </w:p>
        </w:tc>
        <w:tc>
          <w:tcPr>
            <w:tcW w:w="1863" w:type="dxa"/>
            <w:vAlign w:val="center"/>
          </w:tcPr>
          <w:p w:rsidR="00CC1727" w:rsidRPr="00EC5E14" w:rsidRDefault="00CC1727" w:rsidP="009A79DA">
            <w:pPr>
              <w:jc w:val="right"/>
              <w:rPr>
                <w:color w:val="000000" w:themeColor="text1"/>
                <w:sz w:val="24"/>
                <w:szCs w:val="24"/>
              </w:rPr>
            </w:pPr>
            <w:r w:rsidRPr="00EC5E14">
              <w:rPr>
                <w:color w:val="000000" w:themeColor="text1"/>
                <w:sz w:val="24"/>
                <w:szCs w:val="24"/>
              </w:rPr>
              <w:t>30.000,00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9.</w:t>
            </w:r>
          </w:p>
        </w:tc>
        <w:tc>
          <w:tcPr>
            <w:tcW w:w="6162" w:type="dxa"/>
          </w:tcPr>
          <w:p w:rsidR="00CC1727" w:rsidRPr="00EC5E14" w:rsidRDefault="00CC1727" w:rsidP="009A79DA">
            <w:pPr>
              <w:pStyle w:val="BodyText"/>
              <w:jc w:val="left"/>
              <w:rPr>
                <w:color w:val="000000" w:themeColor="text1"/>
              </w:rPr>
            </w:pPr>
            <w:r w:rsidRPr="00EC5E14">
              <w:rPr>
                <w:bCs/>
                <w:color w:val="000000" w:themeColor="text1"/>
              </w:rPr>
              <w:t>Зоохигијена</w:t>
            </w:r>
          </w:p>
        </w:tc>
        <w:tc>
          <w:tcPr>
            <w:tcW w:w="1863" w:type="dxa"/>
            <w:vAlign w:val="center"/>
          </w:tcPr>
          <w:p w:rsidR="00CC1727" w:rsidRPr="00EC5E14" w:rsidRDefault="00CC1727" w:rsidP="007B2296">
            <w:pPr>
              <w:jc w:val="right"/>
              <w:rPr>
                <w:color w:val="000000" w:themeColor="text1"/>
                <w:sz w:val="24"/>
                <w:szCs w:val="24"/>
                <w:lang w:val="sr-Cyrl-CS"/>
              </w:rPr>
            </w:pPr>
            <w:r w:rsidRPr="00EC5E14">
              <w:rPr>
                <w:color w:val="000000" w:themeColor="text1"/>
                <w:sz w:val="24"/>
                <w:szCs w:val="24"/>
              </w:rPr>
              <w:t>1</w:t>
            </w:r>
            <w:r w:rsidR="007B2296" w:rsidRPr="00EC5E14">
              <w:rPr>
                <w:color w:val="000000" w:themeColor="text1"/>
                <w:sz w:val="24"/>
                <w:szCs w:val="24"/>
              </w:rPr>
              <w:t>40</w:t>
            </w:r>
            <w:r w:rsidRPr="00EC5E14">
              <w:rPr>
                <w:color w:val="000000" w:themeColor="text1"/>
                <w:sz w:val="24"/>
                <w:szCs w:val="24"/>
                <w:lang w:val="sr-Cyrl-CS"/>
              </w:rPr>
              <w:t>.000,00</w:t>
            </w:r>
          </w:p>
        </w:tc>
      </w:tr>
      <w:tr w:rsidR="00CC1727" w:rsidRPr="00EC5E14" w:rsidTr="009A79DA">
        <w:trPr>
          <w:jc w:val="center"/>
        </w:trPr>
        <w:tc>
          <w:tcPr>
            <w:tcW w:w="588" w:type="dxa"/>
          </w:tcPr>
          <w:p w:rsidR="00CC1727" w:rsidRPr="00EC5E14" w:rsidRDefault="00CC1727" w:rsidP="009A79DA">
            <w:pPr>
              <w:jc w:val="center"/>
              <w:rPr>
                <w:bCs/>
                <w:color w:val="000000" w:themeColor="text1"/>
                <w:sz w:val="24"/>
                <w:szCs w:val="24"/>
                <w:lang w:val="sr-Cyrl-CS"/>
              </w:rPr>
            </w:pPr>
            <w:r w:rsidRPr="00EC5E14">
              <w:rPr>
                <w:bCs/>
                <w:color w:val="000000" w:themeColor="text1"/>
                <w:sz w:val="24"/>
                <w:szCs w:val="24"/>
                <w:lang w:val="sr-Cyrl-CS"/>
              </w:rPr>
              <w:t>10.</w:t>
            </w:r>
          </w:p>
        </w:tc>
        <w:tc>
          <w:tcPr>
            <w:tcW w:w="6162" w:type="dxa"/>
          </w:tcPr>
          <w:p w:rsidR="00CC1727" w:rsidRPr="00EC5E14" w:rsidRDefault="00CC1727" w:rsidP="009A79DA">
            <w:pPr>
              <w:jc w:val="both"/>
              <w:rPr>
                <w:color w:val="000000" w:themeColor="text1"/>
                <w:sz w:val="24"/>
                <w:szCs w:val="24"/>
                <w:lang w:val="sr-Cyrl-CS"/>
              </w:rPr>
            </w:pPr>
            <w:r w:rsidRPr="00EC5E14">
              <w:rPr>
                <w:bCs/>
                <w:color w:val="000000" w:themeColor="text1"/>
                <w:sz w:val="24"/>
                <w:szCs w:val="24"/>
              </w:rPr>
              <w:t>Радови ван програма</w:t>
            </w:r>
          </w:p>
        </w:tc>
        <w:tc>
          <w:tcPr>
            <w:tcW w:w="1863" w:type="dxa"/>
            <w:vAlign w:val="center"/>
          </w:tcPr>
          <w:p w:rsidR="00CC1727" w:rsidRPr="00EC5E14" w:rsidRDefault="00CC1727" w:rsidP="009A79DA">
            <w:pPr>
              <w:jc w:val="right"/>
              <w:rPr>
                <w:color w:val="000000" w:themeColor="text1"/>
                <w:sz w:val="24"/>
                <w:szCs w:val="24"/>
                <w:lang w:val="sr-Cyrl-CS"/>
              </w:rPr>
            </w:pPr>
            <w:r w:rsidRPr="00EC5E14">
              <w:rPr>
                <w:color w:val="000000" w:themeColor="text1"/>
                <w:sz w:val="24"/>
                <w:szCs w:val="24"/>
                <w:lang w:val="sr-Cyrl-CS"/>
              </w:rPr>
              <w:t>10.000,00</w:t>
            </w:r>
          </w:p>
        </w:tc>
      </w:tr>
      <w:tr w:rsidR="00CC1727" w:rsidRPr="00EC5E14" w:rsidTr="009A79DA">
        <w:trPr>
          <w:trHeight w:val="438"/>
          <w:jc w:val="center"/>
        </w:trPr>
        <w:tc>
          <w:tcPr>
            <w:tcW w:w="6750" w:type="dxa"/>
            <w:gridSpan w:val="2"/>
            <w:shd w:val="clear" w:color="auto" w:fill="D9D9D9"/>
            <w:vAlign w:val="center"/>
          </w:tcPr>
          <w:p w:rsidR="00CC1727" w:rsidRPr="00EC5E14" w:rsidRDefault="00CC1727" w:rsidP="009A79DA">
            <w:pPr>
              <w:pStyle w:val="BodyText"/>
              <w:tabs>
                <w:tab w:val="left" w:pos="11244"/>
              </w:tabs>
              <w:ind w:left="360" w:hanging="360"/>
              <w:jc w:val="right"/>
              <w:rPr>
                <w:b/>
                <w:color w:val="000000" w:themeColor="text1"/>
              </w:rPr>
            </w:pPr>
            <w:r w:rsidRPr="00EC5E14">
              <w:rPr>
                <w:b/>
                <w:color w:val="000000" w:themeColor="text1"/>
              </w:rPr>
              <w:t>СВЕ УКУПНО СА ПДВ-ом:</w:t>
            </w:r>
          </w:p>
        </w:tc>
        <w:tc>
          <w:tcPr>
            <w:tcW w:w="1863" w:type="dxa"/>
            <w:shd w:val="clear" w:color="auto" w:fill="D9D9D9"/>
            <w:vAlign w:val="center"/>
          </w:tcPr>
          <w:p w:rsidR="00CC1727" w:rsidRPr="00EC5E14" w:rsidRDefault="00AB7DF4" w:rsidP="00D843BB">
            <w:pPr>
              <w:jc w:val="right"/>
              <w:rPr>
                <w:b/>
                <w:color w:val="000000" w:themeColor="text1"/>
                <w:sz w:val="22"/>
                <w:szCs w:val="22"/>
              </w:rPr>
            </w:pPr>
            <w:r w:rsidRPr="00EC5E14">
              <w:rPr>
                <w:b/>
                <w:color w:val="000000" w:themeColor="text1"/>
                <w:sz w:val="22"/>
                <w:szCs w:val="22"/>
              </w:rPr>
              <w:t>1.48</w:t>
            </w:r>
            <w:r w:rsidR="00C15FE4" w:rsidRPr="00EC5E14">
              <w:rPr>
                <w:b/>
                <w:color w:val="000000" w:themeColor="text1"/>
                <w:sz w:val="22"/>
                <w:szCs w:val="22"/>
              </w:rPr>
              <w:t>8.364,20</w:t>
            </w:r>
          </w:p>
        </w:tc>
      </w:tr>
    </w:tbl>
    <w:p w:rsidR="00CC1727" w:rsidRPr="00EC5E14" w:rsidRDefault="00CC1727" w:rsidP="00CC1727">
      <w:pPr>
        <w:pStyle w:val="BodyText"/>
        <w:tabs>
          <w:tab w:val="left" w:pos="11244"/>
        </w:tabs>
        <w:jc w:val="center"/>
        <w:rPr>
          <w:b/>
          <w:bCs/>
          <w:color w:val="000000" w:themeColor="text1"/>
        </w:rPr>
      </w:pPr>
    </w:p>
    <w:p w:rsidR="0093581C" w:rsidRPr="00EC5E14" w:rsidRDefault="0093581C" w:rsidP="00CC1727">
      <w:pPr>
        <w:rPr>
          <w:color w:val="000000" w:themeColor="text1"/>
        </w:rPr>
      </w:pPr>
    </w:p>
    <w:p w:rsidR="00CC1727" w:rsidRPr="00EC5E14" w:rsidRDefault="00CC1727" w:rsidP="00CC1727">
      <w:pPr>
        <w:rPr>
          <w:color w:val="000000" w:themeColor="text1"/>
        </w:rPr>
      </w:pPr>
    </w:p>
    <w:p w:rsidR="00CC1727" w:rsidRPr="00EC5E14" w:rsidRDefault="00CC1727" w:rsidP="00CC1727">
      <w:pPr>
        <w:pStyle w:val="BodyText"/>
        <w:tabs>
          <w:tab w:val="left" w:pos="11244"/>
        </w:tabs>
        <w:rPr>
          <w:b/>
          <w:color w:val="000000" w:themeColor="text1"/>
        </w:rPr>
      </w:pPr>
      <w:r w:rsidRPr="00EC5E14">
        <w:rPr>
          <w:b/>
          <w:color w:val="000000" w:themeColor="text1"/>
        </w:rPr>
        <w:t xml:space="preserve"> РЕАЛИЗАЦИЈА ПРОГРАМА</w:t>
      </w:r>
    </w:p>
    <w:p w:rsidR="00CC1727" w:rsidRPr="00EC5E14" w:rsidRDefault="00CC1727" w:rsidP="00CC1727">
      <w:pPr>
        <w:pStyle w:val="BodyText"/>
        <w:tabs>
          <w:tab w:val="left" w:pos="11244"/>
        </w:tabs>
        <w:rPr>
          <w:b/>
          <w:bCs/>
          <w:color w:val="000000" w:themeColor="text1"/>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Послове из Програма заједничке комуналне потрошње реализоваће најповољнији понуђач након проведених поступака јавне набавке, а све у складу са расположивим буџетским средствима. </w:t>
      </w: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r>
      <w:r w:rsidRPr="00EC5E14">
        <w:rPr>
          <w:color w:val="000000" w:themeColor="text1"/>
          <w:sz w:val="24"/>
          <w:szCs w:val="24"/>
          <w:lang w:val="sr-Cyrl-CS"/>
        </w:rPr>
        <w:tab/>
        <w:t xml:space="preserve"> </w:t>
      </w:r>
    </w:p>
    <w:p w:rsidR="00CC1727" w:rsidRPr="00EC5E14" w:rsidRDefault="00CC1727" w:rsidP="00CC1727">
      <w:pPr>
        <w:jc w:val="both"/>
        <w:rPr>
          <w:color w:val="000000" w:themeColor="text1"/>
          <w:sz w:val="24"/>
          <w:szCs w:val="24"/>
        </w:rPr>
      </w:pPr>
      <w:r w:rsidRPr="00EC5E14">
        <w:rPr>
          <w:color w:val="000000" w:themeColor="text1"/>
          <w:sz w:val="24"/>
          <w:szCs w:val="24"/>
          <w:lang w:val="sr-Cyrl-CS"/>
        </w:rPr>
        <w:tab/>
        <w:t>Надзор над пруженим услугама под тачкама 1, 2, 3, 4, 5, 6, 7, 8 и 10, овјеру грађевинских дневника, радних налога и осталих докумената вршиће Одјељење за стамбено-комуналне послове и заштиту животне средине преко овлашћених службеника, а за послове из тачке 9. надзор врши Одјељење за пољопривреду.</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ФИНАНСИРАЊЕ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Сви послови наведени у тачкама 1, 2, 3, 4, 5, 6, 7, 8 и 10 финансираће се на основу Одлуке о буџету Града Бијељина за 20</w:t>
      </w:r>
      <w:r w:rsidRPr="00EC5E14">
        <w:rPr>
          <w:color w:val="000000" w:themeColor="text1"/>
          <w:sz w:val="24"/>
          <w:szCs w:val="24"/>
        </w:rPr>
        <w:t>2</w:t>
      </w:r>
      <w:r w:rsidR="00C15FE4" w:rsidRPr="00EC5E14">
        <w:rPr>
          <w:color w:val="000000" w:themeColor="text1"/>
          <w:sz w:val="24"/>
          <w:szCs w:val="24"/>
        </w:rPr>
        <w:t>4</w:t>
      </w:r>
      <w:r w:rsidRPr="00EC5E14">
        <w:rPr>
          <w:color w:val="000000" w:themeColor="text1"/>
          <w:sz w:val="24"/>
          <w:szCs w:val="24"/>
          <w:lang w:val="sr-Cyrl-CS"/>
        </w:rPr>
        <w:t xml:space="preserve">. годину 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паркова“, економски код 412500. Послови наведени под тачком 9. финансираће се са буџетске ставке „Хигијеничарска служба“, економски код 412200, потрошачка јединица 0005151, Одјељење за пољопривреду. </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РАДОВИ ВАН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color w:val="000000" w:themeColor="text1"/>
          <w:sz w:val="24"/>
          <w:szCs w:val="24"/>
          <w:lang w:val="sr-Cyrl-CS"/>
        </w:rPr>
        <w:tab/>
        <w:t xml:space="preserve">За све активности ван Програма заједничке комуналне потрошње, као и активности које нису обухваћене Програмом, а које битно утичу на реализацију Програма провођења комуналних активности, по потреби за истим издаваће се посебни радни налози. </w:t>
      </w:r>
    </w:p>
    <w:p w:rsidR="00CC1727" w:rsidRPr="00EC5E14" w:rsidRDefault="00CC1727" w:rsidP="00CC1727">
      <w:pPr>
        <w:jc w:val="both"/>
        <w:rPr>
          <w:color w:val="000000" w:themeColor="text1"/>
          <w:sz w:val="24"/>
          <w:szCs w:val="24"/>
          <w:lang w:val="sr-Cyrl-CS"/>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t>ТРАЈАЊЕ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jc w:val="both"/>
        <w:rPr>
          <w:color w:val="000000" w:themeColor="text1"/>
          <w:sz w:val="24"/>
          <w:szCs w:val="24"/>
          <w:lang w:val="sr-Cyrl-CS"/>
        </w:rPr>
      </w:pPr>
      <w:r w:rsidRPr="00EC5E14">
        <w:rPr>
          <w:b/>
          <w:color w:val="000000" w:themeColor="text1"/>
          <w:sz w:val="24"/>
          <w:szCs w:val="24"/>
          <w:lang w:val="sr-Cyrl-CS"/>
        </w:rPr>
        <w:tab/>
      </w:r>
      <w:r w:rsidRPr="00EC5E14">
        <w:rPr>
          <w:color w:val="000000" w:themeColor="text1"/>
          <w:sz w:val="24"/>
          <w:szCs w:val="24"/>
          <w:lang w:val="sr-Cyrl-CS"/>
        </w:rPr>
        <w:t>Примјена Програма почиње тећи од дана усвајања Програма до 31.12.202</w:t>
      </w:r>
      <w:r w:rsidR="00C15FE4" w:rsidRPr="00EC5E14">
        <w:rPr>
          <w:color w:val="000000" w:themeColor="text1"/>
          <w:sz w:val="24"/>
          <w:szCs w:val="24"/>
          <w:lang w:val="sr-Cyrl-CS"/>
        </w:rPr>
        <w:t>4</w:t>
      </w:r>
      <w:r w:rsidRPr="00EC5E14">
        <w:rPr>
          <w:color w:val="000000" w:themeColor="text1"/>
          <w:sz w:val="24"/>
          <w:szCs w:val="24"/>
          <w:lang w:val="sr-Cyrl-CS"/>
        </w:rPr>
        <w:t xml:space="preserve">. године. </w:t>
      </w:r>
    </w:p>
    <w:p w:rsidR="00CC1727" w:rsidRPr="00EC5E14" w:rsidRDefault="00CC1727" w:rsidP="00CC1727">
      <w:pPr>
        <w:jc w:val="both"/>
        <w:rPr>
          <w:color w:val="000000" w:themeColor="text1"/>
          <w:sz w:val="24"/>
          <w:szCs w:val="24"/>
        </w:rPr>
      </w:pPr>
    </w:p>
    <w:p w:rsidR="00AB7DF4" w:rsidRPr="00EC5E14" w:rsidRDefault="00AB7DF4" w:rsidP="00CC1727">
      <w:pPr>
        <w:jc w:val="both"/>
        <w:rPr>
          <w:color w:val="000000" w:themeColor="text1"/>
          <w:sz w:val="24"/>
          <w:szCs w:val="24"/>
        </w:rPr>
      </w:pPr>
    </w:p>
    <w:p w:rsidR="00AB7DF4" w:rsidRPr="00EC5E14" w:rsidRDefault="00AB7DF4" w:rsidP="00CC1727">
      <w:pPr>
        <w:jc w:val="both"/>
        <w:rPr>
          <w:color w:val="000000" w:themeColor="text1"/>
          <w:sz w:val="24"/>
          <w:szCs w:val="24"/>
        </w:rPr>
      </w:pPr>
    </w:p>
    <w:p w:rsidR="00CC1727" w:rsidRPr="00EC5E14" w:rsidRDefault="00CC1727" w:rsidP="00CC1727">
      <w:pPr>
        <w:jc w:val="both"/>
        <w:rPr>
          <w:b/>
          <w:color w:val="000000" w:themeColor="text1"/>
          <w:sz w:val="24"/>
          <w:szCs w:val="24"/>
          <w:lang w:val="sr-Cyrl-CS"/>
        </w:rPr>
      </w:pPr>
      <w:r w:rsidRPr="00EC5E14">
        <w:rPr>
          <w:b/>
          <w:color w:val="000000" w:themeColor="text1"/>
          <w:sz w:val="24"/>
          <w:szCs w:val="24"/>
          <w:lang w:val="sr-Cyrl-CS"/>
        </w:rPr>
        <w:lastRenderedPageBreak/>
        <w:t>ОБЈАВА ПРОГРАМА</w:t>
      </w:r>
    </w:p>
    <w:p w:rsidR="00CC1727" w:rsidRPr="00EC5E14" w:rsidRDefault="00CC1727" w:rsidP="00CC1727">
      <w:pPr>
        <w:jc w:val="both"/>
        <w:rPr>
          <w:b/>
          <w:color w:val="000000" w:themeColor="text1"/>
          <w:sz w:val="24"/>
          <w:szCs w:val="24"/>
          <w:lang w:val="sr-Cyrl-CS"/>
        </w:rPr>
      </w:pPr>
    </w:p>
    <w:p w:rsidR="00CC1727" w:rsidRPr="00EC5E14" w:rsidRDefault="00CC1727" w:rsidP="00CC1727">
      <w:pPr>
        <w:pStyle w:val="BodyText"/>
        <w:tabs>
          <w:tab w:val="left" w:pos="11244"/>
        </w:tabs>
        <w:rPr>
          <w:bCs/>
          <w:color w:val="000000" w:themeColor="text1"/>
        </w:rPr>
      </w:pPr>
      <w:r w:rsidRPr="00EC5E14">
        <w:rPr>
          <w:b/>
          <w:bCs/>
          <w:color w:val="000000" w:themeColor="text1"/>
        </w:rPr>
        <w:t xml:space="preserve">           </w:t>
      </w:r>
      <w:r w:rsidRPr="00EC5E14">
        <w:rPr>
          <w:bCs/>
          <w:color w:val="000000" w:themeColor="text1"/>
        </w:rPr>
        <w:t xml:space="preserve"> Након Скупштинског усвајања овај Програм биће објављен у „Службеном гласнику Града Бијељина“.</w:t>
      </w:r>
    </w:p>
    <w:p w:rsidR="00CC1727" w:rsidRPr="00EC5E14" w:rsidRDefault="00CC1727" w:rsidP="00CC1727">
      <w:pPr>
        <w:pStyle w:val="BodyText"/>
        <w:tabs>
          <w:tab w:val="left" w:pos="11244"/>
        </w:tabs>
        <w:jc w:val="center"/>
        <w:rPr>
          <w:b/>
          <w:bCs/>
          <w:color w:val="000000" w:themeColor="text1"/>
        </w:rPr>
      </w:pPr>
    </w:p>
    <w:p w:rsidR="00CC1727" w:rsidRPr="00EC5E14" w:rsidRDefault="00CC1727" w:rsidP="00CC1727">
      <w:pPr>
        <w:pStyle w:val="BodyText"/>
        <w:tabs>
          <w:tab w:val="left" w:pos="11244"/>
        </w:tabs>
        <w:jc w:val="center"/>
        <w:rPr>
          <w:b/>
          <w:bCs/>
          <w:color w:val="000000" w:themeColor="text1"/>
        </w:rPr>
      </w:pPr>
      <w:r w:rsidRPr="00EC5E14">
        <w:rPr>
          <w:b/>
          <w:bCs/>
          <w:color w:val="000000" w:themeColor="text1"/>
        </w:rPr>
        <w:t>СКУПШТИНА ГРАДА БИЈЕЉИНА</w:t>
      </w:r>
    </w:p>
    <w:p w:rsidR="00CC1727" w:rsidRPr="00EC5E14" w:rsidRDefault="00CC1727" w:rsidP="00CC1727">
      <w:pPr>
        <w:pStyle w:val="BodyText"/>
        <w:tabs>
          <w:tab w:val="left" w:pos="11244"/>
        </w:tabs>
        <w:rPr>
          <w:bCs/>
          <w:color w:val="000000" w:themeColor="text1"/>
        </w:rPr>
      </w:pPr>
    </w:p>
    <w:p w:rsidR="00CC1727" w:rsidRPr="00EC5E14" w:rsidRDefault="00CC1727" w:rsidP="00CC1727">
      <w:pPr>
        <w:pStyle w:val="BodyText"/>
        <w:tabs>
          <w:tab w:val="left" w:pos="11244"/>
        </w:tabs>
        <w:rPr>
          <w:bCs/>
          <w:color w:val="000000" w:themeColor="text1"/>
          <w:lang w:val="en-GB"/>
        </w:rPr>
      </w:pPr>
    </w:p>
    <w:p w:rsidR="00CC1727" w:rsidRPr="00EC5E14" w:rsidRDefault="00CC1727" w:rsidP="00CC1727">
      <w:pPr>
        <w:pStyle w:val="BodyText"/>
        <w:tabs>
          <w:tab w:val="left" w:pos="11244"/>
        </w:tabs>
        <w:rPr>
          <w:bCs/>
          <w:color w:val="000000" w:themeColor="text1"/>
        </w:rPr>
      </w:pPr>
      <w:r w:rsidRPr="00EC5E14">
        <w:rPr>
          <w:bCs/>
          <w:color w:val="000000" w:themeColor="text1"/>
        </w:rPr>
        <w:t>Број:________________                                             ПРЕДСЈЕДНИК СКУПШТИНЕ ГРАДА</w:t>
      </w:r>
      <w:r w:rsidRPr="00EC5E14">
        <w:rPr>
          <w:bCs/>
          <w:color w:val="000000" w:themeColor="text1"/>
        </w:rPr>
        <w:tab/>
      </w:r>
    </w:p>
    <w:p w:rsidR="00CC1727" w:rsidRPr="00EC5E14" w:rsidRDefault="00CC1727" w:rsidP="00CC1727">
      <w:pPr>
        <w:pStyle w:val="BodyText"/>
        <w:tabs>
          <w:tab w:val="left" w:pos="11244"/>
        </w:tabs>
        <w:rPr>
          <w:bCs/>
          <w:color w:val="000000" w:themeColor="text1"/>
        </w:rPr>
      </w:pPr>
      <w:r w:rsidRPr="00EC5E14">
        <w:rPr>
          <w:bCs/>
          <w:color w:val="000000" w:themeColor="text1"/>
        </w:rPr>
        <w:t>Б и ј е љ и н а</w:t>
      </w:r>
    </w:p>
    <w:p w:rsidR="00CC1727" w:rsidRPr="00EC5E14" w:rsidRDefault="00CC1727" w:rsidP="00CC1727">
      <w:pPr>
        <w:pStyle w:val="BodyText"/>
        <w:tabs>
          <w:tab w:val="left" w:pos="11244"/>
        </w:tabs>
        <w:rPr>
          <w:bCs/>
          <w:color w:val="000000" w:themeColor="text1"/>
        </w:rPr>
      </w:pPr>
      <w:r w:rsidRPr="00EC5E14">
        <w:rPr>
          <w:bCs/>
          <w:color w:val="000000" w:themeColor="text1"/>
        </w:rPr>
        <w:t xml:space="preserve">Датум:________________                                                           Александар Ђурђевић                                      </w:t>
      </w:r>
    </w:p>
    <w:p w:rsidR="00CC1727" w:rsidRPr="00EC5E14" w:rsidRDefault="00CC1727" w:rsidP="00CC1727">
      <w:pPr>
        <w:rPr>
          <w:rFonts w:ascii="Tahoma" w:hAnsi="Tahoma"/>
          <w:color w:val="000000" w:themeColor="text1"/>
          <w:lang w:val="sr-Cyrl-CS"/>
        </w:rPr>
      </w:pPr>
    </w:p>
    <w:p w:rsidR="00CC1727" w:rsidRPr="00EC5E14" w:rsidRDefault="00CC1727" w:rsidP="00CC1727">
      <w:pPr>
        <w:spacing w:line="360" w:lineRule="auto"/>
        <w:jc w:val="center"/>
        <w:rPr>
          <w:b/>
          <w:color w:val="000000" w:themeColor="text1"/>
          <w:sz w:val="24"/>
          <w:szCs w:val="24"/>
        </w:rPr>
      </w:pPr>
    </w:p>
    <w:p w:rsidR="00CC1727" w:rsidRPr="00EC5E14" w:rsidRDefault="00CC1727" w:rsidP="00CC1727">
      <w:pPr>
        <w:spacing w:line="360" w:lineRule="auto"/>
        <w:jc w:val="center"/>
        <w:rPr>
          <w:b/>
          <w:color w:val="000000" w:themeColor="text1"/>
          <w:sz w:val="24"/>
          <w:szCs w:val="24"/>
        </w:rPr>
      </w:pPr>
    </w:p>
    <w:p w:rsidR="0093581C" w:rsidRPr="00EC5E14" w:rsidRDefault="0093581C" w:rsidP="002809EA">
      <w:pPr>
        <w:spacing w:line="360" w:lineRule="auto"/>
        <w:rPr>
          <w:b/>
          <w:color w:val="000000" w:themeColor="text1"/>
          <w:sz w:val="24"/>
          <w:szCs w:val="24"/>
        </w:rPr>
      </w:pPr>
    </w:p>
    <w:p w:rsidR="0093581C" w:rsidRPr="00EC5E14" w:rsidRDefault="0093581C"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AB7DF4" w:rsidRPr="00EC5E14" w:rsidRDefault="00AB7DF4" w:rsidP="00CC1727">
      <w:pPr>
        <w:spacing w:line="360" w:lineRule="auto"/>
        <w:jc w:val="center"/>
        <w:rPr>
          <w:b/>
          <w:color w:val="000000" w:themeColor="text1"/>
          <w:sz w:val="24"/>
          <w:szCs w:val="24"/>
        </w:rPr>
      </w:pPr>
    </w:p>
    <w:p w:rsidR="00CC1727" w:rsidRPr="00EC5E14" w:rsidRDefault="00CC1727" w:rsidP="00CC1727">
      <w:pPr>
        <w:spacing w:line="360" w:lineRule="auto"/>
        <w:jc w:val="center"/>
        <w:rPr>
          <w:b/>
          <w:color w:val="000000" w:themeColor="text1"/>
          <w:sz w:val="24"/>
          <w:szCs w:val="24"/>
        </w:rPr>
      </w:pPr>
    </w:p>
    <w:p w:rsidR="00CC1727" w:rsidRPr="00EC5E14" w:rsidRDefault="00CC1727" w:rsidP="00CC1727">
      <w:pPr>
        <w:spacing w:line="360" w:lineRule="auto"/>
        <w:jc w:val="center"/>
        <w:rPr>
          <w:b/>
          <w:color w:val="000000" w:themeColor="text1"/>
          <w:sz w:val="24"/>
          <w:szCs w:val="24"/>
        </w:rPr>
      </w:pPr>
      <w:r w:rsidRPr="00EC5E14">
        <w:rPr>
          <w:b/>
          <w:color w:val="000000" w:themeColor="text1"/>
          <w:sz w:val="24"/>
          <w:szCs w:val="24"/>
        </w:rPr>
        <w:lastRenderedPageBreak/>
        <w:t>ОБРАЗЛОЖЕЊЕ</w:t>
      </w:r>
    </w:p>
    <w:p w:rsidR="00CC1727" w:rsidRPr="00EC5E14" w:rsidRDefault="00CC1727" w:rsidP="00CC1727">
      <w:pPr>
        <w:spacing w:line="360" w:lineRule="auto"/>
        <w:jc w:val="center"/>
        <w:rPr>
          <w:b/>
          <w:color w:val="000000" w:themeColor="text1"/>
          <w:sz w:val="24"/>
          <w:szCs w:val="24"/>
        </w:rPr>
      </w:pPr>
      <w:proofErr w:type="gramStart"/>
      <w:r w:rsidRPr="00EC5E14">
        <w:rPr>
          <w:b/>
          <w:color w:val="000000" w:themeColor="text1"/>
          <w:sz w:val="24"/>
          <w:szCs w:val="24"/>
        </w:rPr>
        <w:t>уз</w:t>
      </w:r>
      <w:proofErr w:type="gramEnd"/>
      <w:r w:rsidRPr="00EC5E14">
        <w:rPr>
          <w:b/>
          <w:color w:val="000000" w:themeColor="text1"/>
          <w:sz w:val="24"/>
          <w:szCs w:val="24"/>
        </w:rPr>
        <w:t xml:space="preserve"> приједлог Програма заједничке комуналне потрошње за 202</w:t>
      </w:r>
      <w:r w:rsidR="00C15FE4" w:rsidRPr="00EC5E14">
        <w:rPr>
          <w:b/>
          <w:color w:val="000000" w:themeColor="text1"/>
          <w:sz w:val="24"/>
          <w:szCs w:val="24"/>
        </w:rPr>
        <w:t>4</w:t>
      </w:r>
      <w:r w:rsidRPr="00EC5E14">
        <w:rPr>
          <w:b/>
          <w:color w:val="000000" w:themeColor="text1"/>
          <w:sz w:val="24"/>
          <w:szCs w:val="24"/>
        </w:rPr>
        <w:t xml:space="preserve">. </w:t>
      </w:r>
      <w:proofErr w:type="gramStart"/>
      <w:r w:rsidRPr="00EC5E14">
        <w:rPr>
          <w:b/>
          <w:color w:val="000000" w:themeColor="text1"/>
          <w:sz w:val="24"/>
          <w:szCs w:val="24"/>
        </w:rPr>
        <w:t>годину</w:t>
      </w:r>
      <w:proofErr w:type="gramEnd"/>
    </w:p>
    <w:p w:rsidR="00CC1727" w:rsidRPr="00EC5E14" w:rsidRDefault="00CC1727" w:rsidP="00CC1727">
      <w:pPr>
        <w:spacing w:line="360" w:lineRule="auto"/>
        <w:rPr>
          <w:color w:val="000000" w:themeColor="text1"/>
          <w:sz w:val="24"/>
          <w:szCs w:val="24"/>
        </w:rPr>
      </w:pPr>
    </w:p>
    <w:p w:rsidR="00CC1727" w:rsidRPr="00EC5E14" w:rsidRDefault="00CC1727" w:rsidP="00CC1727">
      <w:pPr>
        <w:spacing w:line="360" w:lineRule="auto"/>
        <w:jc w:val="both"/>
        <w:rPr>
          <w:b/>
          <w:color w:val="000000" w:themeColor="text1"/>
          <w:sz w:val="24"/>
          <w:szCs w:val="24"/>
        </w:rPr>
      </w:pPr>
      <w:r w:rsidRPr="00EC5E14">
        <w:rPr>
          <w:b/>
          <w:color w:val="000000" w:themeColor="text1"/>
          <w:sz w:val="24"/>
          <w:szCs w:val="24"/>
        </w:rPr>
        <w:t>I ПРАВНИ ОСНОВ ЗА ДОНОШЕЊЕ ОДЛУКЕ</w:t>
      </w:r>
    </w:p>
    <w:p w:rsidR="0093581C" w:rsidRPr="00EC5E14" w:rsidRDefault="0093581C" w:rsidP="00CC1727">
      <w:pPr>
        <w:spacing w:line="360" w:lineRule="auto"/>
        <w:jc w:val="both"/>
        <w:rPr>
          <w:b/>
          <w:color w:val="000000" w:themeColor="text1"/>
          <w:sz w:val="24"/>
          <w:szCs w:val="24"/>
        </w:rPr>
      </w:pP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Основ за доношење Програма заједничке комуналне потрошње за 2023. годину садржан је у</w:t>
      </w:r>
      <w:r w:rsidRPr="00EC5E14">
        <w:rPr>
          <w:color w:val="000000" w:themeColor="text1"/>
          <w:sz w:val="24"/>
          <w:szCs w:val="24"/>
          <w:lang w:val="sr-Cyrl-BA"/>
        </w:rPr>
        <w:t xml:space="preserve"> </w:t>
      </w:r>
      <w:r w:rsidRPr="00EC5E14">
        <w:rPr>
          <w:color w:val="000000" w:themeColor="text1"/>
          <w:sz w:val="24"/>
          <w:szCs w:val="24"/>
          <w:lang w:val="sr-Cyrl-CS"/>
        </w:rPr>
        <w:t>члану 21. став 2. и 3. Закона о комуналним дјелатностима ("Службени гласник Републике Српске", број: 124/11 и 100/17) који гласи: „(1) Средства за обављање  комуналних  дјелатности  заједничке комуналне  потрошње  обезбјеђују се из буџета  јединице локале  самоуправе по основу прихода остварених из:</w:t>
      </w: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а)  комуналне накнаде,</w:t>
      </w:r>
    </w:p>
    <w:p w:rsidR="00CC1727" w:rsidRPr="00EC5E14" w:rsidRDefault="00CC1727" w:rsidP="0093581C">
      <w:pPr>
        <w:ind w:left="720"/>
        <w:jc w:val="both"/>
        <w:rPr>
          <w:color w:val="000000" w:themeColor="text1"/>
          <w:sz w:val="24"/>
          <w:szCs w:val="24"/>
          <w:lang w:val="sr-Cyrl-CS"/>
        </w:rPr>
      </w:pPr>
      <w:r w:rsidRPr="00EC5E14">
        <w:rPr>
          <w:color w:val="000000" w:themeColor="text1"/>
          <w:sz w:val="24"/>
          <w:szCs w:val="24"/>
          <w:lang w:val="sr-Cyrl-CS"/>
        </w:rPr>
        <w:t>б)  диjела накнаде за коришћење добара од општег интереса,</w:t>
      </w: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в)  диjела прихода од пореза на непокретности,</w:t>
      </w: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г)  дијела накнада за дате концесије.</w:t>
      </w: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(2)  Утврђивање висине средстава из става 1. овог члана врши се на основу програма који  доноси скупштина јединице локалне самоуправе.</w:t>
      </w:r>
    </w:p>
    <w:p w:rsidR="00CC1727" w:rsidRPr="00EC5E14" w:rsidRDefault="00CC1727" w:rsidP="0093581C">
      <w:pPr>
        <w:ind w:firstLine="720"/>
        <w:jc w:val="both"/>
        <w:rPr>
          <w:color w:val="000000" w:themeColor="text1"/>
          <w:sz w:val="24"/>
          <w:szCs w:val="24"/>
          <w:lang w:val="sr-Cyrl-CS"/>
        </w:rPr>
      </w:pPr>
      <w:r w:rsidRPr="00EC5E14">
        <w:rPr>
          <w:color w:val="000000" w:themeColor="text1"/>
          <w:sz w:val="24"/>
          <w:szCs w:val="24"/>
          <w:lang w:val="sr-Cyrl-CS"/>
        </w:rPr>
        <w:t>(3) Програм из става 2. овог члана доноси се до краја текуће за  наредну годину, а садржи  обим и квалитет одржавања и обнављања појединих комуналних објеката и уређаја и комуналних услуга заједничке комуналне потрошње, висину потребних  средстава за реализацију програма и распоред средстава по намјенама за сваку дјелатност посебно, као и мјере за спровођење програма.</w:t>
      </w:r>
      <w:r w:rsidRPr="00EC5E14">
        <w:rPr>
          <w:color w:val="000000" w:themeColor="text1"/>
          <w:sz w:val="24"/>
          <w:szCs w:val="24"/>
          <w:lang w:val="sr-Cyrl-BA"/>
        </w:rPr>
        <w:t>“</w:t>
      </w:r>
    </w:p>
    <w:p w:rsidR="00CC1727" w:rsidRPr="00EC5E14" w:rsidRDefault="00CC1727" w:rsidP="0093581C">
      <w:pPr>
        <w:jc w:val="both"/>
        <w:rPr>
          <w:b/>
          <w:color w:val="000000" w:themeColor="text1"/>
          <w:sz w:val="24"/>
          <w:szCs w:val="24"/>
        </w:rPr>
      </w:pPr>
    </w:p>
    <w:p w:rsidR="0093581C" w:rsidRPr="00EC5E14" w:rsidRDefault="0093581C" w:rsidP="0093581C">
      <w:pPr>
        <w:jc w:val="both"/>
        <w:rPr>
          <w:b/>
          <w:color w:val="000000" w:themeColor="text1"/>
          <w:sz w:val="24"/>
          <w:szCs w:val="24"/>
        </w:rPr>
      </w:pPr>
    </w:p>
    <w:p w:rsidR="0093581C" w:rsidRPr="00EC5E14" w:rsidRDefault="0093581C" w:rsidP="0093581C">
      <w:pPr>
        <w:jc w:val="both"/>
        <w:rPr>
          <w:b/>
          <w:color w:val="000000" w:themeColor="text1"/>
          <w:sz w:val="24"/>
          <w:szCs w:val="24"/>
        </w:rPr>
      </w:pPr>
    </w:p>
    <w:p w:rsidR="00CC1727" w:rsidRPr="00EC5E14" w:rsidRDefault="00CC1727" w:rsidP="0093581C">
      <w:pPr>
        <w:jc w:val="both"/>
        <w:rPr>
          <w:b/>
          <w:color w:val="000000" w:themeColor="text1"/>
          <w:sz w:val="24"/>
          <w:szCs w:val="24"/>
        </w:rPr>
      </w:pPr>
      <w:r w:rsidRPr="00EC5E14">
        <w:rPr>
          <w:b/>
          <w:color w:val="000000" w:themeColor="text1"/>
          <w:sz w:val="24"/>
          <w:szCs w:val="24"/>
        </w:rPr>
        <w:t>II РАЗЛОЗИ ЗА ДОНОШЕЊЕ ОДЛУКЕ</w:t>
      </w:r>
    </w:p>
    <w:p w:rsidR="0093581C" w:rsidRPr="00EC5E14" w:rsidRDefault="0093581C" w:rsidP="0093581C">
      <w:pPr>
        <w:jc w:val="both"/>
        <w:rPr>
          <w:b/>
          <w:color w:val="000000" w:themeColor="text1"/>
          <w:sz w:val="24"/>
          <w:szCs w:val="24"/>
        </w:rPr>
      </w:pPr>
    </w:p>
    <w:p w:rsidR="0093581C" w:rsidRPr="00EC5E14" w:rsidRDefault="0093581C" w:rsidP="0093581C">
      <w:pPr>
        <w:jc w:val="both"/>
        <w:rPr>
          <w:b/>
          <w:color w:val="000000" w:themeColor="text1"/>
          <w:sz w:val="24"/>
          <w:szCs w:val="24"/>
        </w:rPr>
      </w:pPr>
    </w:p>
    <w:p w:rsidR="00CC1727" w:rsidRPr="00EC5E14" w:rsidRDefault="00CC1727" w:rsidP="0093581C">
      <w:pPr>
        <w:spacing w:after="120"/>
        <w:ind w:firstLine="709"/>
        <w:jc w:val="both"/>
        <w:rPr>
          <w:bCs/>
          <w:color w:val="000000" w:themeColor="text1"/>
          <w:sz w:val="24"/>
          <w:szCs w:val="24"/>
          <w:lang w:val="sr-Cyrl-CS"/>
        </w:rPr>
      </w:pPr>
      <w:r w:rsidRPr="00EC5E14">
        <w:rPr>
          <w:bCs/>
          <w:color w:val="000000" w:themeColor="text1"/>
          <w:sz w:val="24"/>
          <w:szCs w:val="24"/>
          <w:lang w:val="sr-Cyrl-CS"/>
        </w:rPr>
        <w:tab/>
        <w:t>Заједничка комунална потрошња је дјелатност од посебног јавног интереса која је Законом стављена у надлежност органа локалне самоуправе. Да би се правилније планирале и спроводиле активности у области заједничке комуналне потрошње Законом о комуналним дјелатностима регулисано је да се сваке године доноси Програм обављања дјелатности заједничке комуналне потрошње</w:t>
      </w:r>
      <w:r w:rsidR="0093581C" w:rsidRPr="00EC5E14">
        <w:rPr>
          <w:bCs/>
          <w:color w:val="000000" w:themeColor="text1"/>
          <w:sz w:val="24"/>
          <w:szCs w:val="24"/>
          <w:lang w:val="sr-Cyrl-CS"/>
        </w:rPr>
        <w:t>.</w:t>
      </w:r>
    </w:p>
    <w:p w:rsidR="00CC1727" w:rsidRPr="00EC5E14" w:rsidRDefault="002809EA" w:rsidP="00C15FE4">
      <w:pPr>
        <w:spacing w:after="120"/>
        <w:jc w:val="both"/>
        <w:rPr>
          <w:color w:val="000000" w:themeColor="text1"/>
          <w:sz w:val="24"/>
          <w:szCs w:val="24"/>
        </w:rPr>
      </w:pPr>
      <w:r w:rsidRPr="00EC5E14">
        <w:rPr>
          <w:bCs/>
          <w:color w:val="000000" w:themeColor="text1"/>
          <w:sz w:val="24"/>
          <w:szCs w:val="24"/>
          <w:lang w:val="sr-Cyrl-CS"/>
        </w:rPr>
        <w:tab/>
      </w:r>
    </w:p>
    <w:p w:rsidR="00CC1727" w:rsidRPr="00EC5E14" w:rsidRDefault="00CC1727" w:rsidP="0093581C">
      <w:pPr>
        <w:jc w:val="both"/>
        <w:rPr>
          <w:color w:val="000000" w:themeColor="text1"/>
          <w:sz w:val="24"/>
          <w:szCs w:val="24"/>
        </w:rPr>
      </w:pPr>
    </w:p>
    <w:p w:rsidR="0093581C" w:rsidRPr="00EC5E14" w:rsidRDefault="0093581C" w:rsidP="0093581C">
      <w:pPr>
        <w:jc w:val="both"/>
        <w:rPr>
          <w:color w:val="000000" w:themeColor="text1"/>
          <w:sz w:val="24"/>
          <w:szCs w:val="24"/>
        </w:rPr>
      </w:pPr>
    </w:p>
    <w:p w:rsidR="00CC1727" w:rsidRPr="00EC5E14" w:rsidRDefault="00CC1727" w:rsidP="0093581C">
      <w:pPr>
        <w:autoSpaceDE w:val="0"/>
        <w:autoSpaceDN w:val="0"/>
        <w:adjustRightInd w:val="0"/>
        <w:jc w:val="both"/>
        <w:rPr>
          <w:b/>
          <w:color w:val="000000" w:themeColor="text1"/>
          <w:sz w:val="24"/>
          <w:szCs w:val="24"/>
        </w:rPr>
      </w:pPr>
      <w:r w:rsidRPr="00EC5E14">
        <w:rPr>
          <w:color w:val="000000" w:themeColor="text1"/>
          <w:sz w:val="24"/>
          <w:szCs w:val="24"/>
        </w:rPr>
        <w:t xml:space="preserve"> </w:t>
      </w:r>
      <w:r w:rsidRPr="00EC5E14">
        <w:rPr>
          <w:b/>
          <w:color w:val="000000" w:themeColor="text1"/>
          <w:sz w:val="24"/>
          <w:szCs w:val="24"/>
        </w:rPr>
        <w:t>III ФИНАНСИЈСКА СРЕДСТВА</w:t>
      </w:r>
    </w:p>
    <w:p w:rsidR="0093581C" w:rsidRPr="00EC5E14" w:rsidRDefault="0093581C" w:rsidP="0093581C">
      <w:pPr>
        <w:autoSpaceDE w:val="0"/>
        <w:autoSpaceDN w:val="0"/>
        <w:adjustRightInd w:val="0"/>
        <w:jc w:val="both"/>
        <w:rPr>
          <w:b/>
          <w:color w:val="000000" w:themeColor="text1"/>
          <w:sz w:val="24"/>
          <w:szCs w:val="24"/>
        </w:rPr>
      </w:pPr>
    </w:p>
    <w:p w:rsidR="0093581C" w:rsidRPr="00EC5E14" w:rsidRDefault="0093581C" w:rsidP="0093581C">
      <w:pPr>
        <w:autoSpaceDE w:val="0"/>
        <w:autoSpaceDN w:val="0"/>
        <w:adjustRightInd w:val="0"/>
        <w:jc w:val="both"/>
        <w:rPr>
          <w:b/>
          <w:color w:val="000000" w:themeColor="text1"/>
          <w:sz w:val="24"/>
          <w:szCs w:val="24"/>
        </w:rPr>
      </w:pPr>
    </w:p>
    <w:p w:rsidR="00CC1727" w:rsidRPr="00EC5E14" w:rsidRDefault="00CC1727" w:rsidP="0093581C">
      <w:pPr>
        <w:jc w:val="both"/>
        <w:rPr>
          <w:color w:val="000000" w:themeColor="text1"/>
          <w:sz w:val="24"/>
          <w:szCs w:val="24"/>
        </w:rPr>
      </w:pPr>
      <w:r w:rsidRPr="00EC5E14">
        <w:rPr>
          <w:color w:val="000000" w:themeColor="text1"/>
          <w:sz w:val="24"/>
          <w:szCs w:val="24"/>
          <w:lang w:val="sr-Cyrl-CS"/>
        </w:rPr>
        <w:tab/>
        <w:t>Приједлогом буџета Града Бијељине за 202</w:t>
      </w:r>
      <w:r w:rsidR="00C15FE4" w:rsidRPr="00EC5E14">
        <w:rPr>
          <w:color w:val="000000" w:themeColor="text1"/>
          <w:sz w:val="24"/>
          <w:szCs w:val="24"/>
          <w:lang w:val="sr-Cyrl-CS"/>
        </w:rPr>
        <w:t>4</w:t>
      </w:r>
      <w:r w:rsidRPr="00EC5E14">
        <w:rPr>
          <w:color w:val="000000" w:themeColor="text1"/>
          <w:sz w:val="24"/>
          <w:szCs w:val="24"/>
          <w:lang w:val="sr-Cyrl-CS"/>
        </w:rPr>
        <w:t xml:space="preserve">. годину за реализацију Програма </w:t>
      </w:r>
      <w:r w:rsidRPr="00EC5E14">
        <w:rPr>
          <w:color w:val="000000" w:themeColor="text1"/>
          <w:sz w:val="24"/>
          <w:szCs w:val="24"/>
        </w:rPr>
        <w:t>заједничке комуналне потрошње за 202</w:t>
      </w:r>
      <w:r w:rsidR="00C15FE4" w:rsidRPr="00EC5E14">
        <w:rPr>
          <w:color w:val="000000" w:themeColor="text1"/>
          <w:sz w:val="24"/>
          <w:szCs w:val="24"/>
        </w:rPr>
        <w:t>4</w:t>
      </w:r>
      <w:r w:rsidRPr="00EC5E14">
        <w:rPr>
          <w:color w:val="000000" w:themeColor="text1"/>
          <w:sz w:val="24"/>
          <w:szCs w:val="24"/>
        </w:rPr>
        <w:t xml:space="preserve">. </w:t>
      </w:r>
      <w:proofErr w:type="gramStart"/>
      <w:r w:rsidRPr="00EC5E14">
        <w:rPr>
          <w:color w:val="000000" w:themeColor="text1"/>
          <w:sz w:val="24"/>
          <w:szCs w:val="24"/>
        </w:rPr>
        <w:t>годину</w:t>
      </w:r>
      <w:proofErr w:type="gramEnd"/>
      <w:r w:rsidRPr="00EC5E14">
        <w:rPr>
          <w:color w:val="000000" w:themeColor="text1"/>
          <w:sz w:val="24"/>
          <w:szCs w:val="24"/>
          <w:lang w:val="sr-Cyrl-CS"/>
        </w:rPr>
        <w:t xml:space="preserve"> </w:t>
      </w:r>
      <w:r w:rsidRPr="00EC5E14">
        <w:rPr>
          <w:color w:val="000000" w:themeColor="text1"/>
          <w:sz w:val="24"/>
          <w:szCs w:val="24"/>
        </w:rPr>
        <w:t xml:space="preserve">средства су планирана </w:t>
      </w:r>
      <w:r w:rsidRPr="00EC5E14">
        <w:rPr>
          <w:color w:val="000000" w:themeColor="text1"/>
          <w:sz w:val="24"/>
          <w:szCs w:val="24"/>
          <w:lang w:val="sr-Cyrl-CS"/>
        </w:rPr>
        <w:t xml:space="preserve">са потрошачке јединице 0005170, Одјељење за стамбено-комуналне послове и заштиту животне средине, буџетске ставке „Финансирање комуналне потрошње, јавна хигијена и одржавање зелених површина“, економски код 412800, осим дијела послова из тачке 2. послови садње нових садница финансираће се са буџетске ставке „Издаци за остале вишегодишње засаде“ економски код 511500. Послови из тачке 2.2. који се односе на одржавање градског парка финансираће се са буџетске ставке „Текуће одржавање градских парков“, економски код 412500. Послови </w:t>
      </w:r>
      <w:r w:rsidRPr="00EC5E14">
        <w:rPr>
          <w:color w:val="000000" w:themeColor="text1"/>
          <w:sz w:val="24"/>
          <w:szCs w:val="24"/>
          <w:lang w:val="sr-Cyrl-CS"/>
        </w:rPr>
        <w:lastRenderedPageBreak/>
        <w:t xml:space="preserve">наведени под тачком 9. планирани су са буџетске ставке „Хигијеничарска служба“, економски код 412200, потрошачка јединица 0005151, Одјељење за пољопривреду. </w:t>
      </w:r>
    </w:p>
    <w:p w:rsidR="00CC1727" w:rsidRPr="00EC5E14" w:rsidRDefault="00CC1727" w:rsidP="00CC1727">
      <w:pPr>
        <w:spacing w:line="360" w:lineRule="auto"/>
        <w:jc w:val="center"/>
        <w:rPr>
          <w:color w:val="000000" w:themeColor="text1"/>
          <w:sz w:val="24"/>
          <w:szCs w:val="24"/>
          <w:lang w:val="sr-Cyrl-BA"/>
        </w:rPr>
      </w:pPr>
    </w:p>
    <w:p w:rsidR="0093581C" w:rsidRPr="00EC5E14" w:rsidRDefault="0093581C" w:rsidP="00CC1727">
      <w:pPr>
        <w:spacing w:line="360" w:lineRule="auto"/>
        <w:jc w:val="center"/>
        <w:rPr>
          <w:color w:val="000000" w:themeColor="text1"/>
          <w:sz w:val="24"/>
          <w:szCs w:val="24"/>
          <w:lang w:val="sr-Cyrl-BA"/>
        </w:rPr>
      </w:pPr>
    </w:p>
    <w:p w:rsidR="0093581C" w:rsidRPr="00EC5E14" w:rsidRDefault="0093581C" w:rsidP="00CC1727">
      <w:pPr>
        <w:spacing w:line="360" w:lineRule="auto"/>
        <w:jc w:val="center"/>
        <w:rPr>
          <w:color w:val="000000" w:themeColor="text1"/>
          <w:sz w:val="24"/>
          <w:szCs w:val="24"/>
          <w:lang w:val="sr-Cyrl-BA"/>
        </w:rPr>
      </w:pPr>
    </w:p>
    <w:p w:rsidR="00CC1727" w:rsidRPr="00EC5E14" w:rsidRDefault="00CC1727" w:rsidP="00CC1727">
      <w:pPr>
        <w:ind w:left="4410"/>
        <w:jc w:val="center"/>
        <w:rPr>
          <w:color w:val="000000" w:themeColor="text1"/>
          <w:sz w:val="24"/>
          <w:szCs w:val="24"/>
          <w:lang w:val="sr-Cyrl-BA"/>
        </w:rPr>
      </w:pPr>
      <w:r w:rsidRPr="00EC5E14">
        <w:rPr>
          <w:color w:val="000000" w:themeColor="text1"/>
          <w:sz w:val="24"/>
          <w:szCs w:val="24"/>
          <w:lang w:val="sr-Cyrl-BA"/>
        </w:rPr>
        <w:t>ОБРАЂИВАЧ:</w:t>
      </w:r>
    </w:p>
    <w:p w:rsidR="00CC1727" w:rsidRPr="00EC5E14" w:rsidRDefault="00CC1727" w:rsidP="00CC1727">
      <w:pPr>
        <w:ind w:left="4410"/>
        <w:jc w:val="center"/>
        <w:rPr>
          <w:color w:val="000000" w:themeColor="text1"/>
          <w:sz w:val="24"/>
          <w:szCs w:val="24"/>
          <w:lang w:val="sr-Cyrl-BA"/>
        </w:rPr>
      </w:pPr>
      <w:r w:rsidRPr="00EC5E14">
        <w:rPr>
          <w:color w:val="000000" w:themeColor="text1"/>
          <w:sz w:val="24"/>
          <w:szCs w:val="24"/>
          <w:lang w:val="sr-Cyrl-BA"/>
        </w:rPr>
        <w:t>Одјељење за стамбено-комуналне послове и заштиту животне средине</w:t>
      </w:r>
    </w:p>
    <w:p w:rsidR="00CC1727" w:rsidRPr="00EC5E14" w:rsidRDefault="00CC1727" w:rsidP="00CC1727">
      <w:pPr>
        <w:ind w:left="4410"/>
        <w:jc w:val="center"/>
        <w:rPr>
          <w:color w:val="000000" w:themeColor="text1"/>
          <w:sz w:val="24"/>
          <w:szCs w:val="24"/>
          <w:lang w:val="sr-Cyrl-BA"/>
        </w:rPr>
      </w:pPr>
      <w:r w:rsidRPr="00EC5E14">
        <w:rPr>
          <w:color w:val="000000" w:themeColor="text1"/>
          <w:sz w:val="24"/>
          <w:szCs w:val="24"/>
          <w:lang w:val="sr-Cyrl-BA"/>
        </w:rPr>
        <w:t>П.О. ГРАДОНАЧЕЛНИКА</w:t>
      </w:r>
    </w:p>
    <w:p w:rsidR="00CC1727" w:rsidRPr="00EC5E14" w:rsidRDefault="00CC1727" w:rsidP="00CC1727">
      <w:pPr>
        <w:ind w:left="4410"/>
        <w:jc w:val="center"/>
        <w:rPr>
          <w:color w:val="000000" w:themeColor="text1"/>
          <w:sz w:val="24"/>
          <w:szCs w:val="24"/>
          <w:lang w:val="sr-Cyrl-CS"/>
        </w:rPr>
      </w:pPr>
    </w:p>
    <w:p w:rsidR="00CC1727" w:rsidRPr="00EC5E14" w:rsidRDefault="00CC1727" w:rsidP="00CC1727">
      <w:pPr>
        <w:ind w:left="4410"/>
        <w:jc w:val="center"/>
        <w:rPr>
          <w:color w:val="000000" w:themeColor="text1"/>
          <w:sz w:val="24"/>
          <w:szCs w:val="24"/>
          <w:lang w:val="sr-Cyrl-CS"/>
        </w:rPr>
      </w:pPr>
      <w:r w:rsidRPr="00EC5E14">
        <w:rPr>
          <w:color w:val="000000" w:themeColor="text1"/>
          <w:sz w:val="24"/>
          <w:szCs w:val="24"/>
          <w:lang w:val="sr-Cyrl-CS"/>
        </w:rPr>
        <w:t>Богдан Тадић,</w:t>
      </w:r>
      <w:r w:rsidRPr="00EC5E14">
        <w:rPr>
          <w:color w:val="000000" w:themeColor="text1"/>
          <w:sz w:val="24"/>
          <w:szCs w:val="24"/>
        </w:rPr>
        <w:t xml:space="preserve"> </w:t>
      </w:r>
      <w:r w:rsidRPr="00EC5E14">
        <w:rPr>
          <w:i/>
          <w:color w:val="000000" w:themeColor="text1"/>
          <w:sz w:val="24"/>
          <w:szCs w:val="24"/>
          <w:lang w:val="sr-Cyrl-CS"/>
        </w:rPr>
        <w:t>маст. инж. електр. и рачунар.</w:t>
      </w:r>
    </w:p>
    <w:p w:rsidR="00CC1727" w:rsidRPr="00EC5E14" w:rsidRDefault="00CC1727" w:rsidP="00CC1727">
      <w:pPr>
        <w:tabs>
          <w:tab w:val="left" w:pos="1272"/>
        </w:tabs>
        <w:ind w:left="1272"/>
        <w:jc w:val="both"/>
        <w:rPr>
          <w:color w:val="000000" w:themeColor="text1"/>
          <w:sz w:val="24"/>
          <w:szCs w:val="24"/>
        </w:rPr>
      </w:pPr>
    </w:p>
    <w:p w:rsidR="00CC1727" w:rsidRPr="00EC5E14" w:rsidRDefault="00CC1727" w:rsidP="00CC1727">
      <w:pPr>
        <w:rPr>
          <w:b/>
          <w:color w:val="000000" w:themeColor="text1"/>
          <w:sz w:val="24"/>
          <w:szCs w:val="24"/>
          <w:lang w:val="sr-Cyrl-CS"/>
        </w:rPr>
      </w:pPr>
    </w:p>
    <w:p w:rsidR="00CC1727" w:rsidRPr="00EC5E14" w:rsidRDefault="00CC1727" w:rsidP="00CC1727">
      <w:pPr>
        <w:ind w:firstLine="708"/>
        <w:jc w:val="both"/>
        <w:rPr>
          <w:b/>
          <w:color w:val="000000" w:themeColor="text1"/>
          <w:sz w:val="24"/>
          <w:szCs w:val="24"/>
          <w:lang w:val="sr-Cyrl-CS"/>
        </w:rPr>
      </w:pPr>
      <w:r w:rsidRPr="00EC5E14">
        <w:rPr>
          <w:b/>
          <w:color w:val="000000" w:themeColor="text1"/>
          <w:sz w:val="24"/>
          <w:szCs w:val="24"/>
          <w:lang w:val="sr-Cyrl-CS"/>
        </w:rPr>
        <w:t xml:space="preserve">Градоначелник Града Бијељина разматрао је </w:t>
      </w:r>
      <w:r w:rsidRPr="00EC5E14">
        <w:rPr>
          <w:b/>
          <w:color w:val="000000" w:themeColor="text1"/>
          <w:sz w:val="24"/>
          <w:szCs w:val="24"/>
        </w:rPr>
        <w:t>Програм заједничке комуналне потрошње за 202</w:t>
      </w:r>
      <w:r w:rsidR="00AB7DF4" w:rsidRPr="00EC5E14">
        <w:rPr>
          <w:b/>
          <w:color w:val="000000" w:themeColor="text1"/>
          <w:sz w:val="24"/>
          <w:szCs w:val="24"/>
        </w:rPr>
        <w:t>4</w:t>
      </w:r>
      <w:r w:rsidRPr="00EC5E14">
        <w:rPr>
          <w:b/>
          <w:color w:val="000000" w:themeColor="text1"/>
          <w:sz w:val="24"/>
          <w:szCs w:val="24"/>
        </w:rPr>
        <w:t xml:space="preserve">. </w:t>
      </w:r>
      <w:proofErr w:type="gramStart"/>
      <w:r w:rsidRPr="00EC5E14">
        <w:rPr>
          <w:b/>
          <w:color w:val="000000" w:themeColor="text1"/>
          <w:sz w:val="24"/>
          <w:szCs w:val="24"/>
        </w:rPr>
        <w:t>годину</w:t>
      </w:r>
      <w:proofErr w:type="gramEnd"/>
      <w:r w:rsidRPr="00EC5E14">
        <w:rPr>
          <w:b/>
          <w:color w:val="000000" w:themeColor="text1"/>
          <w:sz w:val="24"/>
          <w:szCs w:val="24"/>
          <w:lang w:val="sr-Cyrl-CS"/>
        </w:rPr>
        <w:t>, те га прослеђује Скупштини Града Бијељина на разматрање и усвајање.</w:t>
      </w:r>
    </w:p>
    <w:p w:rsidR="00CC1727" w:rsidRPr="00EC5E14" w:rsidRDefault="00CC1727" w:rsidP="00CC1727">
      <w:pPr>
        <w:ind w:firstLine="708"/>
        <w:jc w:val="both"/>
        <w:rPr>
          <w:b/>
          <w:color w:val="000000" w:themeColor="text1"/>
          <w:sz w:val="24"/>
          <w:szCs w:val="24"/>
          <w:lang w:val="sr-Cyrl-CS"/>
        </w:rPr>
      </w:pPr>
    </w:p>
    <w:p w:rsidR="00CC1727" w:rsidRPr="00EC5E14" w:rsidRDefault="00CC1727" w:rsidP="00CC1727">
      <w:pPr>
        <w:ind w:firstLine="708"/>
        <w:jc w:val="both"/>
        <w:rPr>
          <w:b/>
          <w:color w:val="000000" w:themeColor="text1"/>
          <w:sz w:val="24"/>
          <w:szCs w:val="24"/>
          <w:lang w:val="sr-Cyrl-CS"/>
        </w:rPr>
      </w:pPr>
    </w:p>
    <w:p w:rsidR="00CC1727" w:rsidRPr="00EC5E14" w:rsidRDefault="00CC1727" w:rsidP="00CC1727">
      <w:pPr>
        <w:ind w:left="4410"/>
        <w:jc w:val="center"/>
        <w:rPr>
          <w:b/>
          <w:color w:val="000000" w:themeColor="text1"/>
          <w:sz w:val="24"/>
          <w:szCs w:val="24"/>
          <w:lang w:val="sr-Cyrl-CS"/>
        </w:rPr>
      </w:pPr>
      <w:r w:rsidRPr="00EC5E14">
        <w:rPr>
          <w:b/>
          <w:color w:val="000000" w:themeColor="text1"/>
          <w:sz w:val="24"/>
          <w:szCs w:val="24"/>
          <w:lang w:val="sr-Cyrl-CS"/>
        </w:rPr>
        <w:t>ГРАДОНАЧЕЛНИК ГРАДА БИЈЕЉИНА</w:t>
      </w:r>
    </w:p>
    <w:p w:rsidR="00CC1727" w:rsidRPr="00EC5E14" w:rsidRDefault="00CC1727" w:rsidP="00CC1727">
      <w:pPr>
        <w:ind w:left="4410"/>
        <w:jc w:val="center"/>
        <w:rPr>
          <w:b/>
          <w:color w:val="000000" w:themeColor="text1"/>
          <w:sz w:val="24"/>
          <w:szCs w:val="24"/>
          <w:lang w:val="sr-Cyrl-CS"/>
        </w:rPr>
      </w:pPr>
    </w:p>
    <w:p w:rsidR="00CC1727" w:rsidRPr="00EC5E14" w:rsidRDefault="00CC1727" w:rsidP="00CC1727">
      <w:pPr>
        <w:ind w:left="4410"/>
        <w:jc w:val="center"/>
        <w:rPr>
          <w:b/>
          <w:color w:val="000000" w:themeColor="text1"/>
          <w:sz w:val="24"/>
          <w:szCs w:val="24"/>
          <w:lang w:val="sr-Cyrl-CS"/>
        </w:rPr>
      </w:pPr>
      <w:r w:rsidRPr="00EC5E14">
        <w:rPr>
          <w:b/>
          <w:color w:val="000000" w:themeColor="text1"/>
          <w:sz w:val="24"/>
          <w:szCs w:val="24"/>
          <w:lang w:val="sr-Cyrl-CS"/>
        </w:rPr>
        <w:t>Љубиша Петровић</w:t>
      </w:r>
    </w:p>
    <w:p w:rsidR="00CC1727" w:rsidRPr="00EC5E14" w:rsidRDefault="00CC1727" w:rsidP="00CC1727">
      <w:pPr>
        <w:tabs>
          <w:tab w:val="left" w:pos="1272"/>
        </w:tabs>
        <w:ind w:left="4410"/>
        <w:jc w:val="center"/>
        <w:rPr>
          <w:color w:val="000000" w:themeColor="text1"/>
          <w:sz w:val="24"/>
          <w:szCs w:val="24"/>
        </w:rPr>
      </w:pPr>
    </w:p>
    <w:p w:rsidR="00CC1727" w:rsidRPr="00EC5E14" w:rsidRDefault="00CC1727" w:rsidP="00CC1727">
      <w:pPr>
        <w:ind w:left="4320"/>
        <w:jc w:val="center"/>
        <w:rPr>
          <w:color w:val="000000" w:themeColor="text1"/>
          <w:sz w:val="24"/>
          <w:szCs w:val="24"/>
          <w:lang w:val="sr-Cyrl-BA"/>
        </w:rPr>
      </w:pPr>
    </w:p>
    <w:p w:rsidR="00F21575" w:rsidRPr="00EC5E14" w:rsidRDefault="00F21575">
      <w:pPr>
        <w:rPr>
          <w:color w:val="000000" w:themeColor="text1"/>
        </w:rPr>
      </w:pPr>
    </w:p>
    <w:sectPr w:rsidR="00F21575" w:rsidRPr="00EC5E14" w:rsidSect="009A79DA">
      <w:footerReference w:type="even" r:id="rId10"/>
      <w:footerReference w:type="default" r:id="rId11"/>
      <w:pgSz w:w="12240" w:h="15840" w:code="1"/>
      <w:pgMar w:top="992" w:right="1043" w:bottom="851" w:left="1276" w:header="720" w:footer="720" w:gutter="0"/>
      <w:paperSrc w:first="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845" w:rsidRDefault="00D36845" w:rsidP="00D705AA">
      <w:r>
        <w:separator/>
      </w:r>
    </w:p>
  </w:endnote>
  <w:endnote w:type="continuationSeparator" w:id="0">
    <w:p w:rsidR="00D36845" w:rsidRDefault="00D36845" w:rsidP="00D705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FE4" w:rsidRDefault="004D77F3" w:rsidP="009A79DA">
    <w:pPr>
      <w:pStyle w:val="Footer"/>
      <w:framePr w:wrap="around" w:vAnchor="text" w:hAnchor="margin" w:xAlign="right" w:y="1"/>
      <w:rPr>
        <w:rStyle w:val="PageNumber"/>
      </w:rPr>
    </w:pPr>
    <w:r>
      <w:rPr>
        <w:rStyle w:val="PageNumber"/>
      </w:rPr>
      <w:fldChar w:fldCharType="begin"/>
    </w:r>
    <w:r w:rsidR="00C15FE4">
      <w:rPr>
        <w:rStyle w:val="PageNumber"/>
      </w:rPr>
      <w:instrText xml:space="preserve">PAGE  </w:instrText>
    </w:r>
    <w:r>
      <w:rPr>
        <w:rStyle w:val="PageNumber"/>
      </w:rPr>
      <w:fldChar w:fldCharType="end"/>
    </w:r>
  </w:p>
  <w:p w:rsidR="00C15FE4" w:rsidRDefault="00C15FE4" w:rsidP="009A79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FE4" w:rsidRDefault="004D77F3" w:rsidP="009A79DA">
    <w:pPr>
      <w:pStyle w:val="Footer"/>
      <w:framePr w:wrap="around" w:vAnchor="text" w:hAnchor="margin" w:xAlign="right" w:y="1"/>
      <w:rPr>
        <w:rStyle w:val="PageNumber"/>
      </w:rPr>
    </w:pPr>
    <w:r>
      <w:rPr>
        <w:rStyle w:val="PageNumber"/>
      </w:rPr>
      <w:fldChar w:fldCharType="begin"/>
    </w:r>
    <w:r w:rsidR="00C15FE4">
      <w:rPr>
        <w:rStyle w:val="PageNumber"/>
      </w:rPr>
      <w:instrText xml:space="preserve">PAGE  </w:instrText>
    </w:r>
    <w:r>
      <w:rPr>
        <w:rStyle w:val="PageNumber"/>
      </w:rPr>
      <w:fldChar w:fldCharType="separate"/>
    </w:r>
    <w:r w:rsidR="0009702F">
      <w:rPr>
        <w:rStyle w:val="PageNumber"/>
        <w:noProof/>
      </w:rPr>
      <w:t>33</w:t>
    </w:r>
    <w:r>
      <w:rPr>
        <w:rStyle w:val="PageNumber"/>
      </w:rPr>
      <w:fldChar w:fldCharType="end"/>
    </w:r>
  </w:p>
  <w:p w:rsidR="00C15FE4" w:rsidRPr="000B4556" w:rsidRDefault="00C15FE4" w:rsidP="009A79DA">
    <w:pPr>
      <w:pStyle w:val="Footer"/>
      <w:framePr w:wrap="around" w:vAnchor="text" w:hAnchor="margin" w:xAlign="center" w:y="1"/>
      <w:ind w:right="360"/>
      <w:rPr>
        <w:rStyle w:val="PageNumber"/>
        <w:lang w:val="sr-Cyrl-CS"/>
      </w:rPr>
    </w:pPr>
  </w:p>
  <w:p w:rsidR="00C15FE4" w:rsidRDefault="00C15F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845" w:rsidRDefault="00D36845" w:rsidP="00D705AA">
      <w:r>
        <w:separator/>
      </w:r>
    </w:p>
  </w:footnote>
  <w:footnote w:type="continuationSeparator" w:id="0">
    <w:p w:rsidR="00D36845" w:rsidRDefault="00D36845" w:rsidP="00D705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EB5"/>
    <w:multiLevelType w:val="hybridMultilevel"/>
    <w:tmpl w:val="E02EFDA0"/>
    <w:lvl w:ilvl="0" w:tplc="3E06D5B8">
      <w:start w:val="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B4F16"/>
    <w:multiLevelType w:val="hybridMultilevel"/>
    <w:tmpl w:val="7A36D008"/>
    <w:lvl w:ilvl="0" w:tplc="3FC6F1C4">
      <w:start w:val="6"/>
      <w:numFmt w:val="bullet"/>
      <w:lvlText w:val="-"/>
      <w:lvlJc w:val="left"/>
      <w:pPr>
        <w:tabs>
          <w:tab w:val="num" w:pos="780"/>
        </w:tabs>
        <w:ind w:left="780" w:hanging="360"/>
      </w:pPr>
      <w:rPr>
        <w:rFonts w:ascii="Times New Roman" w:eastAsia="Times New Roman" w:hAnsi="Times New Roman" w:cs="Times New Roman" w:hint="default"/>
        <w:b/>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nsid w:val="0BC52C82"/>
    <w:multiLevelType w:val="hybridMultilevel"/>
    <w:tmpl w:val="CE843642"/>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DC2044D"/>
    <w:multiLevelType w:val="hybridMultilevel"/>
    <w:tmpl w:val="3F3E95D8"/>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DE958CB"/>
    <w:multiLevelType w:val="hybridMultilevel"/>
    <w:tmpl w:val="54B285B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19F33BFF"/>
    <w:multiLevelType w:val="hybridMultilevel"/>
    <w:tmpl w:val="D6760092"/>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nsid w:val="1ADA46CE"/>
    <w:multiLevelType w:val="hybridMultilevel"/>
    <w:tmpl w:val="18C22BA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AE32102"/>
    <w:multiLevelType w:val="hybridMultilevel"/>
    <w:tmpl w:val="978AF550"/>
    <w:lvl w:ilvl="0" w:tplc="C16E4974">
      <w:start w:val="1"/>
      <w:numFmt w:val="decimal"/>
      <w:lvlText w:val="%1."/>
      <w:lvlJc w:val="left"/>
      <w:pPr>
        <w:tabs>
          <w:tab w:val="num" w:pos="720"/>
        </w:tabs>
        <w:ind w:left="720" w:hanging="360"/>
      </w:pPr>
      <w:rPr>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C2E4767"/>
    <w:multiLevelType w:val="hybridMultilevel"/>
    <w:tmpl w:val="18B2B7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4B0B79"/>
    <w:multiLevelType w:val="hybridMultilevel"/>
    <w:tmpl w:val="9BC68FE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nsid w:val="20EB0A90"/>
    <w:multiLevelType w:val="hybridMultilevel"/>
    <w:tmpl w:val="8AE03AD2"/>
    <w:lvl w:ilvl="0" w:tplc="AF5A9A2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25A21DF"/>
    <w:multiLevelType w:val="multilevel"/>
    <w:tmpl w:val="EB801C68"/>
    <w:lvl w:ilvl="0">
      <w:start w:val="1"/>
      <w:numFmt w:val="decimal"/>
      <w:lvlText w:val="%1."/>
      <w:lvlJc w:val="left"/>
      <w:pPr>
        <w:tabs>
          <w:tab w:val="num" w:pos="720"/>
        </w:tabs>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61F309A"/>
    <w:multiLevelType w:val="hybridMultilevel"/>
    <w:tmpl w:val="F0907628"/>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nsid w:val="26A37996"/>
    <w:multiLevelType w:val="hybridMultilevel"/>
    <w:tmpl w:val="A058B85A"/>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7790045"/>
    <w:multiLevelType w:val="hybridMultilevel"/>
    <w:tmpl w:val="5B90378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9BA10E0"/>
    <w:multiLevelType w:val="hybridMultilevel"/>
    <w:tmpl w:val="BD1C4DAC"/>
    <w:lvl w:ilvl="0" w:tplc="70AE4422">
      <w:start w:val="1"/>
      <w:numFmt w:val="decimal"/>
      <w:lvlText w:val="%1."/>
      <w:lvlJc w:val="left"/>
      <w:pPr>
        <w:ind w:left="1086" w:hanging="360"/>
      </w:pPr>
      <w:rPr>
        <w:rFonts w:hint="default"/>
      </w:rPr>
    </w:lvl>
    <w:lvl w:ilvl="1" w:tplc="141A0019" w:tentative="1">
      <w:start w:val="1"/>
      <w:numFmt w:val="lowerLetter"/>
      <w:lvlText w:val="%2."/>
      <w:lvlJc w:val="left"/>
      <w:pPr>
        <w:ind w:left="1806" w:hanging="360"/>
      </w:pPr>
    </w:lvl>
    <w:lvl w:ilvl="2" w:tplc="141A001B" w:tentative="1">
      <w:start w:val="1"/>
      <w:numFmt w:val="lowerRoman"/>
      <w:lvlText w:val="%3."/>
      <w:lvlJc w:val="right"/>
      <w:pPr>
        <w:ind w:left="2526" w:hanging="180"/>
      </w:pPr>
    </w:lvl>
    <w:lvl w:ilvl="3" w:tplc="141A000F" w:tentative="1">
      <w:start w:val="1"/>
      <w:numFmt w:val="decimal"/>
      <w:lvlText w:val="%4."/>
      <w:lvlJc w:val="left"/>
      <w:pPr>
        <w:ind w:left="3246" w:hanging="360"/>
      </w:pPr>
    </w:lvl>
    <w:lvl w:ilvl="4" w:tplc="141A0019" w:tentative="1">
      <w:start w:val="1"/>
      <w:numFmt w:val="lowerLetter"/>
      <w:lvlText w:val="%5."/>
      <w:lvlJc w:val="left"/>
      <w:pPr>
        <w:ind w:left="3966" w:hanging="360"/>
      </w:pPr>
    </w:lvl>
    <w:lvl w:ilvl="5" w:tplc="141A001B" w:tentative="1">
      <w:start w:val="1"/>
      <w:numFmt w:val="lowerRoman"/>
      <w:lvlText w:val="%6."/>
      <w:lvlJc w:val="right"/>
      <w:pPr>
        <w:ind w:left="4686" w:hanging="180"/>
      </w:pPr>
    </w:lvl>
    <w:lvl w:ilvl="6" w:tplc="141A000F" w:tentative="1">
      <w:start w:val="1"/>
      <w:numFmt w:val="decimal"/>
      <w:lvlText w:val="%7."/>
      <w:lvlJc w:val="left"/>
      <w:pPr>
        <w:ind w:left="5406" w:hanging="360"/>
      </w:pPr>
    </w:lvl>
    <w:lvl w:ilvl="7" w:tplc="141A0019" w:tentative="1">
      <w:start w:val="1"/>
      <w:numFmt w:val="lowerLetter"/>
      <w:lvlText w:val="%8."/>
      <w:lvlJc w:val="left"/>
      <w:pPr>
        <w:ind w:left="6126" w:hanging="360"/>
      </w:pPr>
    </w:lvl>
    <w:lvl w:ilvl="8" w:tplc="141A001B" w:tentative="1">
      <w:start w:val="1"/>
      <w:numFmt w:val="lowerRoman"/>
      <w:lvlText w:val="%9."/>
      <w:lvlJc w:val="right"/>
      <w:pPr>
        <w:ind w:left="6846" w:hanging="180"/>
      </w:pPr>
    </w:lvl>
  </w:abstractNum>
  <w:abstractNum w:abstractNumId="16">
    <w:nsid w:val="2B9125D7"/>
    <w:multiLevelType w:val="hybridMultilevel"/>
    <w:tmpl w:val="DE2AA370"/>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2C014C71"/>
    <w:multiLevelType w:val="hybridMultilevel"/>
    <w:tmpl w:val="E4D682DA"/>
    <w:lvl w:ilvl="0" w:tplc="7CAEC62A">
      <w:numFmt w:val="bullet"/>
      <w:lvlText w:val="-"/>
      <w:lvlJc w:val="left"/>
      <w:pPr>
        <w:ind w:left="720" w:hanging="360"/>
      </w:pPr>
      <w:rPr>
        <w:rFonts w:ascii="Times New Roman" w:eastAsia="Times New Roman"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F39683F"/>
    <w:multiLevelType w:val="hybridMultilevel"/>
    <w:tmpl w:val="120EF02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0171A24"/>
    <w:multiLevelType w:val="hybridMultilevel"/>
    <w:tmpl w:val="03EE1C4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nsid w:val="33B9747E"/>
    <w:multiLevelType w:val="hybridMultilevel"/>
    <w:tmpl w:val="9AD42AA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6E07C6A"/>
    <w:multiLevelType w:val="hybridMultilevel"/>
    <w:tmpl w:val="3F4E0912"/>
    <w:lvl w:ilvl="0" w:tplc="00FE46CA">
      <w:start w:val="1"/>
      <w:numFmt w:val="decimal"/>
      <w:lvlText w:val="1.%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A3004D7"/>
    <w:multiLevelType w:val="hybridMultilevel"/>
    <w:tmpl w:val="B198A066"/>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3">
    <w:nsid w:val="3D68054A"/>
    <w:multiLevelType w:val="hybridMultilevel"/>
    <w:tmpl w:val="5EC4F9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1470AA5"/>
    <w:multiLevelType w:val="hybridMultilevel"/>
    <w:tmpl w:val="292CF6B4"/>
    <w:lvl w:ilvl="0" w:tplc="0409000F">
      <w:start w:val="1"/>
      <w:numFmt w:val="decimal"/>
      <w:lvlText w:val="%1."/>
      <w:lvlJc w:val="left"/>
      <w:pPr>
        <w:tabs>
          <w:tab w:val="num" w:pos="1146"/>
        </w:tabs>
        <w:ind w:left="1146" w:hanging="360"/>
      </w:pPr>
    </w:lvl>
    <w:lvl w:ilvl="1" w:tplc="04090019" w:tentative="1">
      <w:start w:val="1"/>
      <w:numFmt w:val="lowerLetter"/>
      <w:lvlText w:val="%2."/>
      <w:lvlJc w:val="left"/>
      <w:pPr>
        <w:tabs>
          <w:tab w:val="num" w:pos="1866"/>
        </w:tabs>
        <w:ind w:left="1866" w:hanging="360"/>
      </w:p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25">
    <w:nsid w:val="43085C68"/>
    <w:multiLevelType w:val="hybridMultilevel"/>
    <w:tmpl w:val="B6322D04"/>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6">
    <w:nsid w:val="4455414D"/>
    <w:multiLevelType w:val="hybridMultilevel"/>
    <w:tmpl w:val="4DF28AE4"/>
    <w:lvl w:ilvl="0" w:tplc="FF8894C8">
      <w:start w:val="1"/>
      <w:numFmt w:val="decimal"/>
      <w:lvlText w:val="%1."/>
      <w:lvlJc w:val="left"/>
      <w:pPr>
        <w:ind w:left="1146" w:hanging="360"/>
      </w:pPr>
      <w:rPr>
        <w:rFonts w:hint="default"/>
      </w:rPr>
    </w:lvl>
    <w:lvl w:ilvl="1" w:tplc="141A0019" w:tentative="1">
      <w:start w:val="1"/>
      <w:numFmt w:val="lowerLetter"/>
      <w:lvlText w:val="%2."/>
      <w:lvlJc w:val="left"/>
      <w:pPr>
        <w:ind w:left="1866" w:hanging="360"/>
      </w:pPr>
    </w:lvl>
    <w:lvl w:ilvl="2" w:tplc="141A001B" w:tentative="1">
      <w:start w:val="1"/>
      <w:numFmt w:val="lowerRoman"/>
      <w:lvlText w:val="%3."/>
      <w:lvlJc w:val="right"/>
      <w:pPr>
        <w:ind w:left="2586" w:hanging="180"/>
      </w:pPr>
    </w:lvl>
    <w:lvl w:ilvl="3" w:tplc="141A000F" w:tentative="1">
      <w:start w:val="1"/>
      <w:numFmt w:val="decimal"/>
      <w:lvlText w:val="%4."/>
      <w:lvlJc w:val="left"/>
      <w:pPr>
        <w:ind w:left="3306" w:hanging="360"/>
      </w:pPr>
    </w:lvl>
    <w:lvl w:ilvl="4" w:tplc="141A0019" w:tentative="1">
      <w:start w:val="1"/>
      <w:numFmt w:val="lowerLetter"/>
      <w:lvlText w:val="%5."/>
      <w:lvlJc w:val="left"/>
      <w:pPr>
        <w:ind w:left="4026" w:hanging="360"/>
      </w:pPr>
    </w:lvl>
    <w:lvl w:ilvl="5" w:tplc="141A001B" w:tentative="1">
      <w:start w:val="1"/>
      <w:numFmt w:val="lowerRoman"/>
      <w:lvlText w:val="%6."/>
      <w:lvlJc w:val="right"/>
      <w:pPr>
        <w:ind w:left="4746" w:hanging="180"/>
      </w:pPr>
    </w:lvl>
    <w:lvl w:ilvl="6" w:tplc="141A000F" w:tentative="1">
      <w:start w:val="1"/>
      <w:numFmt w:val="decimal"/>
      <w:lvlText w:val="%7."/>
      <w:lvlJc w:val="left"/>
      <w:pPr>
        <w:ind w:left="5466" w:hanging="360"/>
      </w:pPr>
    </w:lvl>
    <w:lvl w:ilvl="7" w:tplc="141A0019" w:tentative="1">
      <w:start w:val="1"/>
      <w:numFmt w:val="lowerLetter"/>
      <w:lvlText w:val="%8."/>
      <w:lvlJc w:val="left"/>
      <w:pPr>
        <w:ind w:left="6186" w:hanging="360"/>
      </w:pPr>
    </w:lvl>
    <w:lvl w:ilvl="8" w:tplc="141A001B" w:tentative="1">
      <w:start w:val="1"/>
      <w:numFmt w:val="lowerRoman"/>
      <w:lvlText w:val="%9."/>
      <w:lvlJc w:val="right"/>
      <w:pPr>
        <w:ind w:left="6906" w:hanging="180"/>
      </w:pPr>
    </w:lvl>
  </w:abstractNum>
  <w:abstractNum w:abstractNumId="27">
    <w:nsid w:val="45F92ADA"/>
    <w:multiLevelType w:val="hybridMultilevel"/>
    <w:tmpl w:val="47FADA34"/>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A05218"/>
    <w:multiLevelType w:val="hybridMultilevel"/>
    <w:tmpl w:val="B336B8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F23244"/>
    <w:multiLevelType w:val="multilevel"/>
    <w:tmpl w:val="E98A0CAC"/>
    <w:lvl w:ilvl="0">
      <w:start w:val="1"/>
      <w:numFmt w:val="decimal"/>
      <w:lvlText w:val="%1."/>
      <w:lvlJc w:val="left"/>
      <w:pPr>
        <w:tabs>
          <w:tab w:val="num" w:pos="720"/>
        </w:tabs>
        <w:ind w:left="720" w:hanging="360"/>
      </w:p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0">
    <w:nsid w:val="561B05A4"/>
    <w:multiLevelType w:val="hybridMultilevel"/>
    <w:tmpl w:val="E44005BE"/>
    <w:lvl w:ilvl="0" w:tplc="AD20233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1">
    <w:nsid w:val="5AB766CF"/>
    <w:multiLevelType w:val="hybridMultilevel"/>
    <w:tmpl w:val="3306BB54"/>
    <w:lvl w:ilvl="0" w:tplc="C088BB82">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5C8C3EB8"/>
    <w:multiLevelType w:val="hybridMultilevel"/>
    <w:tmpl w:val="9CEA50F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602F3C75"/>
    <w:multiLevelType w:val="hybridMultilevel"/>
    <w:tmpl w:val="441433FC"/>
    <w:lvl w:ilvl="0" w:tplc="C088BB8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nsid w:val="63EC2662"/>
    <w:multiLevelType w:val="hybridMultilevel"/>
    <w:tmpl w:val="66A6584A"/>
    <w:lvl w:ilvl="0" w:tplc="AE440EF6">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5">
    <w:nsid w:val="6844463F"/>
    <w:multiLevelType w:val="hybridMultilevel"/>
    <w:tmpl w:val="597438FC"/>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C6408DF"/>
    <w:multiLevelType w:val="hybridMultilevel"/>
    <w:tmpl w:val="02BC533A"/>
    <w:lvl w:ilvl="0" w:tplc="C088BB8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6CA36AB1"/>
    <w:multiLevelType w:val="hybridMultilevel"/>
    <w:tmpl w:val="A03C8C2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FCD5D00"/>
    <w:multiLevelType w:val="hybridMultilevel"/>
    <w:tmpl w:val="F612C586"/>
    <w:lvl w:ilvl="0" w:tplc="C088BB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42E553A"/>
    <w:multiLevelType w:val="hybridMultilevel"/>
    <w:tmpl w:val="CFC452EE"/>
    <w:lvl w:ilvl="0" w:tplc="C088BB82">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40">
    <w:nsid w:val="794360F2"/>
    <w:multiLevelType w:val="hybridMultilevel"/>
    <w:tmpl w:val="026E722E"/>
    <w:lvl w:ilvl="0" w:tplc="C088BB82">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1">
    <w:nsid w:val="799D4A48"/>
    <w:multiLevelType w:val="hybridMultilevel"/>
    <w:tmpl w:val="035637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9C6625B"/>
    <w:multiLevelType w:val="hybridMultilevel"/>
    <w:tmpl w:val="5F3631BC"/>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BCC073D"/>
    <w:multiLevelType w:val="hybridMultilevel"/>
    <w:tmpl w:val="C65C376E"/>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C69245C"/>
    <w:multiLevelType w:val="hybridMultilevel"/>
    <w:tmpl w:val="1E389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CE95872"/>
    <w:multiLevelType w:val="hybridMultilevel"/>
    <w:tmpl w:val="A1E8BF6A"/>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41"/>
  </w:num>
  <w:num w:numId="3">
    <w:abstractNumId w:val="25"/>
  </w:num>
  <w:num w:numId="4">
    <w:abstractNumId w:val="8"/>
  </w:num>
  <w:num w:numId="5">
    <w:abstractNumId w:val="0"/>
  </w:num>
  <w:num w:numId="6">
    <w:abstractNumId w:val="11"/>
  </w:num>
  <w:num w:numId="7">
    <w:abstractNumId w:val="45"/>
  </w:num>
  <w:num w:numId="8">
    <w:abstractNumId w:val="35"/>
  </w:num>
  <w:num w:numId="9">
    <w:abstractNumId w:val="20"/>
  </w:num>
  <w:num w:numId="10">
    <w:abstractNumId w:val="32"/>
  </w:num>
  <w:num w:numId="11">
    <w:abstractNumId w:val="3"/>
  </w:num>
  <w:num w:numId="12">
    <w:abstractNumId w:val="2"/>
  </w:num>
  <w:num w:numId="13">
    <w:abstractNumId w:val="27"/>
  </w:num>
  <w:num w:numId="14">
    <w:abstractNumId w:val="13"/>
  </w:num>
  <w:num w:numId="15">
    <w:abstractNumId w:val="42"/>
  </w:num>
  <w:num w:numId="16">
    <w:abstractNumId w:val="43"/>
  </w:num>
  <w:num w:numId="17">
    <w:abstractNumId w:val="39"/>
  </w:num>
  <w:num w:numId="18">
    <w:abstractNumId w:val="7"/>
  </w:num>
  <w:num w:numId="19">
    <w:abstractNumId w:val="4"/>
  </w:num>
  <w:num w:numId="20">
    <w:abstractNumId w:val="23"/>
  </w:num>
  <w:num w:numId="21">
    <w:abstractNumId w:val="40"/>
  </w:num>
  <w:num w:numId="22">
    <w:abstractNumId w:val="36"/>
  </w:num>
  <w:num w:numId="23">
    <w:abstractNumId w:val="16"/>
  </w:num>
  <w:num w:numId="24">
    <w:abstractNumId w:val="6"/>
  </w:num>
  <w:num w:numId="25">
    <w:abstractNumId w:val="38"/>
  </w:num>
  <w:num w:numId="26">
    <w:abstractNumId w:val="14"/>
  </w:num>
  <w:num w:numId="27">
    <w:abstractNumId w:val="18"/>
  </w:num>
  <w:num w:numId="28">
    <w:abstractNumId w:val="10"/>
  </w:num>
  <w:num w:numId="29">
    <w:abstractNumId w:val="28"/>
  </w:num>
  <w:num w:numId="30">
    <w:abstractNumId w:val="44"/>
  </w:num>
  <w:num w:numId="31">
    <w:abstractNumId w:val="31"/>
  </w:num>
  <w:num w:numId="32">
    <w:abstractNumId w:val="5"/>
  </w:num>
  <w:num w:numId="33">
    <w:abstractNumId w:val="12"/>
  </w:num>
  <w:num w:numId="34">
    <w:abstractNumId w:val="22"/>
  </w:num>
  <w:num w:numId="35">
    <w:abstractNumId w:val="37"/>
  </w:num>
  <w:num w:numId="36">
    <w:abstractNumId w:val="30"/>
  </w:num>
  <w:num w:numId="37">
    <w:abstractNumId w:val="19"/>
  </w:num>
  <w:num w:numId="38">
    <w:abstractNumId w:val="9"/>
  </w:num>
  <w:num w:numId="39">
    <w:abstractNumId w:val="33"/>
  </w:num>
  <w:num w:numId="40">
    <w:abstractNumId w:val="26"/>
  </w:num>
  <w:num w:numId="41">
    <w:abstractNumId w:val="15"/>
  </w:num>
  <w:num w:numId="42">
    <w:abstractNumId w:val="21"/>
  </w:num>
  <w:num w:numId="43">
    <w:abstractNumId w:val="29"/>
  </w:num>
  <w:num w:numId="44">
    <w:abstractNumId w:val="1"/>
  </w:num>
  <w:num w:numId="45">
    <w:abstractNumId w:val="34"/>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grammar="clean"/>
  <w:defaultTabStop w:val="720"/>
  <w:hyphenationZone w:val="425"/>
  <w:characterSpacingControl w:val="doNotCompress"/>
  <w:footnotePr>
    <w:footnote w:id="-1"/>
    <w:footnote w:id="0"/>
  </w:footnotePr>
  <w:endnotePr>
    <w:endnote w:id="-1"/>
    <w:endnote w:id="0"/>
  </w:endnotePr>
  <w:compat/>
  <w:rsids>
    <w:rsidRoot w:val="00CC1727"/>
    <w:rsid w:val="0008636D"/>
    <w:rsid w:val="0009702F"/>
    <w:rsid w:val="000A76BA"/>
    <w:rsid w:val="001859F8"/>
    <w:rsid w:val="00191A83"/>
    <w:rsid w:val="002809EA"/>
    <w:rsid w:val="003359C6"/>
    <w:rsid w:val="004D77F3"/>
    <w:rsid w:val="005E2483"/>
    <w:rsid w:val="00624EF4"/>
    <w:rsid w:val="007201A5"/>
    <w:rsid w:val="007B0357"/>
    <w:rsid w:val="007B2296"/>
    <w:rsid w:val="00812B70"/>
    <w:rsid w:val="0093581C"/>
    <w:rsid w:val="009A79DA"/>
    <w:rsid w:val="009E37B4"/>
    <w:rsid w:val="00AB70CE"/>
    <w:rsid w:val="00AB7DF4"/>
    <w:rsid w:val="00B970D3"/>
    <w:rsid w:val="00C15FE4"/>
    <w:rsid w:val="00CC1727"/>
    <w:rsid w:val="00CF49B3"/>
    <w:rsid w:val="00D03E00"/>
    <w:rsid w:val="00D36845"/>
    <w:rsid w:val="00D705AA"/>
    <w:rsid w:val="00D843BB"/>
    <w:rsid w:val="00D9789D"/>
    <w:rsid w:val="00E018EC"/>
    <w:rsid w:val="00EC5E14"/>
    <w:rsid w:val="00F2157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72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C1727"/>
    <w:pPr>
      <w:tabs>
        <w:tab w:val="center" w:pos="4320"/>
        <w:tab w:val="right" w:pos="8640"/>
      </w:tabs>
    </w:pPr>
  </w:style>
  <w:style w:type="character" w:customStyle="1" w:styleId="FooterChar">
    <w:name w:val="Footer Char"/>
    <w:basedOn w:val="DefaultParagraphFont"/>
    <w:link w:val="Footer"/>
    <w:rsid w:val="00CC1727"/>
    <w:rPr>
      <w:rFonts w:ascii="Times New Roman" w:eastAsia="Times New Roman" w:hAnsi="Times New Roman" w:cs="Times New Roman"/>
      <w:sz w:val="20"/>
      <w:szCs w:val="20"/>
    </w:rPr>
  </w:style>
  <w:style w:type="character" w:styleId="PageNumber">
    <w:name w:val="page number"/>
    <w:basedOn w:val="DefaultParagraphFont"/>
    <w:rsid w:val="00CC1727"/>
    <w:rPr>
      <w:rFonts w:ascii="Tahoma" w:hAnsi="Tahoma"/>
      <w:lang w:val="en-US" w:eastAsia="en-US" w:bidi="ar-SA"/>
    </w:rPr>
  </w:style>
  <w:style w:type="paragraph" w:styleId="Header">
    <w:name w:val="header"/>
    <w:basedOn w:val="Normal"/>
    <w:link w:val="HeaderChar"/>
    <w:rsid w:val="00CC1727"/>
    <w:pPr>
      <w:tabs>
        <w:tab w:val="center" w:pos="4320"/>
        <w:tab w:val="right" w:pos="8640"/>
      </w:tabs>
    </w:pPr>
  </w:style>
  <w:style w:type="character" w:customStyle="1" w:styleId="HeaderChar">
    <w:name w:val="Header Char"/>
    <w:basedOn w:val="DefaultParagraphFont"/>
    <w:link w:val="Header"/>
    <w:rsid w:val="00CC1727"/>
    <w:rPr>
      <w:rFonts w:ascii="Times New Roman" w:eastAsia="Times New Roman" w:hAnsi="Times New Roman" w:cs="Times New Roman"/>
      <w:sz w:val="20"/>
      <w:szCs w:val="20"/>
    </w:rPr>
  </w:style>
  <w:style w:type="table" w:styleId="TableGrid">
    <w:name w:val="Table Grid"/>
    <w:basedOn w:val="TableNormal"/>
    <w:rsid w:val="00CC17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C1727"/>
    <w:pPr>
      <w:jc w:val="both"/>
    </w:pPr>
    <w:rPr>
      <w:sz w:val="24"/>
      <w:szCs w:val="24"/>
      <w:lang w:val="sr-Cyrl-CS"/>
    </w:rPr>
  </w:style>
  <w:style w:type="character" w:customStyle="1" w:styleId="BodyTextChar">
    <w:name w:val="Body Text Char"/>
    <w:basedOn w:val="DefaultParagraphFont"/>
    <w:link w:val="BodyText"/>
    <w:rsid w:val="00CC1727"/>
    <w:rPr>
      <w:rFonts w:ascii="Times New Roman" w:eastAsia="Times New Roman" w:hAnsi="Times New Roman" w:cs="Times New Roman"/>
      <w:sz w:val="24"/>
      <w:szCs w:val="24"/>
      <w:lang w:val="sr-Cyrl-CS"/>
    </w:rPr>
  </w:style>
  <w:style w:type="paragraph" w:styleId="BodyTextIndent">
    <w:name w:val="Body Text Indent"/>
    <w:basedOn w:val="Normal"/>
    <w:link w:val="BodyTextIndentChar"/>
    <w:rsid w:val="00CC1727"/>
    <w:pPr>
      <w:spacing w:after="120"/>
      <w:ind w:left="283"/>
    </w:pPr>
  </w:style>
  <w:style w:type="character" w:customStyle="1" w:styleId="BodyTextIndentChar">
    <w:name w:val="Body Text Indent Char"/>
    <w:basedOn w:val="DefaultParagraphFont"/>
    <w:link w:val="BodyTextIndent"/>
    <w:rsid w:val="00CC1727"/>
    <w:rPr>
      <w:rFonts w:ascii="Times New Roman" w:eastAsia="Times New Roman" w:hAnsi="Times New Roman" w:cs="Times New Roman"/>
      <w:sz w:val="20"/>
      <w:szCs w:val="20"/>
    </w:rPr>
  </w:style>
  <w:style w:type="paragraph" w:customStyle="1" w:styleId="Char">
    <w:name w:val="Char"/>
    <w:basedOn w:val="Normal"/>
    <w:rsid w:val="00CC1727"/>
    <w:pPr>
      <w:spacing w:line="240" w:lineRule="exact"/>
    </w:pPr>
    <w:rPr>
      <w:rFonts w:ascii="Tahoma" w:hAnsi="Tahoma"/>
    </w:rPr>
  </w:style>
  <w:style w:type="paragraph" w:customStyle="1" w:styleId="Char0">
    <w:name w:val="Char"/>
    <w:basedOn w:val="Normal"/>
    <w:rsid w:val="00CC1727"/>
    <w:pPr>
      <w:spacing w:after="160" w:line="240" w:lineRule="exact"/>
    </w:pPr>
    <w:rPr>
      <w:rFonts w:ascii="Tahoma" w:hAnsi="Tahoma"/>
    </w:rPr>
  </w:style>
  <w:style w:type="paragraph" w:customStyle="1" w:styleId="Default">
    <w:name w:val="Default"/>
    <w:rsid w:val="00CC17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qFormat/>
    <w:rsid w:val="00CC172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CC1727"/>
    <w:rPr>
      <w:rFonts w:ascii="Tahoma" w:hAnsi="Tahoma"/>
      <w:color w:val="0000FF"/>
      <w:u w:val="single"/>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B%D0%B0%D1%82%D0%B8%D0%BD%D1%81%D0%BA%D0%B8_%D1%98%D0%B5%D0%B7%D0%B8%D0%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r.wikipedia.org/wiki/%D0%9A%D0%BE%D1%80%D0%BE%D0%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B2C48-3DB2-4D1D-978D-AF63E54C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10965</Words>
  <Characters>62506</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gjovanovic</dc:creator>
  <cp:lastModifiedBy>mira.ristic</cp:lastModifiedBy>
  <cp:revision>2</cp:revision>
  <cp:lastPrinted>2024-01-17T10:39:00Z</cp:lastPrinted>
  <dcterms:created xsi:type="dcterms:W3CDTF">2024-03-22T09:03:00Z</dcterms:created>
  <dcterms:modified xsi:type="dcterms:W3CDTF">2024-03-22T09:03:00Z</dcterms:modified>
</cp:coreProperties>
</file>