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A96" w:rsidRPr="00427725" w:rsidRDefault="00385A96" w:rsidP="005351E2">
      <w:pPr>
        <w:jc w:val="center"/>
        <w:rPr>
          <w:rFonts w:cstheme="minorHAnsi"/>
          <w:b/>
          <w:bCs/>
          <w:sz w:val="32"/>
          <w:szCs w:val="36"/>
          <w:lang/>
        </w:rPr>
      </w:pPr>
    </w:p>
    <w:p w:rsidR="00B07C15" w:rsidRPr="00BC74E0" w:rsidRDefault="005351E2" w:rsidP="005351E2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sr-Cyrl-BA"/>
        </w:rPr>
      </w:pPr>
      <w:r w:rsidRPr="00BC74E0">
        <w:rPr>
          <w:rFonts w:ascii="Times New Roman" w:hAnsi="Times New Roman" w:cs="Times New Roman"/>
          <w:b/>
          <w:bCs/>
          <w:sz w:val="32"/>
          <w:szCs w:val="36"/>
          <w:lang/>
        </w:rPr>
        <w:t>ЈАВНА УСТАНОВА БАЊА „ДВОРОВИ“ ДВОРОВИ</w:t>
      </w:r>
    </w:p>
    <w:p w:rsidR="00B07C15" w:rsidRPr="00BC74E0" w:rsidRDefault="00B07C15" w:rsidP="00B07C15">
      <w:pPr>
        <w:rPr>
          <w:rFonts w:ascii="Times New Roman" w:hAnsi="Times New Roman" w:cs="Times New Roman"/>
          <w:b/>
          <w:bCs/>
          <w:sz w:val="32"/>
          <w:szCs w:val="32"/>
          <w:lang w:val="sr-Cyrl-BA"/>
        </w:rPr>
      </w:pPr>
    </w:p>
    <w:p w:rsidR="00B07C15" w:rsidRPr="00BC74E0" w:rsidRDefault="00B07C15" w:rsidP="00B07C15">
      <w:pPr>
        <w:rPr>
          <w:rFonts w:ascii="Times New Roman" w:hAnsi="Times New Roman" w:cs="Times New Roman"/>
          <w:b/>
          <w:bCs/>
          <w:sz w:val="32"/>
          <w:szCs w:val="32"/>
          <w:lang w:val="sr-Cyrl-BA"/>
        </w:rPr>
      </w:pPr>
    </w:p>
    <w:p w:rsidR="00B07C15" w:rsidRPr="00BC74E0" w:rsidRDefault="00AA398A" w:rsidP="005351E2">
      <w:pPr>
        <w:jc w:val="center"/>
        <w:rPr>
          <w:rFonts w:ascii="Times New Roman" w:hAnsi="Times New Roman" w:cs="Times New Roman"/>
          <w:b/>
          <w:bCs/>
          <w:color w:val="FF0000"/>
          <w:lang/>
        </w:rPr>
      </w:pPr>
      <w:r w:rsidRPr="00BC74E0">
        <w:rPr>
          <w:rFonts w:ascii="Times New Roman" w:hAnsi="Times New Roman" w:cs="Times New Roman"/>
          <w:b/>
          <w:sz w:val="36"/>
          <w:szCs w:val="36"/>
          <w:lang/>
        </w:rPr>
        <w:t>ПРОГРАМ РАДА</w:t>
      </w:r>
      <w:r w:rsidR="00221324" w:rsidRPr="00BC74E0">
        <w:rPr>
          <w:rFonts w:ascii="Times New Roman" w:hAnsi="Times New Roman" w:cs="Times New Roman"/>
          <w:b/>
          <w:sz w:val="36"/>
          <w:szCs w:val="36"/>
          <w:lang/>
        </w:rPr>
        <w:t xml:space="preserve"> </w:t>
      </w:r>
      <w:r w:rsidR="00221324" w:rsidRPr="00BC74E0">
        <w:rPr>
          <w:rFonts w:ascii="Times New Roman" w:hAnsi="Times New Roman" w:cs="Times New Roman"/>
          <w:b/>
          <w:sz w:val="36"/>
          <w:szCs w:val="36"/>
          <w:lang/>
        </w:rPr>
        <w:t>И ФИНАНСИЈСКИ ПЛАН</w:t>
      </w:r>
      <w:r w:rsidRPr="00BC74E0">
        <w:rPr>
          <w:rFonts w:ascii="Times New Roman" w:hAnsi="Times New Roman" w:cs="Times New Roman"/>
          <w:b/>
          <w:sz w:val="36"/>
          <w:szCs w:val="36"/>
          <w:lang/>
        </w:rPr>
        <w:t xml:space="preserve"> ЗА 202</w:t>
      </w:r>
      <w:r w:rsidR="00742F1B">
        <w:rPr>
          <w:rFonts w:ascii="Times New Roman" w:hAnsi="Times New Roman" w:cs="Times New Roman"/>
          <w:b/>
          <w:sz w:val="36"/>
          <w:szCs w:val="36"/>
          <w:lang w:val="sr-Cyrl-BA"/>
        </w:rPr>
        <w:t>4</w:t>
      </w:r>
      <w:r w:rsidR="005351E2" w:rsidRPr="00BC74E0">
        <w:rPr>
          <w:rFonts w:ascii="Times New Roman" w:hAnsi="Times New Roman" w:cs="Times New Roman"/>
          <w:b/>
          <w:sz w:val="36"/>
          <w:szCs w:val="36"/>
          <w:lang/>
        </w:rPr>
        <w:t>.ГОДИНУ</w:t>
      </w:r>
    </w:p>
    <w:p w:rsidR="00B07C15" w:rsidRPr="00BC74E0" w:rsidRDefault="00B07C15" w:rsidP="00B07C15">
      <w:pPr>
        <w:rPr>
          <w:rFonts w:ascii="Times New Roman" w:hAnsi="Times New Roman" w:cs="Times New Roman"/>
          <w:b/>
          <w:bCs/>
          <w:color w:val="FF0000"/>
          <w:lang/>
        </w:rPr>
      </w:pPr>
    </w:p>
    <w:p w:rsidR="00B07C15" w:rsidRPr="00BC74E0" w:rsidRDefault="00B07C15" w:rsidP="00B07C15">
      <w:pPr>
        <w:rPr>
          <w:rFonts w:ascii="Times New Roman" w:hAnsi="Times New Roman" w:cs="Times New Roman"/>
          <w:b/>
          <w:bCs/>
          <w:color w:val="FF0000"/>
          <w:lang/>
        </w:rPr>
      </w:pPr>
      <w:r w:rsidRPr="00BC74E0">
        <w:rPr>
          <w:rFonts w:ascii="Times New Roman" w:hAnsi="Times New Roman" w:cs="Times New Roman"/>
          <w:noProof/>
          <w:lang w:val="sr-Latn-CS" w:eastAsia="sr-Latn-C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1176655</wp:posOffset>
            </wp:positionH>
            <wp:positionV relativeFrom="margin">
              <wp:posOffset>2828290</wp:posOffset>
            </wp:positionV>
            <wp:extent cx="3329940" cy="3329940"/>
            <wp:effectExtent l="0" t="0" r="3810" b="381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332994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glow>
                        <a:srgbClr val="4F81BD"/>
                      </a:glow>
                      <a:softEdge rad="139700"/>
                    </a:effectLst>
                  </pic:spPr>
                </pic:pic>
              </a:graphicData>
            </a:graphic>
          </wp:anchor>
        </w:drawing>
      </w:r>
    </w:p>
    <w:p w:rsidR="00B07C15" w:rsidRPr="00BC74E0" w:rsidRDefault="00B07C15" w:rsidP="00B07C15">
      <w:pPr>
        <w:rPr>
          <w:rFonts w:ascii="Times New Roman" w:hAnsi="Times New Roman" w:cs="Times New Roman"/>
          <w:b/>
          <w:bCs/>
          <w:color w:val="FF0000"/>
          <w:lang/>
        </w:rPr>
      </w:pPr>
    </w:p>
    <w:p w:rsidR="00B07C15" w:rsidRPr="00BC74E0" w:rsidRDefault="00B07C15" w:rsidP="00B07C15">
      <w:pPr>
        <w:rPr>
          <w:rFonts w:ascii="Times New Roman" w:hAnsi="Times New Roman" w:cs="Times New Roman"/>
          <w:b/>
          <w:bCs/>
          <w:color w:val="FF0000"/>
          <w:lang/>
        </w:rPr>
      </w:pPr>
    </w:p>
    <w:p w:rsidR="00B07C15" w:rsidRPr="00BC74E0" w:rsidRDefault="00B07C15" w:rsidP="00B07C15">
      <w:pPr>
        <w:rPr>
          <w:rFonts w:ascii="Times New Roman" w:hAnsi="Times New Roman" w:cs="Times New Roman"/>
          <w:b/>
          <w:bCs/>
          <w:color w:val="FF0000"/>
          <w:lang/>
        </w:rPr>
      </w:pPr>
    </w:p>
    <w:p w:rsidR="00B07C15" w:rsidRPr="00BC74E0" w:rsidRDefault="00B07C15" w:rsidP="00B07C15">
      <w:pPr>
        <w:rPr>
          <w:rFonts w:ascii="Times New Roman" w:hAnsi="Times New Roman" w:cs="Times New Roman"/>
          <w:b/>
          <w:bCs/>
          <w:color w:val="FF0000"/>
          <w:lang/>
        </w:rPr>
      </w:pPr>
    </w:p>
    <w:p w:rsidR="00B07C15" w:rsidRPr="00BC74E0" w:rsidRDefault="00B07C15" w:rsidP="00B07C15">
      <w:pPr>
        <w:rPr>
          <w:rFonts w:ascii="Times New Roman" w:hAnsi="Times New Roman" w:cs="Times New Roman"/>
          <w:b/>
          <w:lang w:val="sr-Cyrl-CS"/>
        </w:rPr>
      </w:pPr>
    </w:p>
    <w:p w:rsidR="00B07C15" w:rsidRPr="00BC74E0" w:rsidRDefault="00B07C15" w:rsidP="00B07C15">
      <w:pPr>
        <w:rPr>
          <w:rFonts w:ascii="Times New Roman" w:hAnsi="Times New Roman" w:cs="Times New Roman"/>
          <w:b/>
          <w:lang w:val="sr-Latn-BA"/>
        </w:rPr>
      </w:pPr>
    </w:p>
    <w:p w:rsidR="00B07C15" w:rsidRPr="00BC74E0" w:rsidRDefault="00B07C15" w:rsidP="00B07C15">
      <w:pPr>
        <w:rPr>
          <w:rFonts w:ascii="Times New Roman" w:hAnsi="Times New Roman" w:cs="Times New Roman"/>
          <w:b/>
          <w:lang w:val="sr-Latn-BA"/>
        </w:rPr>
      </w:pPr>
    </w:p>
    <w:p w:rsidR="00B07C15" w:rsidRPr="00BC74E0" w:rsidRDefault="00B07C15" w:rsidP="00B07C15">
      <w:pPr>
        <w:rPr>
          <w:rFonts w:ascii="Times New Roman" w:hAnsi="Times New Roman" w:cs="Times New Roman"/>
          <w:b/>
          <w:lang w:val="sr-Latn-BA"/>
        </w:rPr>
      </w:pPr>
    </w:p>
    <w:p w:rsidR="00B07C15" w:rsidRPr="00BC74E0" w:rsidRDefault="00B07C15" w:rsidP="00B07C15">
      <w:pPr>
        <w:rPr>
          <w:rFonts w:ascii="Times New Roman" w:hAnsi="Times New Roman" w:cs="Times New Roman"/>
          <w:b/>
          <w:lang w:val="sr-Cyrl-CS"/>
        </w:rPr>
      </w:pPr>
    </w:p>
    <w:p w:rsidR="00B07C15" w:rsidRPr="00BC74E0" w:rsidRDefault="00B07C15" w:rsidP="00B07C15">
      <w:pPr>
        <w:jc w:val="center"/>
        <w:rPr>
          <w:rFonts w:ascii="Times New Roman" w:hAnsi="Times New Roman" w:cs="Times New Roman"/>
          <w:b/>
          <w:bCs/>
        </w:rPr>
      </w:pPr>
    </w:p>
    <w:p w:rsidR="00B07C15" w:rsidRPr="00BC74E0" w:rsidRDefault="00B07C15" w:rsidP="00B07C15">
      <w:pPr>
        <w:rPr>
          <w:rFonts w:ascii="Times New Roman" w:hAnsi="Times New Roman" w:cs="Times New Roman"/>
          <w:b/>
          <w:bCs/>
          <w:sz w:val="32"/>
          <w:szCs w:val="32"/>
          <w:lang w:val="sr-Cyrl-BA"/>
        </w:rPr>
      </w:pPr>
    </w:p>
    <w:p w:rsidR="00B07C15" w:rsidRPr="00BC74E0" w:rsidRDefault="00B07C15" w:rsidP="00B07C15">
      <w:pPr>
        <w:rPr>
          <w:rFonts w:ascii="Times New Roman" w:hAnsi="Times New Roman" w:cs="Times New Roman"/>
          <w:b/>
          <w:bCs/>
          <w:sz w:val="32"/>
          <w:szCs w:val="32"/>
          <w:lang w:val="sr-Cyrl-BA"/>
        </w:rPr>
      </w:pPr>
    </w:p>
    <w:p w:rsidR="005351E2" w:rsidRPr="00BC74E0" w:rsidRDefault="005351E2" w:rsidP="00B07C15">
      <w:pPr>
        <w:jc w:val="center"/>
        <w:rPr>
          <w:rFonts w:ascii="Times New Roman" w:hAnsi="Times New Roman" w:cs="Times New Roman"/>
          <w:bCs/>
          <w:sz w:val="28"/>
          <w:szCs w:val="28"/>
          <w:lang w:val="sr-Cyrl-BA"/>
        </w:rPr>
      </w:pPr>
    </w:p>
    <w:p w:rsidR="005351E2" w:rsidRPr="00BC74E0" w:rsidRDefault="005351E2" w:rsidP="00B07C15">
      <w:pPr>
        <w:jc w:val="center"/>
        <w:rPr>
          <w:rFonts w:ascii="Times New Roman" w:hAnsi="Times New Roman" w:cs="Times New Roman"/>
          <w:bCs/>
          <w:sz w:val="28"/>
          <w:szCs w:val="28"/>
          <w:lang w:val="sr-Cyrl-BA"/>
        </w:rPr>
      </w:pPr>
    </w:p>
    <w:p w:rsidR="005351E2" w:rsidRPr="00BC74E0" w:rsidRDefault="005351E2" w:rsidP="00B07C15">
      <w:pPr>
        <w:jc w:val="center"/>
        <w:rPr>
          <w:rFonts w:ascii="Times New Roman" w:hAnsi="Times New Roman" w:cs="Times New Roman"/>
          <w:bCs/>
          <w:sz w:val="28"/>
          <w:szCs w:val="28"/>
          <w:lang w:val="sr-Cyrl-BA"/>
        </w:rPr>
      </w:pPr>
    </w:p>
    <w:p w:rsidR="00B07C15" w:rsidRPr="00BC74E0" w:rsidRDefault="00126CEA" w:rsidP="00B07C15">
      <w:pPr>
        <w:jc w:val="center"/>
        <w:rPr>
          <w:rFonts w:ascii="Times New Roman" w:hAnsi="Times New Roman" w:cs="Times New Roman"/>
          <w:bCs/>
          <w:sz w:val="28"/>
          <w:szCs w:val="28"/>
          <w:lang w:val="sr-Cyrl-BA"/>
        </w:rPr>
      </w:pPr>
      <w:r w:rsidRPr="00BC74E0">
        <w:rPr>
          <w:rFonts w:ascii="Times New Roman" w:hAnsi="Times New Roman" w:cs="Times New Roman"/>
          <w:bCs/>
          <w:sz w:val="28"/>
          <w:szCs w:val="28"/>
          <w:lang w:val="sr-Cyrl-BA"/>
        </w:rPr>
        <w:t>Дворови, децембар 202</w:t>
      </w:r>
      <w:r w:rsidR="00742F1B">
        <w:rPr>
          <w:rFonts w:ascii="Times New Roman" w:hAnsi="Times New Roman" w:cs="Times New Roman"/>
          <w:bCs/>
          <w:sz w:val="28"/>
          <w:szCs w:val="28"/>
          <w:lang w:val="sr-Cyrl-BA"/>
        </w:rPr>
        <w:t>3</w:t>
      </w:r>
      <w:r w:rsidR="005351E2" w:rsidRPr="00BC74E0">
        <w:rPr>
          <w:rFonts w:ascii="Times New Roman" w:hAnsi="Times New Roman" w:cs="Times New Roman"/>
          <w:bCs/>
          <w:sz w:val="28"/>
          <w:szCs w:val="28"/>
          <w:lang w:val="sr-Cyrl-BA"/>
        </w:rPr>
        <w:t>. године</w:t>
      </w:r>
    </w:p>
    <w:p w:rsidR="00461277" w:rsidRPr="00BC74E0" w:rsidRDefault="00461277" w:rsidP="007936B3">
      <w:pPr>
        <w:pStyle w:val="NoSpacing"/>
        <w:jc w:val="both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</w:p>
    <w:p w:rsidR="00461277" w:rsidRPr="00BC74E0" w:rsidRDefault="00461277" w:rsidP="007936B3">
      <w:pPr>
        <w:pStyle w:val="NoSpacing"/>
        <w:jc w:val="both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</w:p>
    <w:p w:rsidR="00FA6219" w:rsidRPr="00BC74E0" w:rsidRDefault="005351E2" w:rsidP="00FA6219">
      <w:pPr>
        <w:spacing w:line="240" w:lineRule="auto"/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</w:pPr>
      <w:r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Садржај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:</w:t>
      </w:r>
    </w:p>
    <w:p w:rsidR="00FA6219" w:rsidRDefault="00FA6219" w:rsidP="00FA6219">
      <w:pPr>
        <w:spacing w:line="240" w:lineRule="auto"/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</w:pPr>
      <w:r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1.</w:t>
      </w:r>
      <w:r w:rsidR="005351E2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Уводне напомене</w:t>
      </w:r>
      <w:r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................................................................</w:t>
      </w:r>
      <w:r w:rsidR="005351E2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</w:t>
      </w:r>
      <w:r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</w:t>
      </w:r>
      <w:r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......</w:t>
      </w:r>
      <w:r w:rsidR="003305D5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BA"/>
        </w:rPr>
        <w:t>...</w:t>
      </w:r>
      <w:r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.</w:t>
      </w:r>
      <w:r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..2</w:t>
      </w:r>
    </w:p>
    <w:p w:rsidR="003305D5" w:rsidRPr="00BC74E0" w:rsidRDefault="003305D5" w:rsidP="00FA6219">
      <w:pPr>
        <w:spacing w:line="240" w:lineRule="auto"/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</w:pP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2.Општи подаци..................................................................................2</w:t>
      </w:r>
    </w:p>
    <w:p w:rsidR="00C36BE0" w:rsidRPr="00BC74E0" w:rsidRDefault="003305D5" w:rsidP="00FA6219">
      <w:pPr>
        <w:spacing w:line="240" w:lineRule="auto"/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</w:pP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3</w:t>
      </w:r>
      <w:r w:rsidR="00C36BE0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.Нормативно правна активност и радни односи........................</w:t>
      </w:r>
      <w:r w:rsidR="00B41EA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3</w:t>
      </w:r>
    </w:p>
    <w:p w:rsidR="00303BBE" w:rsidRPr="00BC74E0" w:rsidRDefault="003305D5" w:rsidP="00FA6219">
      <w:pPr>
        <w:spacing w:line="240" w:lineRule="auto"/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</w:pP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4</w:t>
      </w:r>
      <w:r w:rsidR="00303BBE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.Материјално-техничка опремљеност и капитални издаци...</w:t>
      </w: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...............................................................................................</w:t>
      </w:r>
      <w:r w:rsidR="00303BBE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</w:t>
      </w:r>
      <w:r w:rsidR="00B41EA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.4</w:t>
      </w:r>
    </w:p>
    <w:p w:rsidR="00FA6219" w:rsidRPr="008F5CB4" w:rsidRDefault="003305D5" w:rsidP="003305D5">
      <w:pPr>
        <w:spacing w:line="240" w:lineRule="auto"/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</w:pP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5</w:t>
      </w:r>
      <w:r w:rsidR="00691F16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</w:t>
      </w: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 xml:space="preserve">План </w:t>
      </w:r>
      <w:r w:rsidR="005351E2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 xml:space="preserve"> рада</w:t>
      </w:r>
      <w:r w:rsidR="00691F16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............</w:t>
      </w: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............................................................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.</w:t>
      </w:r>
      <w:r w:rsidR="008F5CB4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10</w:t>
      </w:r>
    </w:p>
    <w:p w:rsidR="00B41EA9" w:rsidRPr="008F5CB4" w:rsidRDefault="003305D5" w:rsidP="003305D5">
      <w:pPr>
        <w:spacing w:line="240" w:lineRule="auto"/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</w:pP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5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 xml:space="preserve">.1 </w:t>
      </w:r>
      <w:r w:rsidR="005351E2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Краткорочне мјере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.................................</w:t>
      </w: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......................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.</w:t>
      </w:r>
      <w:r w:rsidR="008F5CB4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</w:t>
      </w:r>
      <w:r w:rsidR="008F5CB4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10</w:t>
      </w:r>
    </w:p>
    <w:p w:rsidR="00FA6219" w:rsidRPr="008F5CB4" w:rsidRDefault="003305D5" w:rsidP="003305D5">
      <w:pPr>
        <w:spacing w:line="240" w:lineRule="auto"/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</w:pP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5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 xml:space="preserve">.2 </w:t>
      </w:r>
      <w:r w:rsidR="005351E2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Дугорочне мјере..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..............</w:t>
      </w: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.............................</w:t>
      </w: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............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..</w:t>
      </w:r>
      <w:r w:rsidR="008F5CB4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</w:t>
      </w:r>
      <w:r w:rsidR="008F5CB4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11</w:t>
      </w:r>
    </w:p>
    <w:p w:rsidR="00FA6219" w:rsidRPr="008F5CB4" w:rsidRDefault="008F5CB4" w:rsidP="00FA6219">
      <w:pPr>
        <w:spacing w:line="240" w:lineRule="auto"/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</w:pP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6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</w:t>
      </w:r>
      <w:r w:rsidR="00B41EA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 xml:space="preserve"> </w:t>
      </w:r>
      <w:r w:rsidR="005351E2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План прихода и расхода</w:t>
      </w:r>
      <w:r w:rsidR="003305D5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-Биланс успјеха..........................</w:t>
      </w:r>
      <w:r w:rsidR="00B41EA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..</w:t>
      </w: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</w:t>
      </w: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11</w:t>
      </w:r>
    </w:p>
    <w:p w:rsidR="00FA6219" w:rsidRPr="008F5CB4" w:rsidRDefault="008F5CB4" w:rsidP="003305D5">
      <w:pPr>
        <w:spacing w:line="240" w:lineRule="auto"/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</w:pP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6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 xml:space="preserve">.1 </w:t>
      </w:r>
      <w:r w:rsidR="003305D5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Планирани приходи</w:t>
      </w:r>
      <w:r w:rsidR="005D7635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.............................................................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.....</w:t>
      </w: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</w:t>
      </w: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12</w:t>
      </w:r>
    </w:p>
    <w:p w:rsidR="00FA6219" w:rsidRPr="008F5CB4" w:rsidRDefault="008F5CB4" w:rsidP="003305D5">
      <w:pPr>
        <w:spacing w:line="240" w:lineRule="auto"/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</w:pP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6</w:t>
      </w:r>
      <w:r w:rsidR="003305D5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.2Планирани расходи</w:t>
      </w:r>
      <w:r w:rsidR="005351E2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.............</w:t>
      </w:r>
      <w:r w:rsidR="003305D5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.............................</w:t>
      </w:r>
      <w:r w:rsidR="00BD3773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............</w:t>
      </w:r>
      <w:r w:rsidR="00EE18B1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..</w:t>
      </w:r>
      <w:r w:rsidR="005351E2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</w:t>
      </w: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.1</w:t>
      </w: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5</w:t>
      </w:r>
    </w:p>
    <w:p w:rsidR="00FA6219" w:rsidRPr="008F5CB4" w:rsidRDefault="008F5CB4" w:rsidP="003305D5">
      <w:pPr>
        <w:spacing w:line="240" w:lineRule="auto"/>
        <w:rPr>
          <w:rFonts w:ascii="Times New Roman" w:eastAsiaTheme="minorHAnsi" w:hAnsi="Times New Roman" w:cs="Times New Roman"/>
          <w:b/>
          <w:i/>
          <w:noProof/>
          <w:sz w:val="40"/>
          <w:szCs w:val="40"/>
          <w:lang w:val="en-GB"/>
        </w:rPr>
      </w:pP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7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</w:t>
      </w:r>
      <w:r w:rsidR="005351E2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Закључак.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...........................................................................</w:t>
      </w:r>
      <w:r w:rsidR="007511DC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.</w:t>
      </w: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</w:t>
      </w: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.</w:t>
      </w:r>
      <w:bookmarkStart w:id="0" w:name="_GoBack"/>
      <w:bookmarkEnd w:id="0"/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</w:t>
      </w: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21</w:t>
      </w:r>
    </w:p>
    <w:p w:rsidR="00FA6219" w:rsidRPr="00BC74E0" w:rsidRDefault="00FA6219" w:rsidP="00FA6219">
      <w:pPr>
        <w:spacing w:line="240" w:lineRule="auto"/>
        <w:jc w:val="center"/>
        <w:rPr>
          <w:rFonts w:ascii="Times New Roman" w:eastAsiaTheme="minorHAnsi" w:hAnsi="Times New Roman" w:cs="Times New Roman"/>
          <w:b/>
          <w:noProof/>
          <w:sz w:val="40"/>
          <w:szCs w:val="40"/>
          <w:lang w:val="sr-Latn-CS"/>
        </w:rPr>
      </w:pPr>
    </w:p>
    <w:p w:rsidR="00FA6219" w:rsidRPr="00BC74E0" w:rsidRDefault="00FA6219" w:rsidP="00FA6219">
      <w:pPr>
        <w:spacing w:line="240" w:lineRule="auto"/>
        <w:jc w:val="center"/>
        <w:rPr>
          <w:rFonts w:ascii="Times New Roman" w:eastAsiaTheme="minorHAnsi" w:hAnsi="Times New Roman" w:cs="Times New Roman"/>
          <w:b/>
          <w:noProof/>
          <w:sz w:val="40"/>
          <w:szCs w:val="40"/>
          <w:lang w:val="sr-Latn-CS"/>
        </w:rPr>
      </w:pPr>
    </w:p>
    <w:p w:rsidR="00FA6219" w:rsidRPr="00BC74E0" w:rsidRDefault="00FA6219" w:rsidP="00FA6219">
      <w:pPr>
        <w:spacing w:line="240" w:lineRule="auto"/>
        <w:jc w:val="center"/>
        <w:rPr>
          <w:rFonts w:ascii="Times New Roman" w:eastAsiaTheme="minorHAnsi" w:hAnsi="Times New Roman" w:cs="Times New Roman"/>
          <w:b/>
          <w:noProof/>
          <w:sz w:val="40"/>
          <w:szCs w:val="40"/>
          <w:lang w:val="sr-Latn-CS"/>
        </w:rPr>
      </w:pPr>
    </w:p>
    <w:p w:rsidR="00FA6219" w:rsidRPr="00BC74E0" w:rsidRDefault="00FA6219" w:rsidP="00FA6219">
      <w:pPr>
        <w:spacing w:line="240" w:lineRule="auto"/>
        <w:jc w:val="center"/>
        <w:rPr>
          <w:rFonts w:ascii="Times New Roman" w:eastAsiaTheme="minorHAnsi" w:hAnsi="Times New Roman" w:cs="Times New Roman"/>
          <w:b/>
          <w:noProof/>
          <w:sz w:val="40"/>
          <w:szCs w:val="40"/>
          <w:lang w:val="sr-Latn-CS"/>
        </w:rPr>
      </w:pPr>
    </w:p>
    <w:p w:rsidR="00FA6219" w:rsidRPr="00BC74E0" w:rsidRDefault="00FA6219" w:rsidP="00FA6219">
      <w:pPr>
        <w:spacing w:line="240" w:lineRule="auto"/>
        <w:jc w:val="center"/>
        <w:rPr>
          <w:rFonts w:ascii="Times New Roman" w:eastAsiaTheme="minorHAnsi" w:hAnsi="Times New Roman" w:cs="Times New Roman"/>
          <w:b/>
          <w:noProof/>
          <w:sz w:val="40"/>
          <w:szCs w:val="40"/>
          <w:lang w:val="sr-Latn-CS"/>
        </w:rPr>
      </w:pPr>
    </w:p>
    <w:p w:rsidR="00FA6219" w:rsidRPr="00BC74E0" w:rsidRDefault="00FA6219" w:rsidP="00FA6219">
      <w:pPr>
        <w:spacing w:line="240" w:lineRule="auto"/>
        <w:jc w:val="center"/>
        <w:rPr>
          <w:rFonts w:ascii="Times New Roman" w:eastAsiaTheme="minorHAnsi" w:hAnsi="Times New Roman" w:cs="Times New Roman"/>
          <w:b/>
          <w:noProof/>
          <w:sz w:val="40"/>
          <w:szCs w:val="40"/>
          <w:lang w:val="sr-Latn-CS"/>
        </w:rPr>
      </w:pPr>
    </w:p>
    <w:p w:rsidR="005109CA" w:rsidRPr="005B4460" w:rsidRDefault="005109CA" w:rsidP="002907A8">
      <w:pPr>
        <w:spacing w:line="240" w:lineRule="auto"/>
        <w:rPr>
          <w:rFonts w:ascii="Times New Roman" w:eastAsiaTheme="minorHAnsi" w:hAnsi="Times New Roman" w:cs="Times New Roman"/>
          <w:b/>
          <w:noProof/>
          <w:sz w:val="40"/>
          <w:szCs w:val="40"/>
          <w:lang/>
        </w:rPr>
      </w:pPr>
    </w:p>
    <w:p w:rsidR="005B4460" w:rsidRDefault="005B4460" w:rsidP="005B4460">
      <w:pPr>
        <w:pStyle w:val="ListParagraph"/>
        <w:spacing w:line="240" w:lineRule="auto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BA"/>
        </w:rPr>
      </w:pPr>
    </w:p>
    <w:p w:rsidR="007626B4" w:rsidRPr="00BC74E0" w:rsidRDefault="007626B4" w:rsidP="007626B4">
      <w:pPr>
        <w:pStyle w:val="ListParagraph"/>
        <w:numPr>
          <w:ilvl w:val="0"/>
          <w:numId w:val="6"/>
        </w:numPr>
        <w:spacing w:line="240" w:lineRule="auto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BA"/>
        </w:rPr>
      </w:pPr>
      <w:r w:rsidRPr="00BC74E0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BA"/>
        </w:rPr>
        <w:t>УВОДНЕ НАПОМЕНЕ</w:t>
      </w:r>
    </w:p>
    <w:p w:rsidR="007626B4" w:rsidRPr="00BC74E0" w:rsidRDefault="007626B4" w:rsidP="007626B4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BC74E0">
        <w:rPr>
          <w:rFonts w:ascii="Times New Roman" w:hAnsi="Times New Roman" w:cs="Times New Roman"/>
          <w:sz w:val="26"/>
          <w:szCs w:val="26"/>
          <w:lang/>
        </w:rPr>
        <w:tab/>
      </w:r>
      <w:r w:rsidRPr="00BC74E0">
        <w:rPr>
          <w:rFonts w:ascii="Times New Roman" w:hAnsi="Times New Roman" w:cs="Times New Roman"/>
          <w:sz w:val="26"/>
          <w:szCs w:val="26"/>
        </w:rPr>
        <w:t>Управа  Ј</w:t>
      </w:r>
      <w:r w:rsidRPr="00BC74E0">
        <w:rPr>
          <w:rFonts w:ascii="Times New Roman" w:hAnsi="Times New Roman" w:cs="Times New Roman"/>
          <w:sz w:val="26"/>
          <w:szCs w:val="26"/>
          <w:lang/>
        </w:rPr>
        <w:t>авне Установе</w:t>
      </w:r>
      <w:r w:rsidRPr="00BC74E0">
        <w:rPr>
          <w:rFonts w:ascii="Times New Roman" w:hAnsi="Times New Roman" w:cs="Times New Roman"/>
          <w:sz w:val="26"/>
          <w:szCs w:val="26"/>
        </w:rPr>
        <w:t xml:space="preserve"> Бања</w:t>
      </w:r>
      <w:r w:rsidRPr="00BC74E0">
        <w:rPr>
          <w:rFonts w:ascii="Times New Roman" w:hAnsi="Times New Roman" w:cs="Times New Roman"/>
          <w:sz w:val="26"/>
          <w:szCs w:val="26"/>
          <w:lang/>
        </w:rPr>
        <w:t xml:space="preserve"> „</w:t>
      </w:r>
      <w:r w:rsidRPr="00BC74E0">
        <w:rPr>
          <w:rFonts w:ascii="Times New Roman" w:hAnsi="Times New Roman" w:cs="Times New Roman"/>
          <w:sz w:val="26"/>
          <w:szCs w:val="26"/>
        </w:rPr>
        <w:t>Дворови Дворови</w:t>
      </w:r>
      <w:r w:rsidRPr="00BC74E0">
        <w:rPr>
          <w:rFonts w:ascii="Times New Roman" w:hAnsi="Times New Roman" w:cs="Times New Roman"/>
          <w:sz w:val="26"/>
          <w:szCs w:val="26"/>
          <w:lang/>
        </w:rPr>
        <w:t>“</w:t>
      </w:r>
      <w:r w:rsidRPr="00BC74E0">
        <w:rPr>
          <w:rFonts w:ascii="Times New Roman" w:hAnsi="Times New Roman" w:cs="Times New Roman"/>
          <w:sz w:val="26"/>
          <w:szCs w:val="26"/>
        </w:rPr>
        <w:t xml:space="preserve"> , сходно одредби члана 21. Закона о јавним предузећима (Службени гласник Републике Српске број 75/04 и 78/11)</w:t>
      </w:r>
      <w:r w:rsidRPr="00BC74E0">
        <w:rPr>
          <w:rFonts w:ascii="Times New Roman" w:hAnsi="Times New Roman" w:cs="Times New Roman"/>
          <w:sz w:val="26"/>
          <w:szCs w:val="26"/>
          <w:lang/>
        </w:rPr>
        <w:t xml:space="preserve"> </w:t>
      </w:r>
      <w:r w:rsidRPr="00BC74E0">
        <w:rPr>
          <w:rFonts w:ascii="Times New Roman" w:hAnsi="Times New Roman" w:cs="Times New Roman"/>
          <w:sz w:val="26"/>
          <w:szCs w:val="26"/>
        </w:rPr>
        <w:t>израђује и надгледа реализацију Плана пословања, а у складу са Међународним рачуноводственим стандардима и прописима о рачуноводственим и ревизијским стандардима Републике Српске.</w:t>
      </w:r>
    </w:p>
    <w:p w:rsidR="007626B4" w:rsidRPr="00BC74E0" w:rsidRDefault="007626B4" w:rsidP="007626B4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BC74E0">
        <w:rPr>
          <w:rFonts w:ascii="Times New Roman" w:hAnsi="Times New Roman" w:cs="Times New Roman"/>
          <w:sz w:val="26"/>
          <w:szCs w:val="26"/>
          <w:lang/>
        </w:rPr>
        <w:tab/>
      </w:r>
      <w:r w:rsidRPr="00BC74E0">
        <w:rPr>
          <w:rFonts w:ascii="Times New Roman" w:hAnsi="Times New Roman" w:cs="Times New Roman"/>
          <w:sz w:val="26"/>
          <w:szCs w:val="26"/>
        </w:rPr>
        <w:t>У току 20</w:t>
      </w:r>
      <w:r w:rsidR="00772BE4" w:rsidRPr="00BC74E0">
        <w:rPr>
          <w:rFonts w:ascii="Times New Roman" w:hAnsi="Times New Roman" w:cs="Times New Roman"/>
          <w:sz w:val="26"/>
          <w:szCs w:val="26"/>
          <w:lang w:val="sr-Cyrl-BA"/>
        </w:rPr>
        <w:t>2</w:t>
      </w:r>
      <w:r w:rsidR="00126CEA" w:rsidRPr="00BC74E0">
        <w:rPr>
          <w:rFonts w:ascii="Times New Roman" w:hAnsi="Times New Roman" w:cs="Times New Roman"/>
          <w:sz w:val="26"/>
          <w:szCs w:val="26"/>
          <w:lang w:val="en-GB"/>
        </w:rPr>
        <w:t>3</w:t>
      </w:r>
      <w:r w:rsidRPr="00BC74E0">
        <w:rPr>
          <w:rFonts w:ascii="Times New Roman" w:hAnsi="Times New Roman" w:cs="Times New Roman"/>
          <w:sz w:val="26"/>
          <w:szCs w:val="26"/>
        </w:rPr>
        <w:t xml:space="preserve">. </w:t>
      </w:r>
      <w:r w:rsidRPr="00BC74E0">
        <w:rPr>
          <w:rFonts w:ascii="Times New Roman" w:hAnsi="Times New Roman" w:cs="Times New Roman"/>
          <w:sz w:val="26"/>
          <w:szCs w:val="26"/>
          <w:lang w:val="sr-Cyrl-BA"/>
        </w:rPr>
        <w:t>г</w:t>
      </w:r>
      <w:r w:rsidR="005B4460">
        <w:rPr>
          <w:rFonts w:ascii="Times New Roman" w:hAnsi="Times New Roman" w:cs="Times New Roman"/>
          <w:sz w:val="26"/>
          <w:szCs w:val="26"/>
        </w:rPr>
        <w:t>одине Управа Ј.У</w:t>
      </w:r>
      <w:r w:rsidRPr="00BC74E0">
        <w:rPr>
          <w:rFonts w:ascii="Times New Roman" w:hAnsi="Times New Roman" w:cs="Times New Roman"/>
          <w:sz w:val="26"/>
          <w:szCs w:val="26"/>
        </w:rPr>
        <w:t xml:space="preserve"> Бање ,,Дворови,, ће извршити све предвиђене активности, а које су утврђене Планом пословања, као и Планом инвестиционих улагања за 20</w:t>
      </w:r>
      <w:r w:rsidR="00772BE4" w:rsidRPr="00BC74E0">
        <w:rPr>
          <w:rFonts w:ascii="Times New Roman" w:hAnsi="Times New Roman" w:cs="Times New Roman"/>
          <w:sz w:val="26"/>
          <w:szCs w:val="26"/>
          <w:lang w:val="sr-Cyrl-BA"/>
        </w:rPr>
        <w:t>2</w:t>
      </w:r>
      <w:r w:rsidR="00126CEA" w:rsidRPr="00BC74E0">
        <w:rPr>
          <w:rFonts w:ascii="Times New Roman" w:hAnsi="Times New Roman" w:cs="Times New Roman"/>
          <w:sz w:val="26"/>
          <w:szCs w:val="26"/>
          <w:lang w:val="en-GB"/>
        </w:rPr>
        <w:t>3</w:t>
      </w:r>
      <w:r w:rsidRPr="00BC74E0">
        <w:rPr>
          <w:rFonts w:ascii="Times New Roman" w:hAnsi="Times New Roman" w:cs="Times New Roman"/>
          <w:sz w:val="26"/>
          <w:szCs w:val="26"/>
        </w:rPr>
        <w:t xml:space="preserve">. </w:t>
      </w:r>
      <w:r w:rsidRPr="00BC74E0">
        <w:rPr>
          <w:rFonts w:ascii="Times New Roman" w:hAnsi="Times New Roman" w:cs="Times New Roman"/>
          <w:sz w:val="26"/>
          <w:szCs w:val="26"/>
          <w:lang w:val="sr-Cyrl-BA"/>
        </w:rPr>
        <w:t>г</w:t>
      </w:r>
      <w:r w:rsidRPr="00BC74E0">
        <w:rPr>
          <w:rFonts w:ascii="Times New Roman" w:hAnsi="Times New Roman" w:cs="Times New Roman"/>
          <w:sz w:val="26"/>
          <w:szCs w:val="26"/>
        </w:rPr>
        <w:t>одину, водећи првенствено рачуна о томе да се подигне квалитет наших услуга, те да се прилагодимо тржишним условима пословања.</w:t>
      </w:r>
    </w:p>
    <w:p w:rsidR="007626B4" w:rsidRPr="00BC74E0" w:rsidRDefault="007626B4" w:rsidP="007626B4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BC74E0">
        <w:rPr>
          <w:rFonts w:ascii="Times New Roman" w:hAnsi="Times New Roman" w:cs="Times New Roman"/>
          <w:sz w:val="26"/>
          <w:szCs w:val="26"/>
          <w:lang/>
        </w:rPr>
        <w:tab/>
      </w:r>
      <w:r w:rsidRPr="00BC74E0">
        <w:rPr>
          <w:rFonts w:ascii="Times New Roman" w:hAnsi="Times New Roman" w:cs="Times New Roman"/>
          <w:sz w:val="26"/>
          <w:szCs w:val="26"/>
        </w:rPr>
        <w:t>План пословања за 20</w:t>
      </w:r>
      <w:r w:rsidR="00772BE4" w:rsidRPr="00BC74E0">
        <w:rPr>
          <w:rFonts w:ascii="Times New Roman" w:hAnsi="Times New Roman" w:cs="Times New Roman"/>
          <w:sz w:val="26"/>
          <w:szCs w:val="26"/>
          <w:lang w:val="sr-Cyrl-BA"/>
        </w:rPr>
        <w:t>2</w:t>
      </w:r>
      <w:r w:rsidR="00126CEA" w:rsidRPr="00BC74E0">
        <w:rPr>
          <w:rFonts w:ascii="Times New Roman" w:hAnsi="Times New Roman" w:cs="Times New Roman"/>
          <w:sz w:val="26"/>
          <w:szCs w:val="26"/>
          <w:lang w:val="en-GB"/>
        </w:rPr>
        <w:t>3</w:t>
      </w:r>
      <w:r w:rsidRPr="00BC74E0">
        <w:rPr>
          <w:rFonts w:ascii="Times New Roman" w:hAnsi="Times New Roman" w:cs="Times New Roman"/>
          <w:sz w:val="26"/>
          <w:szCs w:val="26"/>
        </w:rPr>
        <w:t xml:space="preserve">. </w:t>
      </w:r>
      <w:r w:rsidRPr="00BC74E0">
        <w:rPr>
          <w:rFonts w:ascii="Times New Roman" w:hAnsi="Times New Roman" w:cs="Times New Roman"/>
          <w:sz w:val="26"/>
          <w:szCs w:val="26"/>
          <w:lang w:val="sr-Cyrl-BA"/>
        </w:rPr>
        <w:t>г</w:t>
      </w:r>
      <w:r w:rsidRPr="00BC74E0">
        <w:rPr>
          <w:rFonts w:ascii="Times New Roman" w:hAnsi="Times New Roman" w:cs="Times New Roman"/>
          <w:sz w:val="26"/>
          <w:szCs w:val="26"/>
        </w:rPr>
        <w:t>одину представља планску реализацију – остваривање регистроване дјелатности Ј.У. Бање ,,Дворови,, у једногодишњем периоду уз ангажовање свих материјално-техничких и кадровских  капацитета са којима располаже.</w:t>
      </w:r>
    </w:p>
    <w:p w:rsidR="007626B4" w:rsidRPr="00BC74E0" w:rsidRDefault="007626B4" w:rsidP="007626B4">
      <w:pPr>
        <w:pStyle w:val="NoSpacing"/>
        <w:jc w:val="both"/>
        <w:rPr>
          <w:rFonts w:ascii="Times New Roman" w:hAnsi="Times New Roman" w:cs="Times New Roman"/>
          <w:sz w:val="26"/>
          <w:szCs w:val="26"/>
          <w:lang/>
        </w:rPr>
      </w:pPr>
      <w:r w:rsidRPr="00BC74E0">
        <w:rPr>
          <w:rFonts w:ascii="Times New Roman" w:hAnsi="Times New Roman" w:cs="Times New Roman"/>
          <w:sz w:val="26"/>
          <w:szCs w:val="26"/>
        </w:rPr>
        <w:t>Планом пословања утврђују се најзначајнији послови, задаци и активности, а нарочито:</w:t>
      </w:r>
    </w:p>
    <w:p w:rsidR="007626B4" w:rsidRPr="00BC74E0" w:rsidRDefault="007626B4" w:rsidP="00D71D86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  <w:lang/>
        </w:rPr>
      </w:pPr>
      <w:r w:rsidRPr="00BC74E0">
        <w:rPr>
          <w:rFonts w:ascii="Times New Roman" w:hAnsi="Times New Roman" w:cs="Times New Roman"/>
          <w:sz w:val="26"/>
          <w:szCs w:val="26"/>
        </w:rPr>
        <w:t>Нормативно-правна активност</w:t>
      </w:r>
    </w:p>
    <w:p w:rsidR="007626B4" w:rsidRPr="00BC74E0" w:rsidRDefault="007626B4" w:rsidP="00D71D86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  <w:lang/>
        </w:rPr>
      </w:pPr>
      <w:r w:rsidRPr="00BC74E0">
        <w:rPr>
          <w:rFonts w:ascii="Times New Roman" w:hAnsi="Times New Roman" w:cs="Times New Roman"/>
          <w:sz w:val="26"/>
          <w:szCs w:val="26"/>
        </w:rPr>
        <w:t>Капитални издаци и материјално-техничк</w:t>
      </w:r>
      <w:r w:rsidRPr="00BC74E0">
        <w:rPr>
          <w:rFonts w:ascii="Times New Roman" w:hAnsi="Times New Roman" w:cs="Times New Roman"/>
          <w:sz w:val="26"/>
          <w:szCs w:val="26"/>
          <w:lang w:val="sr-Latn-CS"/>
        </w:rPr>
        <w:t>a</w:t>
      </w:r>
      <w:r w:rsidRPr="00BC74E0">
        <w:rPr>
          <w:rFonts w:ascii="Times New Roman" w:hAnsi="Times New Roman" w:cs="Times New Roman"/>
          <w:sz w:val="26"/>
          <w:szCs w:val="26"/>
        </w:rPr>
        <w:t xml:space="preserve"> опрем</w:t>
      </w:r>
      <w:r w:rsidRPr="00BC74E0">
        <w:rPr>
          <w:rFonts w:ascii="Times New Roman" w:hAnsi="Times New Roman" w:cs="Times New Roman"/>
          <w:sz w:val="26"/>
          <w:szCs w:val="26"/>
          <w:lang w:val="sr-Latn-CS"/>
        </w:rPr>
        <w:t>љеност</w:t>
      </w:r>
    </w:p>
    <w:p w:rsidR="007626B4" w:rsidRPr="00BC74E0" w:rsidRDefault="007626B4" w:rsidP="00D71D86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  <w:lang/>
        </w:rPr>
      </w:pPr>
      <w:r w:rsidRPr="00BC74E0">
        <w:rPr>
          <w:rFonts w:ascii="Times New Roman" w:hAnsi="Times New Roman" w:cs="Times New Roman"/>
          <w:sz w:val="26"/>
          <w:szCs w:val="26"/>
        </w:rPr>
        <w:t>Остваривање регистрованих дјелатности</w:t>
      </w:r>
    </w:p>
    <w:p w:rsidR="007626B4" w:rsidRDefault="007626B4" w:rsidP="00D71D86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  <w:lang/>
        </w:rPr>
      </w:pPr>
      <w:r w:rsidRPr="00BC74E0">
        <w:rPr>
          <w:rFonts w:ascii="Times New Roman" w:hAnsi="Times New Roman" w:cs="Times New Roman"/>
          <w:sz w:val="26"/>
          <w:szCs w:val="26"/>
        </w:rPr>
        <w:t>Планирани приходи и расходи</w:t>
      </w:r>
    </w:p>
    <w:p w:rsidR="005B4460" w:rsidRPr="00BC74E0" w:rsidRDefault="005B4460" w:rsidP="005B4460">
      <w:pPr>
        <w:pStyle w:val="NoSpacing"/>
        <w:jc w:val="both"/>
        <w:rPr>
          <w:rFonts w:ascii="Times New Roman" w:hAnsi="Times New Roman" w:cs="Times New Roman"/>
          <w:sz w:val="26"/>
          <w:szCs w:val="26"/>
          <w:lang/>
        </w:rPr>
      </w:pPr>
    </w:p>
    <w:p w:rsidR="00FA6219" w:rsidRPr="00BC74E0" w:rsidRDefault="00FA6219" w:rsidP="007626B4">
      <w:pPr>
        <w:spacing w:line="240" w:lineRule="auto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BA"/>
        </w:rPr>
      </w:pPr>
    </w:p>
    <w:p w:rsidR="007626B4" w:rsidRPr="00BC74E0" w:rsidRDefault="007626B4" w:rsidP="00D71D86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/>
          <w:i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b/>
          <w:i/>
          <w:sz w:val="26"/>
          <w:szCs w:val="26"/>
          <w:lang w:val="en-GB"/>
        </w:rPr>
        <w:t>O</w:t>
      </w:r>
      <w:r w:rsidRPr="00BC74E0">
        <w:rPr>
          <w:rFonts w:ascii="Times New Roman" w:hAnsi="Times New Roman" w:cs="Times New Roman"/>
          <w:b/>
          <w:i/>
          <w:sz w:val="26"/>
          <w:szCs w:val="26"/>
          <w:lang w:val="sr-Cyrl-BA"/>
        </w:rPr>
        <w:t>ПШТИ ПОДАЦИ</w:t>
      </w:r>
    </w:p>
    <w:p w:rsidR="007626B4" w:rsidRPr="00BC74E0" w:rsidRDefault="007626B4" w:rsidP="007626B4">
      <w:pPr>
        <w:spacing w:line="240" w:lineRule="auto"/>
        <w:ind w:left="360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BA"/>
        </w:rPr>
      </w:pPr>
    </w:p>
    <w:p w:rsidR="007626B4" w:rsidRPr="00BC74E0" w:rsidRDefault="007626B4" w:rsidP="007626B4">
      <w:pPr>
        <w:pStyle w:val="NoSpacing"/>
        <w:jc w:val="both"/>
        <w:rPr>
          <w:rFonts w:ascii="Times New Roman" w:hAnsi="Times New Roman" w:cs="Times New Roman"/>
          <w:noProof/>
          <w:sz w:val="26"/>
          <w:szCs w:val="26"/>
          <w:lang w:val="sr-Latn-CS"/>
        </w:rPr>
      </w:pPr>
      <w:r w:rsidRPr="00BC74E0">
        <w:rPr>
          <w:rFonts w:ascii="Times New Roman" w:hAnsi="Times New Roman" w:cs="Times New Roman"/>
          <w:b/>
          <w:noProof/>
          <w:sz w:val="26"/>
          <w:szCs w:val="26"/>
          <w:lang w:val="sr-Cyrl-BA"/>
        </w:rPr>
        <w:tab/>
      </w: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>Јавна Установа  Бања „Дво</w:t>
      </w:r>
      <w:r w:rsidR="00901F48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рови“ Дворови, Карађорђева 100 </w:t>
      </w: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 од марта 1994</w:t>
      </w:r>
      <w:r w:rsidR="00901F48">
        <w:rPr>
          <w:rFonts w:ascii="Times New Roman" w:hAnsi="Times New Roman" w:cs="Times New Roman"/>
          <w:noProof/>
          <w:sz w:val="26"/>
          <w:szCs w:val="26"/>
          <w:lang w:val="sr-Cyrl-BA"/>
        </w:rPr>
        <w:t>.</w:t>
      </w: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 године уписом у регистар код Основног суда у </w:t>
      </w:r>
      <w:r w:rsidR="00901F48">
        <w:rPr>
          <w:rFonts w:ascii="Times New Roman" w:hAnsi="Times New Roman" w:cs="Times New Roman"/>
          <w:noProof/>
          <w:sz w:val="26"/>
          <w:szCs w:val="26"/>
          <w:lang w:val="sr-Latn-CS"/>
        </w:rPr>
        <w:t>Бијељини по Рјешењу бр: Р:</w:t>
      </w: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>1-157/94 је организована као Јавна Установа.</w:t>
      </w:r>
    </w:p>
    <w:p w:rsidR="00773532" w:rsidRPr="00BC74E0" w:rsidRDefault="00773532" w:rsidP="00773532">
      <w:pPr>
        <w:pStyle w:val="NoSpacing"/>
        <w:jc w:val="both"/>
        <w:rPr>
          <w:rFonts w:ascii="Times New Roman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21.05.2015.год. по Рјешењу бр: 059-0-Рег-15-000 257 извршено је усклађивање организације пословања, висина основног капитала, промјена оснивача и усклађивање дјелатности, те </w:t>
      </w:r>
      <w:r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>тренутно послујемо са:</w:t>
      </w:r>
    </w:p>
    <w:p w:rsidR="007626B4" w:rsidRPr="00BC74E0" w:rsidRDefault="007626B4" w:rsidP="00D71D86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noProof/>
          <w:sz w:val="26"/>
          <w:szCs w:val="26"/>
          <w:lang w:val="sr-Latn-CS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>Матичним бројем   1235966</w:t>
      </w:r>
    </w:p>
    <w:p w:rsidR="007626B4" w:rsidRPr="00BC74E0" w:rsidRDefault="007626B4" w:rsidP="00D71D86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noProof/>
          <w:sz w:val="26"/>
          <w:szCs w:val="26"/>
          <w:lang w:val="sr-Latn-CS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>Шифром дјелатности 5510- Хотели и остали смјештај.</w:t>
      </w:r>
    </w:p>
    <w:p w:rsidR="007626B4" w:rsidRPr="00BC74E0" w:rsidRDefault="007626B4" w:rsidP="00D71D86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noProof/>
          <w:sz w:val="26"/>
          <w:szCs w:val="26"/>
          <w:lang w:val="sr-Latn-CS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>ЈИБ 4400367410003</w:t>
      </w:r>
    </w:p>
    <w:p w:rsidR="007626B4" w:rsidRPr="00BC74E0" w:rsidRDefault="007626B4" w:rsidP="00D71D86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noProof/>
          <w:sz w:val="26"/>
          <w:szCs w:val="26"/>
          <w:lang w:val="sr-Latn-CS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>ПИБ 400367410003</w:t>
      </w:r>
    </w:p>
    <w:p w:rsidR="007626B4" w:rsidRPr="00BC74E0" w:rsidRDefault="007626B4" w:rsidP="007626B4">
      <w:pPr>
        <w:pStyle w:val="NoSpacing"/>
        <w:jc w:val="both"/>
        <w:rPr>
          <w:rFonts w:ascii="Times New Roman" w:hAnsi="Times New Roman" w:cs="Times New Roman"/>
          <w:noProof/>
          <w:sz w:val="26"/>
          <w:szCs w:val="26"/>
          <w:lang w:val="sr-Latn-CS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. </w:t>
      </w:r>
    </w:p>
    <w:p w:rsidR="007626B4" w:rsidRPr="00BC74E0" w:rsidRDefault="007626B4" w:rsidP="007626B4">
      <w:pPr>
        <w:pStyle w:val="NoSpacing"/>
        <w:jc w:val="both"/>
        <w:rPr>
          <w:rFonts w:ascii="Times New Roman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    28.06.2017.године по Рјешењу бр:059-0-Рег-17-000 477 извршена је допуна дјелатности  за дјелатност: 8622- Специјалистичка медицинска пракса.</w:t>
      </w:r>
    </w:p>
    <w:p w:rsidR="007626B4" w:rsidRPr="00BC74E0" w:rsidRDefault="007626B4" w:rsidP="007626B4">
      <w:pPr>
        <w:pStyle w:val="NoSpacing"/>
        <w:jc w:val="both"/>
        <w:rPr>
          <w:rFonts w:ascii="Times New Roman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b/>
          <w:noProof/>
          <w:sz w:val="26"/>
          <w:szCs w:val="26"/>
          <w:lang w:val="sr-Latn-CS"/>
        </w:rPr>
        <w:lastRenderedPageBreak/>
        <w:t xml:space="preserve">   </w:t>
      </w: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Одлуком Владе број:09/1-012-2-3165/18 од: 29.11.2018. </w:t>
      </w:r>
      <w:r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>године</w:t>
      </w: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 географско подручје на територији Града Бијељина на коме Установа обавља своју дјелатност проглашено је </w:t>
      </w:r>
      <w:r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>Бањом</w:t>
      </w:r>
      <w:r w:rsidR="00644EAE"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>.</w:t>
      </w:r>
    </w:p>
    <w:p w:rsidR="007626B4" w:rsidRDefault="007626B4" w:rsidP="00644EAE">
      <w:pPr>
        <w:pStyle w:val="NoSpacing"/>
        <w:ind w:firstLine="720"/>
        <w:jc w:val="both"/>
        <w:rPr>
          <w:rFonts w:ascii="Times New Roman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>Капитал је 100% власништво града Бијељина и до сада није био предмет власничке трансформације – тј. приватизације.</w:t>
      </w:r>
    </w:p>
    <w:p w:rsidR="00901F48" w:rsidRPr="00901F48" w:rsidRDefault="00901F48" w:rsidP="00644EAE">
      <w:pPr>
        <w:pStyle w:val="NoSpacing"/>
        <w:ind w:firstLine="720"/>
        <w:jc w:val="both"/>
        <w:rPr>
          <w:rFonts w:ascii="Times New Roman" w:hAnsi="Times New Roman" w:cs="Times New Roman"/>
          <w:noProof/>
          <w:sz w:val="26"/>
          <w:szCs w:val="26"/>
          <w:lang w:val="sr-Cyrl-BA"/>
        </w:rPr>
      </w:pPr>
    </w:p>
    <w:p w:rsidR="007626B4" w:rsidRPr="00901F48" w:rsidRDefault="007626B4" w:rsidP="007626B4">
      <w:pPr>
        <w:pStyle w:val="NoSpacing"/>
        <w:jc w:val="both"/>
        <w:rPr>
          <w:rFonts w:ascii="Times New Roman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>Своје финансијско пословање Установа обавља п</w:t>
      </w:r>
      <w:r w:rsidR="00901F48">
        <w:rPr>
          <w:rFonts w:ascii="Times New Roman" w:hAnsi="Times New Roman" w:cs="Times New Roman"/>
          <w:noProof/>
          <w:sz w:val="26"/>
          <w:szCs w:val="26"/>
          <w:lang w:val="sr-Latn-CS"/>
        </w:rPr>
        <w:t>реко трансакционих рачуна и то:</w:t>
      </w:r>
    </w:p>
    <w:p w:rsidR="007626B4" w:rsidRPr="00BC74E0" w:rsidRDefault="007626B4" w:rsidP="007626B4">
      <w:pPr>
        <w:pStyle w:val="NoSpacing"/>
        <w:jc w:val="both"/>
        <w:rPr>
          <w:rFonts w:ascii="Times New Roman" w:hAnsi="Times New Roman" w:cs="Times New Roman"/>
          <w:noProof/>
          <w:sz w:val="26"/>
          <w:szCs w:val="26"/>
          <w:lang w:val="sr-Latn-CS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>-555-000-00405819-08.....................................................Нова банка А.Д. Бања Лука</w:t>
      </w:r>
    </w:p>
    <w:p w:rsidR="007626B4" w:rsidRPr="00BC74E0" w:rsidRDefault="007626B4" w:rsidP="007626B4">
      <w:pPr>
        <w:pStyle w:val="NoSpacing"/>
        <w:jc w:val="both"/>
        <w:rPr>
          <w:rFonts w:ascii="Times New Roman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>-567-343-83000009-46.........................</w:t>
      </w:r>
      <w:r w:rsidR="002C78BF"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>............................Атос</w:t>
      </w:r>
      <w:r w:rsidR="009B1022">
        <w:rPr>
          <w:rFonts w:ascii="Times New Roman" w:hAnsi="Times New Roman" w:cs="Times New Roman"/>
          <w:noProof/>
          <w:sz w:val="26"/>
          <w:szCs w:val="26"/>
          <w:lang w:val="en-GB"/>
        </w:rPr>
        <w:t xml:space="preserve"> </w:t>
      </w:r>
      <w:r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>банк А.Д.Бања Лука</w:t>
      </w:r>
    </w:p>
    <w:p w:rsidR="007626B4" w:rsidRPr="00BC74E0" w:rsidRDefault="007626B4" w:rsidP="007626B4">
      <w:pPr>
        <w:pStyle w:val="NoSpacing"/>
        <w:jc w:val="both"/>
        <w:rPr>
          <w:rFonts w:ascii="Times New Roman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>-554-001-00002324-93....................................................</w:t>
      </w:r>
      <w:r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>..Наша</w:t>
      </w: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 банка </w:t>
      </w:r>
      <w:r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>А.Д.</w:t>
      </w: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>.Бијељина</w:t>
      </w:r>
    </w:p>
    <w:p w:rsidR="007626B4" w:rsidRPr="00BC74E0" w:rsidRDefault="007626B4" w:rsidP="007626B4">
      <w:pPr>
        <w:pStyle w:val="NoSpacing"/>
        <w:jc w:val="both"/>
        <w:rPr>
          <w:rFonts w:ascii="Times New Roman" w:hAnsi="Times New Roman" w:cs="Times New Roman"/>
          <w:noProof/>
          <w:sz w:val="26"/>
          <w:szCs w:val="26"/>
          <w:lang w:val="sr-Cyrl-BA"/>
        </w:rPr>
      </w:pPr>
    </w:p>
    <w:p w:rsidR="007626B4" w:rsidRPr="00901F48" w:rsidRDefault="007626B4" w:rsidP="007626B4">
      <w:pPr>
        <w:pStyle w:val="NoSpacing"/>
        <w:jc w:val="both"/>
        <w:rPr>
          <w:rFonts w:ascii="Times New Roman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>Пореска Управа Министарства финансија Републике Српске издала је Потврду о регистрацији пореског обвезника број:053-7-81/07 од:13.0</w:t>
      </w:r>
      <w:r w:rsidR="00901F48">
        <w:rPr>
          <w:rFonts w:ascii="Times New Roman" w:hAnsi="Times New Roman" w:cs="Times New Roman"/>
          <w:noProof/>
          <w:sz w:val="26"/>
          <w:szCs w:val="26"/>
          <w:lang w:val="sr-Latn-CS"/>
        </w:rPr>
        <w:t>3.2007.године и додијелила број</w:t>
      </w:r>
      <w:r w:rsidR="00901F48">
        <w:rPr>
          <w:rFonts w:ascii="Times New Roman" w:hAnsi="Times New Roman" w:cs="Times New Roman"/>
          <w:noProof/>
          <w:sz w:val="26"/>
          <w:szCs w:val="26"/>
          <w:lang w:val="sr-Cyrl-BA"/>
        </w:rPr>
        <w:t>:</w:t>
      </w:r>
    </w:p>
    <w:p w:rsidR="007626B4" w:rsidRPr="00BC74E0" w:rsidRDefault="007626B4" w:rsidP="007626B4">
      <w:pPr>
        <w:pStyle w:val="NoSpacing"/>
        <w:jc w:val="both"/>
        <w:rPr>
          <w:rFonts w:ascii="Times New Roman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                                            </w:t>
      </w:r>
      <w:r w:rsidR="00644EAE"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>4400367410003</w:t>
      </w:r>
    </w:p>
    <w:p w:rsidR="007626B4" w:rsidRPr="00901F48" w:rsidRDefault="007626B4" w:rsidP="007626B4">
      <w:pPr>
        <w:pStyle w:val="NoSpacing"/>
        <w:jc w:val="both"/>
        <w:rPr>
          <w:rFonts w:ascii="Times New Roman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>Увјерењем Управе за индиректно опорезивање број:04/1-УПП/1-21661/07 од:07.09.2007. године додијељен је идентификациони број:</w:t>
      </w:r>
    </w:p>
    <w:p w:rsidR="007626B4" w:rsidRPr="00BC74E0" w:rsidRDefault="007626B4" w:rsidP="007626B4">
      <w:pPr>
        <w:pStyle w:val="NoSpacing"/>
        <w:jc w:val="both"/>
        <w:rPr>
          <w:rFonts w:ascii="Times New Roman" w:hAnsi="Times New Roman" w:cs="Times New Roman"/>
          <w:b/>
          <w:noProof/>
          <w:sz w:val="26"/>
          <w:szCs w:val="26"/>
          <w:lang w:val="sr-Latn-CS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                                             400367410003</w:t>
      </w:r>
    </w:p>
    <w:p w:rsidR="007626B4" w:rsidRDefault="007626B4" w:rsidP="00644EAE">
      <w:pPr>
        <w:spacing w:line="240" w:lineRule="auto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BA"/>
        </w:rPr>
      </w:pPr>
    </w:p>
    <w:p w:rsidR="005B4460" w:rsidRPr="00BC74E0" w:rsidRDefault="005B4460" w:rsidP="00644EAE">
      <w:pPr>
        <w:spacing w:line="240" w:lineRule="auto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BA"/>
        </w:rPr>
      </w:pPr>
    </w:p>
    <w:p w:rsidR="00221324" w:rsidRPr="00BC74E0" w:rsidRDefault="00221324" w:rsidP="008F5CB4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b/>
          <w:i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b/>
          <w:i/>
          <w:sz w:val="26"/>
          <w:szCs w:val="26"/>
          <w:lang/>
        </w:rPr>
        <w:t>Н</w:t>
      </w:r>
      <w:r w:rsidRPr="00BC74E0">
        <w:rPr>
          <w:rFonts w:ascii="Times New Roman" w:hAnsi="Times New Roman" w:cs="Times New Roman"/>
          <w:b/>
          <w:i/>
          <w:sz w:val="26"/>
          <w:szCs w:val="26"/>
        </w:rPr>
        <w:t>ОРМА</w:t>
      </w:r>
      <w:r w:rsidR="000E007E">
        <w:rPr>
          <w:rFonts w:ascii="Times New Roman" w:hAnsi="Times New Roman" w:cs="Times New Roman"/>
          <w:b/>
          <w:i/>
          <w:sz w:val="26"/>
          <w:szCs w:val="26"/>
        </w:rPr>
        <w:t>ТИВНО-ПРАВНА</w:t>
      </w:r>
      <w:r w:rsidR="000E007E">
        <w:rPr>
          <w:rFonts w:ascii="Times New Roman" w:hAnsi="Times New Roman" w:cs="Times New Roman"/>
          <w:b/>
          <w:i/>
          <w:sz w:val="26"/>
          <w:szCs w:val="26"/>
          <w:lang/>
        </w:rPr>
        <w:t xml:space="preserve"> </w:t>
      </w:r>
      <w:r w:rsidRPr="00BC74E0">
        <w:rPr>
          <w:rFonts w:ascii="Times New Roman" w:hAnsi="Times New Roman" w:cs="Times New Roman"/>
          <w:b/>
          <w:i/>
          <w:sz w:val="26"/>
          <w:szCs w:val="26"/>
        </w:rPr>
        <w:t>АКТИВНОСТ</w:t>
      </w:r>
      <w:r w:rsidRPr="00BC74E0">
        <w:rPr>
          <w:rFonts w:ascii="Times New Roman" w:hAnsi="Times New Roman" w:cs="Times New Roman"/>
          <w:b/>
          <w:i/>
          <w:sz w:val="26"/>
          <w:szCs w:val="26"/>
          <w:lang w:val="sr-Cyrl-BA"/>
        </w:rPr>
        <w:t xml:space="preserve"> И РАДНИ ОДНОСИ</w:t>
      </w:r>
    </w:p>
    <w:p w:rsidR="007626B4" w:rsidRPr="00BC74E0" w:rsidRDefault="007626B4" w:rsidP="00221324">
      <w:pPr>
        <w:pStyle w:val="NoSpacing"/>
        <w:jc w:val="both"/>
        <w:rPr>
          <w:rFonts w:ascii="Times New Roman" w:hAnsi="Times New Roman" w:cs="Times New Roman"/>
          <w:b/>
          <w:i/>
          <w:sz w:val="26"/>
          <w:szCs w:val="26"/>
          <w:lang w:val="sr-Cyrl-BA"/>
        </w:rPr>
      </w:pPr>
    </w:p>
    <w:p w:rsidR="007626B4" w:rsidRPr="00BC74E0" w:rsidRDefault="007626B4" w:rsidP="007626B4">
      <w:pPr>
        <w:pStyle w:val="NoSpacing"/>
        <w:rPr>
          <w:rFonts w:ascii="Times New Roman" w:hAnsi="Times New Roman" w:cs="Times New Roman"/>
          <w:sz w:val="26"/>
          <w:szCs w:val="26"/>
          <w:lang/>
        </w:rPr>
      </w:pPr>
      <w:r w:rsidRPr="00BC74E0">
        <w:rPr>
          <w:rFonts w:ascii="Times New Roman" w:hAnsi="Times New Roman" w:cs="Times New Roman"/>
          <w:sz w:val="26"/>
          <w:szCs w:val="26"/>
          <w:lang/>
        </w:rPr>
        <w:tab/>
      </w:r>
      <w:r w:rsidRPr="00BC74E0">
        <w:rPr>
          <w:rFonts w:ascii="Times New Roman" w:hAnsi="Times New Roman" w:cs="Times New Roman"/>
          <w:sz w:val="26"/>
          <w:szCs w:val="26"/>
        </w:rPr>
        <w:t>Поред постојећих нормативних аката, у планском периоду донијеће се сљедећи акти и то:</w:t>
      </w:r>
    </w:p>
    <w:p w:rsidR="007626B4" w:rsidRPr="00BC74E0" w:rsidRDefault="007626B4" w:rsidP="00D71D8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/>
        </w:rPr>
      </w:pPr>
      <w:r w:rsidRPr="00BC74E0">
        <w:rPr>
          <w:rFonts w:ascii="Times New Roman" w:hAnsi="Times New Roman" w:cs="Times New Roman"/>
          <w:sz w:val="26"/>
          <w:szCs w:val="26"/>
        </w:rPr>
        <w:t>Правилник о раду – колективни уговор</w:t>
      </w:r>
      <w:r w:rsidR="005D0714" w:rsidRPr="00BC74E0">
        <w:rPr>
          <w:rFonts w:ascii="Times New Roman" w:hAnsi="Times New Roman" w:cs="Times New Roman"/>
          <w:sz w:val="26"/>
          <w:szCs w:val="26"/>
          <w:lang w:val="sr-Cyrl-BA"/>
        </w:rPr>
        <w:t>,</w:t>
      </w:r>
    </w:p>
    <w:p w:rsidR="007626B4" w:rsidRPr="00BC74E0" w:rsidRDefault="007626B4" w:rsidP="00D71D8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/>
        </w:rPr>
      </w:pPr>
      <w:r w:rsidRPr="00BC74E0">
        <w:rPr>
          <w:rFonts w:ascii="Times New Roman" w:hAnsi="Times New Roman" w:cs="Times New Roman"/>
          <w:sz w:val="26"/>
          <w:szCs w:val="26"/>
        </w:rPr>
        <w:t>План набавке и извори финансирања (доноси се за сваку пословну годину)</w:t>
      </w:r>
      <w:r w:rsidR="005D0714" w:rsidRPr="00BC74E0">
        <w:rPr>
          <w:rFonts w:ascii="Times New Roman" w:hAnsi="Times New Roman" w:cs="Times New Roman"/>
          <w:sz w:val="26"/>
          <w:szCs w:val="26"/>
          <w:lang w:val="sr-Cyrl-BA"/>
        </w:rPr>
        <w:t>,</w:t>
      </w:r>
    </w:p>
    <w:p w:rsidR="005D0714" w:rsidRPr="00BC74E0" w:rsidRDefault="005D0714" w:rsidP="00D71D8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Програм рада и финансијски план (доноси се за сваку пословну годину),</w:t>
      </w:r>
    </w:p>
    <w:p w:rsidR="007626B4" w:rsidRPr="00BC74E0" w:rsidRDefault="007626B4" w:rsidP="00D71D8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/>
        </w:rPr>
      </w:pPr>
      <w:r w:rsidRPr="00BC74E0">
        <w:rPr>
          <w:rFonts w:ascii="Times New Roman" w:hAnsi="Times New Roman" w:cs="Times New Roman"/>
          <w:sz w:val="26"/>
          <w:szCs w:val="26"/>
        </w:rPr>
        <w:t>Трогодишњи план послова</w:t>
      </w:r>
      <w:r w:rsidRPr="00BC74E0">
        <w:rPr>
          <w:rFonts w:ascii="Times New Roman" w:hAnsi="Times New Roman" w:cs="Times New Roman"/>
          <w:sz w:val="26"/>
          <w:szCs w:val="26"/>
          <w:lang w:val="sr-Cyrl-BA"/>
        </w:rPr>
        <w:t>ња</w:t>
      </w:r>
      <w:r w:rsidR="000C62E6" w:rsidRPr="00BC74E0">
        <w:rPr>
          <w:rFonts w:ascii="Times New Roman" w:hAnsi="Times New Roman" w:cs="Times New Roman"/>
          <w:sz w:val="26"/>
          <w:szCs w:val="26"/>
          <w:lang w:val="en-GB"/>
        </w:rPr>
        <w:t>,</w:t>
      </w:r>
    </w:p>
    <w:p w:rsidR="000C62E6" w:rsidRPr="00BC74E0" w:rsidRDefault="000C62E6" w:rsidP="00D71D8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План инвестиција (доноси се за сваку пословну годину),</w:t>
      </w:r>
    </w:p>
    <w:p w:rsidR="000C62E6" w:rsidRPr="00BC74E0" w:rsidRDefault="000C62E6" w:rsidP="00D71D8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Трогодишњи план инвестиција</w:t>
      </w:r>
    </w:p>
    <w:p w:rsidR="007626B4" w:rsidRPr="00901F48" w:rsidRDefault="000C62E6" w:rsidP="007626B4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Полугодишњи и годишњи И</w:t>
      </w:r>
      <w:r w:rsidR="007921FE" w:rsidRPr="00BC74E0">
        <w:rPr>
          <w:rFonts w:ascii="Times New Roman" w:hAnsi="Times New Roman" w:cs="Times New Roman"/>
          <w:sz w:val="26"/>
          <w:szCs w:val="26"/>
          <w:lang w:val="sr-Cyrl-BA"/>
        </w:rPr>
        <w:t xml:space="preserve">звјештај </w:t>
      </w:r>
      <w:r w:rsidRPr="00BC74E0">
        <w:rPr>
          <w:rFonts w:ascii="Times New Roman" w:hAnsi="Times New Roman" w:cs="Times New Roman"/>
          <w:sz w:val="26"/>
          <w:szCs w:val="26"/>
          <w:lang w:val="sr-Cyrl-BA"/>
        </w:rPr>
        <w:t xml:space="preserve"> ФУК-а.</w:t>
      </w:r>
    </w:p>
    <w:p w:rsidR="00CD4468" w:rsidRPr="00BC74E0" w:rsidRDefault="007626B4" w:rsidP="00221324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bs-Latn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Такође током реализације Плана пословања предузимати потребне активности на усклађивању општих аката Установе са новим законским и подзаконским рјешењима на нивоу Републи</w:t>
      </w:r>
      <w:r w:rsidR="002907A8" w:rsidRPr="00BC74E0">
        <w:rPr>
          <w:rFonts w:ascii="Times New Roman" w:hAnsi="Times New Roman" w:cs="Times New Roman"/>
          <w:sz w:val="26"/>
          <w:szCs w:val="26"/>
          <w:lang w:val="sr-Cyrl-BA"/>
        </w:rPr>
        <w:t>ке Српске и Босне и Херцег</w:t>
      </w:r>
    </w:p>
    <w:p w:rsidR="00AF30FA" w:rsidRDefault="00AF30FA" w:rsidP="00221324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</w:p>
    <w:p w:rsidR="005B4460" w:rsidRDefault="005B4460" w:rsidP="00221324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</w:p>
    <w:p w:rsidR="005B4460" w:rsidRDefault="005B4460" w:rsidP="00221324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</w:p>
    <w:p w:rsidR="005B4460" w:rsidRDefault="005B4460" w:rsidP="00221324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</w:p>
    <w:p w:rsidR="005B4460" w:rsidRDefault="005B4460" w:rsidP="00221324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</w:p>
    <w:p w:rsidR="00AF30FA" w:rsidRPr="00AF30FA" w:rsidRDefault="00AF30FA" w:rsidP="00221324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</w:p>
    <w:p w:rsidR="00C36BE0" w:rsidRPr="00BC74E0" w:rsidRDefault="00644EAE" w:rsidP="00C36BE0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sz w:val="26"/>
          <w:szCs w:val="26"/>
          <w:lang w:val="sr-Cyrl-CS"/>
        </w:rPr>
        <w:lastRenderedPageBreak/>
        <w:t xml:space="preserve">                        </w:t>
      </w:r>
      <w:r w:rsidR="00AE624F" w:rsidRPr="00BC74E0">
        <w:rPr>
          <w:rFonts w:ascii="Times New Roman" w:eastAsiaTheme="minorHAnsi" w:hAnsi="Times New Roman" w:cs="Times New Roman"/>
          <w:sz w:val="26"/>
          <w:szCs w:val="26"/>
          <w:lang w:val="sr-Cyrl-CS"/>
        </w:rPr>
        <w:t>План потребних кадрова за 202</w:t>
      </w:r>
      <w:r w:rsidR="00044CBA">
        <w:rPr>
          <w:rFonts w:ascii="Times New Roman" w:eastAsiaTheme="minorHAnsi" w:hAnsi="Times New Roman" w:cs="Times New Roman"/>
          <w:sz w:val="26"/>
          <w:szCs w:val="26"/>
          <w:lang w:val="sr-Cyrl-BA"/>
        </w:rPr>
        <w:t>4</w:t>
      </w:r>
      <w:r w:rsidR="00C36BE0" w:rsidRPr="00BC74E0">
        <w:rPr>
          <w:rFonts w:ascii="Times New Roman" w:eastAsiaTheme="minorHAnsi" w:hAnsi="Times New Roman" w:cs="Times New Roman"/>
          <w:sz w:val="26"/>
          <w:szCs w:val="26"/>
          <w:lang w:val="sr-Cyrl-CS"/>
        </w:rPr>
        <w:t xml:space="preserve"> годину:</w:t>
      </w:r>
    </w:p>
    <w:tbl>
      <w:tblPr>
        <w:tblStyle w:val="TableGrid4"/>
        <w:tblW w:w="0" w:type="auto"/>
        <w:tblLook w:val="04A0"/>
      </w:tblPr>
      <w:tblGrid>
        <w:gridCol w:w="817"/>
        <w:gridCol w:w="1912"/>
        <w:gridCol w:w="1777"/>
        <w:gridCol w:w="1559"/>
        <w:gridCol w:w="1131"/>
        <w:gridCol w:w="1134"/>
      </w:tblGrid>
      <w:tr w:rsidR="00C36BE0" w:rsidRPr="00BC74E0" w:rsidTr="00C36BE0">
        <w:tc>
          <w:tcPr>
            <w:tcW w:w="817" w:type="dxa"/>
          </w:tcPr>
          <w:p w:rsidR="00C36BE0" w:rsidRPr="00BC74E0" w:rsidRDefault="00C36BE0" w:rsidP="00C36B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Р.бр.</w:t>
            </w:r>
          </w:p>
        </w:tc>
        <w:tc>
          <w:tcPr>
            <w:tcW w:w="1912" w:type="dxa"/>
          </w:tcPr>
          <w:p w:rsidR="00C36BE0" w:rsidRPr="00BC74E0" w:rsidRDefault="00C36BE0" w:rsidP="00C36B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Квалификација</w:t>
            </w:r>
          </w:p>
        </w:tc>
        <w:tc>
          <w:tcPr>
            <w:tcW w:w="1777" w:type="dxa"/>
          </w:tcPr>
          <w:p w:rsidR="00C36BE0" w:rsidRPr="00BC74E0" w:rsidRDefault="00C36BE0" w:rsidP="00C36B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Постојећа</w:t>
            </w:r>
          </w:p>
          <w:p w:rsidR="00C36BE0" w:rsidRPr="00BC74E0" w:rsidRDefault="00C36BE0" w:rsidP="00C36B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стручна спрема</w:t>
            </w:r>
          </w:p>
          <w:p w:rsidR="00C36BE0" w:rsidRPr="00BC74E0" w:rsidRDefault="00C36BE0" w:rsidP="00C36B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</w:p>
        </w:tc>
        <w:tc>
          <w:tcPr>
            <w:tcW w:w="1559" w:type="dxa"/>
          </w:tcPr>
          <w:p w:rsidR="00C36BE0" w:rsidRPr="00BC74E0" w:rsidRDefault="00E050D7" w:rsidP="00C36B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 xml:space="preserve">План </w:t>
            </w:r>
            <w:r w:rsidR="00B87587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за 2024</w:t>
            </w:r>
            <w:r w:rsidR="00C36BE0"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 xml:space="preserve"> по</w:t>
            </w:r>
          </w:p>
          <w:p w:rsidR="00C36BE0" w:rsidRPr="00BC74E0" w:rsidRDefault="009944D4" w:rsidP="00C36B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потребној стр. спреми</w:t>
            </w:r>
          </w:p>
        </w:tc>
        <w:tc>
          <w:tcPr>
            <w:tcW w:w="1131" w:type="dxa"/>
          </w:tcPr>
          <w:p w:rsidR="00C36BE0" w:rsidRPr="00BC74E0" w:rsidRDefault="00C36BE0" w:rsidP="00C36B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Разлика</w:t>
            </w:r>
          </w:p>
          <w:p w:rsidR="00C36BE0" w:rsidRPr="00BC74E0" w:rsidRDefault="00C36BE0" w:rsidP="00C36B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вишак</w:t>
            </w:r>
          </w:p>
        </w:tc>
        <w:tc>
          <w:tcPr>
            <w:tcW w:w="1134" w:type="dxa"/>
          </w:tcPr>
          <w:p w:rsidR="00C36BE0" w:rsidRPr="00BC74E0" w:rsidRDefault="00C36BE0" w:rsidP="00C36B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Разлика</w:t>
            </w:r>
          </w:p>
          <w:p w:rsidR="00C36BE0" w:rsidRPr="00BC74E0" w:rsidRDefault="00C36BE0" w:rsidP="00C36B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мањак</w:t>
            </w:r>
          </w:p>
        </w:tc>
      </w:tr>
      <w:tr w:rsidR="00C36BE0" w:rsidRPr="00BC74E0" w:rsidTr="00C36BE0">
        <w:tc>
          <w:tcPr>
            <w:tcW w:w="817" w:type="dxa"/>
          </w:tcPr>
          <w:p w:rsidR="00C36BE0" w:rsidRPr="00BC74E0" w:rsidRDefault="00C36BE0" w:rsidP="00D50722">
            <w:pP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1.</w:t>
            </w:r>
          </w:p>
        </w:tc>
        <w:tc>
          <w:tcPr>
            <w:tcW w:w="1912" w:type="dxa"/>
          </w:tcPr>
          <w:p w:rsidR="00C36BE0" w:rsidRPr="00BC74E0" w:rsidRDefault="00C36BE0" w:rsidP="00D50722">
            <w:pP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Проф.др.</w:t>
            </w:r>
          </w:p>
        </w:tc>
        <w:tc>
          <w:tcPr>
            <w:tcW w:w="1777" w:type="dxa"/>
          </w:tcPr>
          <w:p w:rsidR="00C36BE0" w:rsidRPr="00C87D3F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1</w:t>
            </w:r>
          </w:p>
        </w:tc>
        <w:tc>
          <w:tcPr>
            <w:tcW w:w="1559" w:type="dxa"/>
          </w:tcPr>
          <w:p w:rsidR="00C36BE0" w:rsidRPr="00D51667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  <w:t>1</w:t>
            </w:r>
          </w:p>
        </w:tc>
        <w:tc>
          <w:tcPr>
            <w:tcW w:w="1131" w:type="dxa"/>
          </w:tcPr>
          <w:p w:rsidR="00C36BE0" w:rsidRPr="00D51667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  <w:t>----</w:t>
            </w:r>
          </w:p>
        </w:tc>
        <w:tc>
          <w:tcPr>
            <w:tcW w:w="1134" w:type="dxa"/>
          </w:tcPr>
          <w:p w:rsidR="00C36BE0" w:rsidRPr="00D51667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  <w:t>----</w:t>
            </w:r>
          </w:p>
        </w:tc>
      </w:tr>
      <w:tr w:rsidR="00C36BE0" w:rsidRPr="00BC74E0" w:rsidTr="00C36BE0">
        <w:tc>
          <w:tcPr>
            <w:tcW w:w="817" w:type="dxa"/>
          </w:tcPr>
          <w:p w:rsidR="00C36BE0" w:rsidRPr="00BC74E0" w:rsidRDefault="00C36BE0" w:rsidP="00D50722">
            <w:pP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1.</w:t>
            </w:r>
          </w:p>
        </w:tc>
        <w:tc>
          <w:tcPr>
            <w:tcW w:w="1912" w:type="dxa"/>
          </w:tcPr>
          <w:p w:rsidR="00C36BE0" w:rsidRPr="00BC74E0" w:rsidRDefault="00C36BE0" w:rsidP="00D50722">
            <w:pP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ВСС –др. Спец</w:t>
            </w:r>
          </w:p>
        </w:tc>
        <w:tc>
          <w:tcPr>
            <w:tcW w:w="1777" w:type="dxa"/>
          </w:tcPr>
          <w:p w:rsidR="00C36BE0" w:rsidRPr="00C87D3F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1</w:t>
            </w:r>
          </w:p>
        </w:tc>
        <w:tc>
          <w:tcPr>
            <w:tcW w:w="1559" w:type="dxa"/>
          </w:tcPr>
          <w:p w:rsidR="00C36BE0" w:rsidRPr="00D51667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  <w:t>2</w:t>
            </w:r>
          </w:p>
        </w:tc>
        <w:tc>
          <w:tcPr>
            <w:tcW w:w="1131" w:type="dxa"/>
          </w:tcPr>
          <w:p w:rsidR="00C36BE0" w:rsidRPr="00D51667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  <w:t>----</w:t>
            </w:r>
          </w:p>
        </w:tc>
        <w:tc>
          <w:tcPr>
            <w:tcW w:w="1134" w:type="dxa"/>
          </w:tcPr>
          <w:p w:rsidR="00C36BE0" w:rsidRPr="00D51667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  <w:t>1</w:t>
            </w:r>
          </w:p>
        </w:tc>
      </w:tr>
      <w:tr w:rsidR="00C36BE0" w:rsidRPr="00BC74E0" w:rsidTr="00C36BE0">
        <w:tc>
          <w:tcPr>
            <w:tcW w:w="817" w:type="dxa"/>
          </w:tcPr>
          <w:p w:rsidR="00C36BE0" w:rsidRPr="00BC74E0" w:rsidRDefault="00C36BE0" w:rsidP="00D50722">
            <w:pP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2.</w:t>
            </w:r>
          </w:p>
        </w:tc>
        <w:tc>
          <w:tcPr>
            <w:tcW w:w="1912" w:type="dxa"/>
          </w:tcPr>
          <w:p w:rsidR="00C36BE0" w:rsidRPr="00BC74E0" w:rsidRDefault="00C36BE0" w:rsidP="00D50722">
            <w:pP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ВСС</w:t>
            </w:r>
          </w:p>
        </w:tc>
        <w:tc>
          <w:tcPr>
            <w:tcW w:w="1777" w:type="dxa"/>
          </w:tcPr>
          <w:p w:rsidR="00C36BE0" w:rsidRPr="00C87D3F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5</w:t>
            </w:r>
          </w:p>
        </w:tc>
        <w:tc>
          <w:tcPr>
            <w:tcW w:w="1559" w:type="dxa"/>
          </w:tcPr>
          <w:p w:rsidR="00C36BE0" w:rsidRPr="00D51667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  <w:t>6</w:t>
            </w:r>
          </w:p>
        </w:tc>
        <w:tc>
          <w:tcPr>
            <w:tcW w:w="1131" w:type="dxa"/>
          </w:tcPr>
          <w:p w:rsidR="00C36BE0" w:rsidRPr="00D51667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  <w:t>----</w:t>
            </w:r>
          </w:p>
        </w:tc>
        <w:tc>
          <w:tcPr>
            <w:tcW w:w="1134" w:type="dxa"/>
          </w:tcPr>
          <w:p w:rsidR="00C36BE0" w:rsidRPr="00D51667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  <w:t>1</w:t>
            </w:r>
          </w:p>
        </w:tc>
      </w:tr>
      <w:tr w:rsidR="00C36BE0" w:rsidRPr="00BC74E0" w:rsidTr="00C36BE0">
        <w:tc>
          <w:tcPr>
            <w:tcW w:w="817" w:type="dxa"/>
          </w:tcPr>
          <w:p w:rsidR="00C36BE0" w:rsidRPr="00BC74E0" w:rsidRDefault="00C36BE0" w:rsidP="00D50722">
            <w:pP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3.</w:t>
            </w:r>
          </w:p>
        </w:tc>
        <w:tc>
          <w:tcPr>
            <w:tcW w:w="1912" w:type="dxa"/>
          </w:tcPr>
          <w:p w:rsidR="00C36BE0" w:rsidRPr="00BC74E0" w:rsidRDefault="00C36BE0" w:rsidP="00D50722">
            <w:pP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ВШС</w:t>
            </w:r>
          </w:p>
        </w:tc>
        <w:tc>
          <w:tcPr>
            <w:tcW w:w="1777" w:type="dxa"/>
          </w:tcPr>
          <w:p w:rsidR="00C36BE0" w:rsidRPr="00C87D3F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4</w:t>
            </w:r>
          </w:p>
        </w:tc>
        <w:tc>
          <w:tcPr>
            <w:tcW w:w="1559" w:type="dxa"/>
          </w:tcPr>
          <w:p w:rsidR="00C36BE0" w:rsidRPr="00D51667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  <w:t>5</w:t>
            </w:r>
          </w:p>
        </w:tc>
        <w:tc>
          <w:tcPr>
            <w:tcW w:w="1131" w:type="dxa"/>
          </w:tcPr>
          <w:p w:rsidR="00C36BE0" w:rsidRPr="00D51667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  <w:t>----</w:t>
            </w:r>
          </w:p>
        </w:tc>
        <w:tc>
          <w:tcPr>
            <w:tcW w:w="1134" w:type="dxa"/>
          </w:tcPr>
          <w:p w:rsidR="00C36BE0" w:rsidRPr="00D51667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  <w:t>1</w:t>
            </w:r>
          </w:p>
        </w:tc>
      </w:tr>
      <w:tr w:rsidR="00C36BE0" w:rsidRPr="00BC74E0" w:rsidTr="00C36BE0">
        <w:tc>
          <w:tcPr>
            <w:tcW w:w="817" w:type="dxa"/>
          </w:tcPr>
          <w:p w:rsidR="00C36BE0" w:rsidRPr="00BC74E0" w:rsidRDefault="00C36BE0" w:rsidP="00D50722">
            <w:pP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4.</w:t>
            </w:r>
          </w:p>
        </w:tc>
        <w:tc>
          <w:tcPr>
            <w:tcW w:w="1912" w:type="dxa"/>
          </w:tcPr>
          <w:p w:rsidR="00C36BE0" w:rsidRPr="00BC74E0" w:rsidRDefault="00C36BE0" w:rsidP="00D50722">
            <w:pP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ССС</w:t>
            </w:r>
          </w:p>
        </w:tc>
        <w:tc>
          <w:tcPr>
            <w:tcW w:w="1777" w:type="dxa"/>
          </w:tcPr>
          <w:p w:rsidR="00C36BE0" w:rsidRPr="00C87D3F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19</w:t>
            </w:r>
          </w:p>
        </w:tc>
        <w:tc>
          <w:tcPr>
            <w:tcW w:w="1559" w:type="dxa"/>
          </w:tcPr>
          <w:p w:rsidR="00C36BE0" w:rsidRPr="00D51667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  <w:t>22</w:t>
            </w:r>
          </w:p>
        </w:tc>
        <w:tc>
          <w:tcPr>
            <w:tcW w:w="1131" w:type="dxa"/>
          </w:tcPr>
          <w:p w:rsidR="00C36BE0" w:rsidRPr="00D51667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  <w:t>----</w:t>
            </w:r>
          </w:p>
        </w:tc>
        <w:tc>
          <w:tcPr>
            <w:tcW w:w="1134" w:type="dxa"/>
          </w:tcPr>
          <w:p w:rsidR="00C36BE0" w:rsidRPr="00D51667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  <w:t>3</w:t>
            </w:r>
          </w:p>
        </w:tc>
      </w:tr>
      <w:tr w:rsidR="00C36BE0" w:rsidRPr="00BC74E0" w:rsidTr="00C36BE0">
        <w:tc>
          <w:tcPr>
            <w:tcW w:w="817" w:type="dxa"/>
          </w:tcPr>
          <w:p w:rsidR="00C36BE0" w:rsidRPr="00BC74E0" w:rsidRDefault="00545DD6" w:rsidP="00D50722">
            <w:pP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5</w:t>
            </w:r>
            <w:r w:rsidR="00C36BE0"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.</w:t>
            </w:r>
          </w:p>
        </w:tc>
        <w:tc>
          <w:tcPr>
            <w:tcW w:w="1912" w:type="dxa"/>
          </w:tcPr>
          <w:p w:rsidR="00C36BE0" w:rsidRPr="00BC74E0" w:rsidRDefault="00C36BE0" w:rsidP="00D50722">
            <w:pP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КВ</w:t>
            </w:r>
          </w:p>
        </w:tc>
        <w:tc>
          <w:tcPr>
            <w:tcW w:w="1777" w:type="dxa"/>
          </w:tcPr>
          <w:p w:rsidR="00C36BE0" w:rsidRPr="00C87D3F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11</w:t>
            </w:r>
          </w:p>
        </w:tc>
        <w:tc>
          <w:tcPr>
            <w:tcW w:w="1559" w:type="dxa"/>
          </w:tcPr>
          <w:p w:rsidR="00C36BE0" w:rsidRPr="00D51667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  <w:t>12</w:t>
            </w:r>
          </w:p>
        </w:tc>
        <w:tc>
          <w:tcPr>
            <w:tcW w:w="1131" w:type="dxa"/>
          </w:tcPr>
          <w:p w:rsidR="00C36BE0" w:rsidRPr="00D51667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  <w:t>----</w:t>
            </w:r>
          </w:p>
        </w:tc>
        <w:tc>
          <w:tcPr>
            <w:tcW w:w="1134" w:type="dxa"/>
          </w:tcPr>
          <w:p w:rsidR="00C36BE0" w:rsidRPr="00D51667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  <w:t>1</w:t>
            </w:r>
          </w:p>
        </w:tc>
      </w:tr>
      <w:tr w:rsidR="00C36BE0" w:rsidRPr="00BC74E0" w:rsidTr="00C36BE0">
        <w:tc>
          <w:tcPr>
            <w:tcW w:w="817" w:type="dxa"/>
          </w:tcPr>
          <w:p w:rsidR="00C36BE0" w:rsidRPr="00BC74E0" w:rsidRDefault="00545DD6" w:rsidP="00D50722">
            <w:pP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6</w:t>
            </w:r>
            <w:r w:rsidR="00C36BE0"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.</w:t>
            </w:r>
          </w:p>
        </w:tc>
        <w:tc>
          <w:tcPr>
            <w:tcW w:w="1912" w:type="dxa"/>
          </w:tcPr>
          <w:p w:rsidR="00C36BE0" w:rsidRPr="00BC74E0" w:rsidRDefault="00C36BE0" w:rsidP="00D50722">
            <w:pP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НК</w:t>
            </w:r>
          </w:p>
        </w:tc>
        <w:tc>
          <w:tcPr>
            <w:tcW w:w="1777" w:type="dxa"/>
          </w:tcPr>
          <w:p w:rsidR="00C36BE0" w:rsidRPr="00C87D3F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7</w:t>
            </w:r>
          </w:p>
        </w:tc>
        <w:tc>
          <w:tcPr>
            <w:tcW w:w="1559" w:type="dxa"/>
          </w:tcPr>
          <w:p w:rsidR="00C36BE0" w:rsidRPr="00D51667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  <w:t>8</w:t>
            </w:r>
          </w:p>
        </w:tc>
        <w:tc>
          <w:tcPr>
            <w:tcW w:w="1131" w:type="dxa"/>
          </w:tcPr>
          <w:p w:rsidR="00C36BE0" w:rsidRPr="00D51667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  <w:t>---</w:t>
            </w:r>
          </w:p>
        </w:tc>
        <w:tc>
          <w:tcPr>
            <w:tcW w:w="1134" w:type="dxa"/>
          </w:tcPr>
          <w:p w:rsidR="00C36BE0" w:rsidRPr="00D51667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  <w:t>1</w:t>
            </w:r>
          </w:p>
        </w:tc>
      </w:tr>
      <w:tr w:rsidR="00C36BE0" w:rsidRPr="00BC74E0" w:rsidTr="00C36BE0">
        <w:tc>
          <w:tcPr>
            <w:tcW w:w="817" w:type="dxa"/>
          </w:tcPr>
          <w:p w:rsidR="00C36BE0" w:rsidRPr="00BC74E0" w:rsidRDefault="00C36BE0" w:rsidP="00D50722">
            <w:pP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</w:p>
        </w:tc>
        <w:tc>
          <w:tcPr>
            <w:tcW w:w="1912" w:type="dxa"/>
          </w:tcPr>
          <w:p w:rsidR="00C36BE0" w:rsidRPr="00BC74E0" w:rsidRDefault="00C36BE0" w:rsidP="00D50722">
            <w:pP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УКУПНО:</w:t>
            </w:r>
          </w:p>
        </w:tc>
        <w:tc>
          <w:tcPr>
            <w:tcW w:w="1777" w:type="dxa"/>
          </w:tcPr>
          <w:p w:rsidR="00C36BE0" w:rsidRPr="00C87D3F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48</w:t>
            </w:r>
          </w:p>
        </w:tc>
        <w:tc>
          <w:tcPr>
            <w:tcW w:w="1559" w:type="dxa"/>
          </w:tcPr>
          <w:p w:rsidR="00C36BE0" w:rsidRPr="00D51667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  <w:t>56</w:t>
            </w:r>
          </w:p>
        </w:tc>
        <w:tc>
          <w:tcPr>
            <w:tcW w:w="1131" w:type="dxa"/>
          </w:tcPr>
          <w:p w:rsidR="00C36BE0" w:rsidRPr="00D51667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  <w:t>----</w:t>
            </w:r>
          </w:p>
        </w:tc>
        <w:tc>
          <w:tcPr>
            <w:tcW w:w="1134" w:type="dxa"/>
          </w:tcPr>
          <w:p w:rsidR="00C36BE0" w:rsidRPr="00D51667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  <w:t>8</w:t>
            </w:r>
          </w:p>
        </w:tc>
      </w:tr>
    </w:tbl>
    <w:p w:rsidR="00403D65" w:rsidRDefault="00403D65" w:rsidP="00403D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</w:p>
    <w:p w:rsidR="00403D65" w:rsidRDefault="00403D65" w:rsidP="00403D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</w:p>
    <w:p w:rsidR="00403D65" w:rsidRDefault="00403D65" w:rsidP="00403D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Током 202</w:t>
      </w:r>
      <w:r>
        <w:rPr>
          <w:rFonts w:ascii="Times New Roman" w:hAnsi="Times New Roman" w:cs="Times New Roman"/>
          <w:sz w:val="26"/>
          <w:szCs w:val="26"/>
          <w:lang w:val="sr-Cyrl-BA"/>
        </w:rPr>
        <w:t>4.</w:t>
      </w:r>
      <w:r w:rsidRPr="00BC74E0">
        <w:rPr>
          <w:rFonts w:ascii="Times New Roman" w:hAnsi="Times New Roman" w:cs="Times New Roman"/>
          <w:sz w:val="26"/>
          <w:szCs w:val="26"/>
          <w:lang w:val="sr-Cyrl-BA"/>
        </w:rPr>
        <w:t xml:space="preserve"> године, планиран је </w:t>
      </w:r>
      <w:r>
        <w:rPr>
          <w:rFonts w:ascii="Times New Roman" w:hAnsi="Times New Roman" w:cs="Times New Roman"/>
          <w:sz w:val="26"/>
          <w:szCs w:val="26"/>
          <w:lang w:val="sr-Cyrl-BA"/>
        </w:rPr>
        <w:t>пријем</w:t>
      </w:r>
      <w:r>
        <w:rPr>
          <w:rFonts w:ascii="Times New Roman" w:hAnsi="Times New Roman" w:cs="Times New Roman"/>
          <w:sz w:val="26"/>
          <w:szCs w:val="26"/>
          <w:lang w:val="bs-Latn-B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sr-Cyrl-BA"/>
        </w:rPr>
        <w:t>осам нових радника и то:</w:t>
      </w:r>
    </w:p>
    <w:p w:rsidR="00403D65" w:rsidRDefault="00403D65" w:rsidP="00403D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</w:p>
    <w:p w:rsidR="00403D65" w:rsidRDefault="00403D65" w:rsidP="00403D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>
        <w:rPr>
          <w:rFonts w:ascii="Times New Roman" w:hAnsi="Times New Roman" w:cs="Times New Roman"/>
          <w:sz w:val="26"/>
          <w:szCs w:val="26"/>
          <w:lang w:val="sr-Cyrl-BA"/>
        </w:rPr>
        <w:t xml:space="preserve">-2 радника ВСС и то један дипломирани економиста и један љекар </w:t>
      </w:r>
    </w:p>
    <w:p w:rsidR="00403D65" w:rsidRDefault="00403D65" w:rsidP="00403D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>
        <w:rPr>
          <w:rFonts w:ascii="Times New Roman" w:hAnsi="Times New Roman" w:cs="Times New Roman"/>
          <w:sz w:val="26"/>
          <w:szCs w:val="26"/>
          <w:lang w:val="sr-Cyrl-BA"/>
        </w:rPr>
        <w:t>-1 радник ВШС виши физиотерапеут</w:t>
      </w:r>
    </w:p>
    <w:p w:rsidR="00403D65" w:rsidRDefault="00403D65" w:rsidP="00403D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>
        <w:rPr>
          <w:rFonts w:ascii="Times New Roman" w:hAnsi="Times New Roman" w:cs="Times New Roman"/>
          <w:sz w:val="26"/>
          <w:szCs w:val="26"/>
          <w:lang w:val="sr-Cyrl-BA"/>
        </w:rPr>
        <w:t>-3 радника ССС и то физиотерапеут, стручни сарадник-секретар,књиговођа</w:t>
      </w:r>
    </w:p>
    <w:p w:rsidR="00403D65" w:rsidRDefault="00403D65" w:rsidP="00403D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>
        <w:rPr>
          <w:rFonts w:ascii="Times New Roman" w:hAnsi="Times New Roman" w:cs="Times New Roman"/>
          <w:sz w:val="26"/>
          <w:szCs w:val="26"/>
          <w:lang w:val="sr-Cyrl-BA"/>
        </w:rPr>
        <w:t>-1 радник КВ електричар-радник на одржавању-кућни мајстор</w:t>
      </w:r>
    </w:p>
    <w:p w:rsidR="00403D65" w:rsidRDefault="00403D65" w:rsidP="00403D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>
        <w:rPr>
          <w:rFonts w:ascii="Times New Roman" w:hAnsi="Times New Roman" w:cs="Times New Roman"/>
          <w:sz w:val="26"/>
          <w:szCs w:val="26"/>
          <w:lang w:val="sr-Cyrl-BA"/>
        </w:rPr>
        <w:t>-1 НК радник –радник на одржавању хигијене-спремачица</w:t>
      </w:r>
    </w:p>
    <w:p w:rsidR="00D51667" w:rsidRDefault="00D51667" w:rsidP="00403D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</w:p>
    <w:p w:rsidR="00773532" w:rsidRPr="00403D65" w:rsidRDefault="00D51667" w:rsidP="007735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>
        <w:rPr>
          <w:rFonts w:ascii="Times New Roman" w:hAnsi="Times New Roman" w:cs="Times New Roman"/>
          <w:sz w:val="26"/>
          <w:szCs w:val="26"/>
          <w:lang w:val="sr-Cyrl-BA"/>
        </w:rPr>
        <w:t xml:space="preserve"> Током љетне сезоне у зависности од потреба</w:t>
      </w:r>
      <w:r w:rsidR="00403D65">
        <w:rPr>
          <w:rFonts w:ascii="Times New Roman" w:hAnsi="Times New Roman" w:cs="Times New Roman"/>
          <w:sz w:val="26"/>
          <w:szCs w:val="26"/>
          <w:lang w:val="sr-Cyrl-BA"/>
        </w:rPr>
        <w:t xml:space="preserve"> ангажовати</w:t>
      </w:r>
      <w:r>
        <w:rPr>
          <w:rFonts w:ascii="Times New Roman" w:hAnsi="Times New Roman" w:cs="Times New Roman"/>
          <w:sz w:val="26"/>
          <w:szCs w:val="26"/>
          <w:lang w:val="sr-Cyrl-BA"/>
        </w:rPr>
        <w:t xml:space="preserve"> одређени број</w:t>
      </w:r>
      <w:r w:rsidR="00403D65">
        <w:rPr>
          <w:rFonts w:ascii="Times New Roman" w:hAnsi="Times New Roman" w:cs="Times New Roman"/>
          <w:sz w:val="26"/>
          <w:szCs w:val="26"/>
          <w:lang w:val="sr-Cyrl-BA"/>
        </w:rPr>
        <w:t xml:space="preserve"> сезонских</w:t>
      </w:r>
      <w:r>
        <w:rPr>
          <w:rFonts w:ascii="Times New Roman" w:hAnsi="Times New Roman" w:cs="Times New Roman"/>
          <w:sz w:val="26"/>
          <w:szCs w:val="26"/>
          <w:lang w:val="sr-Cyrl-BA"/>
        </w:rPr>
        <w:t xml:space="preserve"> радника </w:t>
      </w:r>
      <w:r w:rsidR="000D1CCB">
        <w:rPr>
          <w:rFonts w:ascii="Times New Roman" w:hAnsi="Times New Roman" w:cs="Times New Roman"/>
          <w:sz w:val="26"/>
          <w:szCs w:val="26"/>
          <w:lang w:val="sr-Cyrl-BA"/>
        </w:rPr>
        <w:t>првенствено на базену</w:t>
      </w:r>
      <w:r w:rsidR="00403D65">
        <w:rPr>
          <w:rFonts w:ascii="Times New Roman" w:hAnsi="Times New Roman" w:cs="Times New Roman"/>
          <w:sz w:val="26"/>
          <w:szCs w:val="26"/>
          <w:lang w:val="sr-Cyrl-BA"/>
        </w:rPr>
        <w:t xml:space="preserve"> .</w:t>
      </w:r>
    </w:p>
    <w:p w:rsidR="00C36BE0" w:rsidRPr="00BC74E0" w:rsidRDefault="00413385" w:rsidP="00C36BE0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Константно</w:t>
      </w:r>
      <w:r w:rsidR="00C36BE0" w:rsidRPr="00BC74E0">
        <w:rPr>
          <w:rFonts w:ascii="Times New Roman" w:hAnsi="Times New Roman" w:cs="Times New Roman"/>
          <w:sz w:val="26"/>
          <w:szCs w:val="26"/>
          <w:lang w:val="sr-Cyrl-BA"/>
        </w:rPr>
        <w:t xml:space="preserve"> радити</w:t>
      </w:r>
      <w:r w:rsidR="00C36BE0" w:rsidRPr="00BC74E0">
        <w:rPr>
          <w:rFonts w:ascii="Times New Roman" w:hAnsi="Times New Roman" w:cs="Times New Roman"/>
          <w:sz w:val="26"/>
          <w:szCs w:val="26"/>
        </w:rPr>
        <w:t xml:space="preserve"> </w:t>
      </w:r>
      <w:r w:rsidR="00C36BE0" w:rsidRPr="00BC74E0">
        <w:rPr>
          <w:rFonts w:ascii="Times New Roman" w:hAnsi="Times New Roman" w:cs="Times New Roman"/>
          <w:sz w:val="26"/>
          <w:szCs w:val="26"/>
          <w:lang w:val="sr-Cyrl-BA"/>
        </w:rPr>
        <w:t>на</w:t>
      </w:r>
      <w:r w:rsidR="00C36BE0" w:rsidRPr="00BC74E0">
        <w:rPr>
          <w:rFonts w:ascii="Times New Roman" w:hAnsi="Times New Roman" w:cs="Times New Roman"/>
          <w:sz w:val="26"/>
          <w:szCs w:val="26"/>
        </w:rPr>
        <w:t xml:space="preserve"> побољшањ</w:t>
      </w:r>
      <w:r w:rsidR="00C36BE0" w:rsidRPr="00BC74E0">
        <w:rPr>
          <w:rFonts w:ascii="Times New Roman" w:hAnsi="Times New Roman" w:cs="Times New Roman"/>
          <w:sz w:val="26"/>
          <w:szCs w:val="26"/>
          <w:lang w:val="sr-Cyrl-BA"/>
        </w:rPr>
        <w:t>у</w:t>
      </w:r>
      <w:r w:rsidRPr="00BC74E0">
        <w:rPr>
          <w:rFonts w:ascii="Times New Roman" w:hAnsi="Times New Roman" w:cs="Times New Roman"/>
          <w:sz w:val="26"/>
          <w:szCs w:val="26"/>
        </w:rPr>
        <w:t xml:space="preserve"> радне дисциплине</w:t>
      </w:r>
      <w:r w:rsidR="00C36BE0" w:rsidRPr="00BC74E0">
        <w:rPr>
          <w:rFonts w:ascii="Times New Roman" w:hAnsi="Times New Roman" w:cs="Times New Roman"/>
          <w:sz w:val="26"/>
          <w:szCs w:val="26"/>
        </w:rPr>
        <w:t xml:space="preserve"> и праћењ</w:t>
      </w:r>
      <w:r w:rsidR="00C36BE0" w:rsidRPr="00BC74E0">
        <w:rPr>
          <w:rFonts w:ascii="Times New Roman" w:hAnsi="Times New Roman" w:cs="Times New Roman"/>
          <w:sz w:val="26"/>
          <w:szCs w:val="26"/>
          <w:lang w:val="sr-Cyrl-BA"/>
        </w:rPr>
        <w:t>у</w:t>
      </w:r>
      <w:r w:rsidR="00C36BE0" w:rsidRPr="00BC74E0">
        <w:rPr>
          <w:rFonts w:ascii="Times New Roman" w:hAnsi="Times New Roman" w:cs="Times New Roman"/>
          <w:sz w:val="26"/>
          <w:szCs w:val="26"/>
        </w:rPr>
        <w:t xml:space="preserve"> резултата рада сваког запосленог</w:t>
      </w:r>
      <w:r w:rsidR="00C36BE0" w:rsidRPr="00BC74E0">
        <w:rPr>
          <w:rFonts w:ascii="Times New Roman" w:hAnsi="Times New Roman" w:cs="Times New Roman"/>
          <w:sz w:val="26"/>
          <w:szCs w:val="26"/>
          <w:lang w:val="sr-Cyrl-BA"/>
        </w:rPr>
        <w:t>,</w:t>
      </w:r>
      <w:r w:rsidR="00C36BE0" w:rsidRPr="00BC74E0">
        <w:rPr>
          <w:rFonts w:ascii="Times New Roman" w:hAnsi="Times New Roman" w:cs="Times New Roman"/>
          <w:sz w:val="26"/>
          <w:szCs w:val="26"/>
        </w:rPr>
        <w:t xml:space="preserve"> </w:t>
      </w:r>
      <w:r w:rsidR="00C36BE0" w:rsidRPr="00BC74E0">
        <w:rPr>
          <w:rFonts w:ascii="Times New Roman" w:hAnsi="Times New Roman" w:cs="Times New Roman"/>
          <w:sz w:val="26"/>
          <w:szCs w:val="26"/>
          <w:lang w:val="sr-Cyrl-BA"/>
        </w:rPr>
        <w:t>те</w:t>
      </w:r>
      <w:r w:rsidR="00C36BE0" w:rsidRPr="00BC74E0">
        <w:rPr>
          <w:rFonts w:ascii="Times New Roman" w:hAnsi="Times New Roman" w:cs="Times New Roman"/>
          <w:sz w:val="26"/>
          <w:szCs w:val="26"/>
        </w:rPr>
        <w:t xml:space="preserve"> водити рачуна о заштити и побољ</w:t>
      </w:r>
      <w:r w:rsidRPr="00BC74E0">
        <w:rPr>
          <w:rFonts w:ascii="Times New Roman" w:hAnsi="Times New Roman" w:cs="Times New Roman"/>
          <w:sz w:val="26"/>
          <w:szCs w:val="26"/>
        </w:rPr>
        <w:t>шљњу животног стандарда радника</w:t>
      </w:r>
      <w:r w:rsidR="00C36BE0" w:rsidRPr="00BC74E0">
        <w:rPr>
          <w:rFonts w:ascii="Times New Roman" w:hAnsi="Times New Roman" w:cs="Times New Roman"/>
          <w:sz w:val="26"/>
          <w:szCs w:val="26"/>
        </w:rPr>
        <w:t xml:space="preserve"> кроз  </w:t>
      </w:r>
      <w:r w:rsidR="00C36BE0" w:rsidRPr="00BC74E0">
        <w:rPr>
          <w:rFonts w:ascii="Times New Roman" w:hAnsi="Times New Roman" w:cs="Times New Roman"/>
          <w:sz w:val="26"/>
          <w:szCs w:val="26"/>
          <w:lang w:val="sr-Cyrl-BA"/>
        </w:rPr>
        <w:t>редовну</w:t>
      </w:r>
      <w:r w:rsidR="00C36BE0" w:rsidRPr="00BC74E0">
        <w:rPr>
          <w:rFonts w:ascii="Times New Roman" w:hAnsi="Times New Roman" w:cs="Times New Roman"/>
          <w:sz w:val="26"/>
          <w:szCs w:val="26"/>
        </w:rPr>
        <w:t xml:space="preserve"> исплат</w:t>
      </w:r>
      <w:r w:rsidR="00C36BE0" w:rsidRPr="00BC74E0">
        <w:rPr>
          <w:rFonts w:ascii="Times New Roman" w:hAnsi="Times New Roman" w:cs="Times New Roman"/>
          <w:sz w:val="26"/>
          <w:szCs w:val="26"/>
          <w:lang w:val="sr-Cyrl-BA"/>
        </w:rPr>
        <w:t>у</w:t>
      </w:r>
      <w:r w:rsidR="00C36BE0" w:rsidRPr="00BC74E0">
        <w:rPr>
          <w:rFonts w:ascii="Times New Roman" w:hAnsi="Times New Roman" w:cs="Times New Roman"/>
          <w:sz w:val="26"/>
          <w:szCs w:val="26"/>
        </w:rPr>
        <w:t xml:space="preserve"> плата, организовану исхрану, исплату путних трошкова, регреса за </w:t>
      </w:r>
      <w:r w:rsidR="002D3550">
        <w:rPr>
          <w:rFonts w:ascii="Times New Roman" w:hAnsi="Times New Roman" w:cs="Times New Roman"/>
          <w:sz w:val="26"/>
          <w:szCs w:val="26"/>
        </w:rPr>
        <w:t>годишњи одмор и осталих накнада</w:t>
      </w:r>
      <w:r w:rsidR="00C36BE0" w:rsidRPr="00BC74E0">
        <w:rPr>
          <w:rFonts w:ascii="Times New Roman" w:hAnsi="Times New Roman" w:cs="Times New Roman"/>
          <w:sz w:val="26"/>
          <w:szCs w:val="26"/>
        </w:rPr>
        <w:t>, као и колективно осигурање радника од несреће на послу.</w:t>
      </w:r>
    </w:p>
    <w:p w:rsidR="00C36BE0" w:rsidRPr="00BC74E0" w:rsidRDefault="00C36BE0" w:rsidP="00C36BE0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BC74E0">
        <w:rPr>
          <w:rFonts w:ascii="Times New Roman" w:hAnsi="Times New Roman" w:cs="Times New Roman"/>
          <w:sz w:val="26"/>
          <w:szCs w:val="26"/>
        </w:rPr>
        <w:t>Радницима  омогућити стицање потребних лиценци за рад у складу са важећим прописима, те обезбедити одговарајућа стручна литература за све</w:t>
      </w:r>
      <w:r w:rsidRPr="00BC74E0">
        <w:rPr>
          <w:rFonts w:ascii="Times New Roman" w:hAnsi="Times New Roman" w:cs="Times New Roman"/>
          <w:sz w:val="26"/>
          <w:szCs w:val="26"/>
          <w:lang w:val="sr-Cyrl-BA"/>
        </w:rPr>
        <w:t xml:space="preserve"> с</w:t>
      </w:r>
      <w:r w:rsidRPr="00BC74E0">
        <w:rPr>
          <w:rFonts w:ascii="Times New Roman" w:hAnsi="Times New Roman" w:cs="Times New Roman"/>
          <w:sz w:val="26"/>
          <w:szCs w:val="26"/>
        </w:rPr>
        <w:t>труке.</w:t>
      </w:r>
    </w:p>
    <w:p w:rsidR="00C36BE0" w:rsidRDefault="00C36BE0" w:rsidP="00221324">
      <w:pPr>
        <w:pStyle w:val="NoSpacing"/>
        <w:jc w:val="both"/>
        <w:rPr>
          <w:rFonts w:ascii="Times New Roman" w:hAnsi="Times New Roman" w:cs="Times New Roman"/>
          <w:sz w:val="26"/>
          <w:szCs w:val="26"/>
          <w:lang/>
        </w:rPr>
      </w:pPr>
    </w:p>
    <w:p w:rsidR="00545DD6" w:rsidRPr="00BC74E0" w:rsidRDefault="00545DD6" w:rsidP="00221324">
      <w:pPr>
        <w:pStyle w:val="NoSpacing"/>
        <w:jc w:val="both"/>
        <w:rPr>
          <w:rFonts w:ascii="Times New Roman" w:hAnsi="Times New Roman" w:cs="Times New Roman"/>
          <w:sz w:val="26"/>
          <w:szCs w:val="26"/>
          <w:lang/>
        </w:rPr>
      </w:pPr>
    </w:p>
    <w:p w:rsidR="00221324" w:rsidRPr="00BC74E0" w:rsidRDefault="00C36BE0" w:rsidP="008F5CB4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b/>
          <w:i/>
          <w:sz w:val="26"/>
          <w:szCs w:val="26"/>
          <w:lang/>
        </w:rPr>
      </w:pPr>
      <w:r w:rsidRPr="00BC74E0">
        <w:rPr>
          <w:rFonts w:ascii="Times New Roman" w:hAnsi="Times New Roman" w:cs="Times New Roman"/>
          <w:b/>
          <w:i/>
          <w:sz w:val="26"/>
          <w:szCs w:val="26"/>
          <w:lang/>
        </w:rPr>
        <w:t>МАТЕРИЈАЛНО-ТЕХНИЧКА ОПРЕМЉЕНОСТ</w:t>
      </w:r>
      <w:r w:rsidR="00303BBE" w:rsidRPr="00BC74E0">
        <w:rPr>
          <w:rFonts w:ascii="Times New Roman" w:hAnsi="Times New Roman" w:cs="Times New Roman"/>
          <w:b/>
          <w:i/>
          <w:sz w:val="26"/>
          <w:szCs w:val="26"/>
          <w:lang/>
        </w:rPr>
        <w:t xml:space="preserve"> И КАПИТАЛНИ ИЗДАЦИ</w:t>
      </w:r>
    </w:p>
    <w:p w:rsidR="00303BBE" w:rsidRPr="00BC74E0" w:rsidRDefault="00303BBE" w:rsidP="00C414FB">
      <w:pPr>
        <w:pStyle w:val="NoSpacing"/>
        <w:jc w:val="both"/>
        <w:rPr>
          <w:rFonts w:ascii="Times New Roman" w:hAnsi="Times New Roman" w:cs="Times New Roman"/>
          <w:b/>
          <w:i/>
          <w:sz w:val="26"/>
          <w:szCs w:val="26"/>
          <w:lang/>
        </w:rPr>
      </w:pPr>
    </w:p>
    <w:p w:rsidR="00303BBE" w:rsidRPr="00BC74E0" w:rsidRDefault="00303BBE" w:rsidP="00303BBE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ab/>
        <w:t>Расположиви капацитети и њихова упо</w:t>
      </w:r>
      <w:r w:rsidR="00D50722" w:rsidRPr="00BC74E0">
        <w:rPr>
          <w:rFonts w:ascii="Times New Roman" w:hAnsi="Times New Roman" w:cs="Times New Roman"/>
          <w:sz w:val="26"/>
          <w:szCs w:val="26"/>
          <w:lang w:val="sr-Cyrl-BA"/>
        </w:rPr>
        <w:t xml:space="preserve">сленост је основ за утврђивање </w:t>
      </w:r>
      <w:r w:rsidR="00D50722" w:rsidRPr="00BC74E0">
        <w:rPr>
          <w:rFonts w:ascii="Times New Roman" w:hAnsi="Times New Roman" w:cs="Times New Roman"/>
          <w:sz w:val="26"/>
          <w:szCs w:val="26"/>
          <w:lang/>
        </w:rPr>
        <w:t>П</w:t>
      </w:r>
      <w:r w:rsidRPr="00BC74E0">
        <w:rPr>
          <w:rFonts w:ascii="Times New Roman" w:hAnsi="Times New Roman" w:cs="Times New Roman"/>
          <w:sz w:val="26"/>
          <w:szCs w:val="26"/>
          <w:lang w:val="sr-Cyrl-BA"/>
        </w:rPr>
        <w:t>лана пословања и његовог остварења. Установа располаже са капацитетима који су изграђени на комплексу Установе у Карађорђевој бр.100 на површини од 63.970 м2</w:t>
      </w:r>
    </w:p>
    <w:p w:rsidR="00303BBE" w:rsidRPr="00BC74E0" w:rsidRDefault="00303BBE" w:rsidP="00303BBE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грађевинског земљишта.</w:t>
      </w:r>
    </w:p>
    <w:p w:rsidR="00545DD6" w:rsidRPr="00BC74E0" w:rsidRDefault="00303BBE" w:rsidP="00303BBE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lastRenderedPageBreak/>
        <w:t>Расположиви капацитети обухватају следеће:</w:t>
      </w:r>
    </w:p>
    <w:p w:rsidR="00303BBE" w:rsidRPr="00BC74E0" w:rsidRDefault="00545DD6" w:rsidP="00545DD6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>
        <w:rPr>
          <w:rFonts w:ascii="Times New Roman" w:hAnsi="Times New Roman" w:cs="Times New Roman"/>
          <w:sz w:val="26"/>
          <w:szCs w:val="26"/>
          <w:lang w:val="sr-Cyrl-BA"/>
        </w:rPr>
        <w:t>*</w:t>
      </w:r>
      <w:r w:rsidR="00303BBE" w:rsidRPr="00BC74E0">
        <w:rPr>
          <w:rFonts w:ascii="Times New Roman" w:hAnsi="Times New Roman" w:cs="Times New Roman"/>
          <w:sz w:val="26"/>
          <w:szCs w:val="26"/>
          <w:lang w:val="sr-Cyrl-BA"/>
        </w:rPr>
        <w:t xml:space="preserve">Хотел „Свети Стефан“ смјештајних капацитета </w:t>
      </w:r>
      <w:r w:rsidR="00D50722" w:rsidRPr="00BC74E0">
        <w:rPr>
          <w:rFonts w:ascii="Times New Roman" w:hAnsi="Times New Roman" w:cs="Times New Roman"/>
          <w:sz w:val="26"/>
          <w:szCs w:val="26"/>
          <w:lang w:val="sr-Cyrl-BA"/>
        </w:rPr>
        <w:t xml:space="preserve">око </w:t>
      </w:r>
      <w:r w:rsidR="00303BBE" w:rsidRPr="00BC74E0">
        <w:rPr>
          <w:rFonts w:ascii="Times New Roman" w:hAnsi="Times New Roman" w:cs="Times New Roman"/>
          <w:sz w:val="26"/>
          <w:szCs w:val="26"/>
          <w:lang w:val="sr-Cyrl-BA"/>
        </w:rPr>
        <w:t>100 лежаја, са физикалном салом, љекарским ординацијама, просторијама са балнео и фи</w:t>
      </w:r>
      <w:r w:rsidR="00D50722" w:rsidRPr="00BC74E0">
        <w:rPr>
          <w:rFonts w:ascii="Times New Roman" w:hAnsi="Times New Roman" w:cs="Times New Roman"/>
          <w:sz w:val="26"/>
          <w:szCs w:val="26"/>
          <w:lang w:val="sr-Cyrl-BA"/>
        </w:rPr>
        <w:t>зикалним терапијама</w:t>
      </w:r>
      <w:r w:rsidR="00303BBE" w:rsidRPr="00BC74E0">
        <w:rPr>
          <w:rFonts w:ascii="Times New Roman" w:hAnsi="Times New Roman" w:cs="Times New Roman"/>
          <w:sz w:val="26"/>
          <w:szCs w:val="26"/>
          <w:lang w:val="sr-Cyrl-BA"/>
        </w:rPr>
        <w:t xml:space="preserve">, рестораном са 350 </w:t>
      </w:r>
      <w:r w:rsidR="009944D4" w:rsidRPr="00BC74E0">
        <w:rPr>
          <w:rFonts w:ascii="Times New Roman" w:hAnsi="Times New Roman" w:cs="Times New Roman"/>
          <w:sz w:val="26"/>
          <w:szCs w:val="26"/>
          <w:lang w:val="sr-Cyrl-BA"/>
        </w:rPr>
        <w:t xml:space="preserve">мјеста, а план је </w:t>
      </w:r>
      <w:r w:rsidR="00B87587">
        <w:rPr>
          <w:rFonts w:ascii="Times New Roman" w:hAnsi="Times New Roman" w:cs="Times New Roman"/>
          <w:sz w:val="26"/>
          <w:szCs w:val="26"/>
          <w:lang w:val="sr-Cyrl-BA"/>
        </w:rPr>
        <w:t>да до краја 2024</w:t>
      </w:r>
      <w:r w:rsidR="00303BBE" w:rsidRPr="00BC74E0">
        <w:rPr>
          <w:rFonts w:ascii="Times New Roman" w:hAnsi="Times New Roman" w:cs="Times New Roman"/>
          <w:sz w:val="26"/>
          <w:szCs w:val="26"/>
          <w:lang w:val="sr-Cyrl-BA"/>
        </w:rPr>
        <w:t>. године у функцију буде стављен и затворени терапеутски базен у склопу објекта, за шта је неопходно обезбедити 30</w:t>
      </w:r>
      <w:r w:rsidR="00303BBE" w:rsidRPr="00BC74E0">
        <w:rPr>
          <w:rFonts w:ascii="Times New Roman" w:hAnsi="Times New Roman" w:cs="Times New Roman"/>
          <w:sz w:val="26"/>
          <w:szCs w:val="26"/>
          <w:lang w:val="en-GB"/>
        </w:rPr>
        <w:t>0.000,00</w:t>
      </w:r>
      <w:r w:rsidR="00303BBE" w:rsidRPr="00BC74E0">
        <w:rPr>
          <w:rFonts w:ascii="Times New Roman" w:hAnsi="Times New Roman" w:cs="Times New Roman"/>
          <w:sz w:val="26"/>
          <w:szCs w:val="26"/>
          <w:lang w:val="sr-Cyrl-BA"/>
        </w:rPr>
        <w:t xml:space="preserve"> КМ додатних средстава, као разлику  између предвиђених средстава </w:t>
      </w:r>
      <w:r w:rsidR="00D50722" w:rsidRPr="00BC74E0">
        <w:rPr>
          <w:rFonts w:ascii="Times New Roman" w:hAnsi="Times New Roman" w:cs="Times New Roman"/>
          <w:sz w:val="26"/>
          <w:szCs w:val="26"/>
          <w:lang w:val="sr-Cyrl-BA"/>
        </w:rPr>
        <w:t>по пројекту Дирекције за изград</w:t>
      </w:r>
      <w:r w:rsidR="00303BBE" w:rsidRPr="00BC74E0">
        <w:rPr>
          <w:rFonts w:ascii="Times New Roman" w:hAnsi="Times New Roman" w:cs="Times New Roman"/>
          <w:sz w:val="26"/>
          <w:szCs w:val="26"/>
          <w:lang w:val="sr-Cyrl-BA"/>
        </w:rPr>
        <w:t>њу и развој града Бијељине и реално потребних средстава која су утврђена у поступцима јавних набавки, те самим извођењем радова,</w:t>
      </w:r>
    </w:p>
    <w:p w:rsidR="00303BBE" w:rsidRPr="00BC74E0" w:rsidRDefault="00545DD6" w:rsidP="00545DD6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>
        <w:rPr>
          <w:rFonts w:ascii="Times New Roman" w:hAnsi="Times New Roman" w:cs="Times New Roman"/>
          <w:sz w:val="26"/>
          <w:szCs w:val="26"/>
          <w:lang w:val="sr-Cyrl-BA"/>
        </w:rPr>
        <w:t>*</w:t>
      </w:r>
      <w:r w:rsidR="00303BBE" w:rsidRPr="00BC74E0">
        <w:rPr>
          <w:rFonts w:ascii="Times New Roman" w:hAnsi="Times New Roman" w:cs="Times New Roman"/>
          <w:sz w:val="26"/>
          <w:szCs w:val="26"/>
          <w:lang w:val="sr-Cyrl-BA"/>
        </w:rPr>
        <w:t>Комплекс отворених базена (олимпијски, омладински, термални и два дјечија) са шест објеката за додатне садржаје-продаја хране, пића, те спортским теренима,</w:t>
      </w:r>
    </w:p>
    <w:p w:rsidR="00303BBE" w:rsidRPr="00BC74E0" w:rsidRDefault="00545DD6" w:rsidP="00545DD6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>
        <w:rPr>
          <w:rFonts w:ascii="Times New Roman" w:hAnsi="Times New Roman" w:cs="Times New Roman"/>
          <w:sz w:val="26"/>
          <w:szCs w:val="26"/>
          <w:lang w:val="sr-Cyrl-BA"/>
        </w:rPr>
        <w:t>*</w:t>
      </w:r>
      <w:r w:rsidR="00303BBE" w:rsidRPr="00BC74E0">
        <w:rPr>
          <w:rFonts w:ascii="Times New Roman" w:hAnsi="Times New Roman" w:cs="Times New Roman"/>
          <w:sz w:val="26"/>
          <w:szCs w:val="26"/>
          <w:lang w:val="sr-Cyrl-BA"/>
        </w:rPr>
        <w:t>Ресторан „Извор“ који се због нерентабилног пословања издаје у закуп,</w:t>
      </w:r>
    </w:p>
    <w:p w:rsidR="00303BBE" w:rsidRPr="00BC74E0" w:rsidRDefault="00545DD6" w:rsidP="00545DD6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>
        <w:rPr>
          <w:rFonts w:ascii="Times New Roman" w:hAnsi="Times New Roman" w:cs="Times New Roman"/>
          <w:sz w:val="26"/>
          <w:szCs w:val="26"/>
          <w:lang w:val="sr-Cyrl-BA"/>
        </w:rPr>
        <w:t>*</w:t>
      </w:r>
      <w:r w:rsidR="00303BBE" w:rsidRPr="00BC74E0">
        <w:rPr>
          <w:rFonts w:ascii="Times New Roman" w:hAnsi="Times New Roman" w:cs="Times New Roman"/>
          <w:sz w:val="26"/>
          <w:szCs w:val="26"/>
          <w:lang w:val="sr-Cyrl-BA"/>
        </w:rPr>
        <w:t>Два тениска терена који се такође издају у закуп,</w:t>
      </w:r>
    </w:p>
    <w:p w:rsidR="00303BBE" w:rsidRPr="00BC74E0" w:rsidRDefault="00545DD6" w:rsidP="00545DD6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>
        <w:rPr>
          <w:rFonts w:ascii="Times New Roman" w:hAnsi="Times New Roman" w:cs="Times New Roman"/>
          <w:sz w:val="26"/>
          <w:szCs w:val="26"/>
          <w:lang w:val="sr-Cyrl-BA"/>
        </w:rPr>
        <w:t>*</w:t>
      </w:r>
      <w:r w:rsidR="00303BBE" w:rsidRPr="00BC74E0">
        <w:rPr>
          <w:rFonts w:ascii="Times New Roman" w:hAnsi="Times New Roman" w:cs="Times New Roman"/>
          <w:sz w:val="26"/>
          <w:szCs w:val="26"/>
          <w:lang w:val="sr-Cyrl-BA"/>
        </w:rPr>
        <w:t>Зграда тзв.“Старе бање“ у којој је смјештена Управа Установе,</w:t>
      </w:r>
    </w:p>
    <w:p w:rsidR="00303BBE" w:rsidRPr="00BC74E0" w:rsidRDefault="00545DD6" w:rsidP="00545DD6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>
        <w:rPr>
          <w:rFonts w:ascii="Times New Roman" w:hAnsi="Times New Roman" w:cs="Times New Roman"/>
          <w:sz w:val="26"/>
          <w:szCs w:val="26"/>
          <w:lang w:val="sr-Cyrl-BA"/>
        </w:rPr>
        <w:t>*</w:t>
      </w:r>
      <w:r w:rsidR="00303BBE" w:rsidRPr="00BC74E0">
        <w:rPr>
          <w:rFonts w:ascii="Times New Roman" w:hAnsi="Times New Roman" w:cs="Times New Roman"/>
          <w:sz w:val="26"/>
          <w:szCs w:val="26"/>
          <w:lang w:val="sr-Cyrl-BA"/>
        </w:rPr>
        <w:t>Пар  мањих објеката као што су, благајна базена, лимена гаража,те уређен паркинг и значајан број стаза кроз парковске површине са четинарима.</w:t>
      </w:r>
    </w:p>
    <w:p w:rsidR="00303BBE" w:rsidRPr="00BC74E0" w:rsidRDefault="00303BBE" w:rsidP="00303BBE">
      <w:pPr>
        <w:pStyle w:val="NoSpacing"/>
        <w:ind w:left="720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</w:p>
    <w:p w:rsidR="00303BBE" w:rsidRPr="00BC74E0" w:rsidRDefault="00303BBE" w:rsidP="00303BBE">
      <w:pPr>
        <w:pStyle w:val="NoSpacing"/>
        <w:jc w:val="both"/>
        <w:rPr>
          <w:rFonts w:ascii="Times New Roman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ab/>
        <w:t>Поред горе наведених капацитета гдје се одвија компл</w:t>
      </w:r>
      <w:r w:rsidR="000C62E6" w:rsidRPr="00BC74E0">
        <w:rPr>
          <w:rFonts w:ascii="Times New Roman" w:hAnsi="Times New Roman" w:cs="Times New Roman"/>
          <w:sz w:val="26"/>
          <w:szCs w:val="26"/>
          <w:lang w:val="sr-Cyrl-BA"/>
        </w:rPr>
        <w:t>етна пословна активност Установе на којима Бања има право кориштења, посједујмо</w:t>
      </w:r>
      <w:r w:rsidRPr="00BC74E0">
        <w:rPr>
          <w:rFonts w:ascii="Times New Roman" w:hAnsi="Times New Roman" w:cs="Times New Roman"/>
          <w:sz w:val="26"/>
          <w:szCs w:val="26"/>
          <w:lang w:val="sr-Cyrl-BA"/>
        </w:rPr>
        <w:t xml:space="preserve"> и пољопривредно </w:t>
      </w: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>земљиште укупне површине од: 5.729м2</w:t>
      </w:r>
      <w:r w:rsidR="000C62E6"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 xml:space="preserve"> са уписаним  правом својине 1/1</w:t>
      </w: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 </w:t>
      </w:r>
      <w:r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>на  коме је</w:t>
      </w: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 урађена  бушотину „ДВ- 1“ </w:t>
      </w:r>
      <w:r w:rsidR="00D50722"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>те извршено бушење до дубине од</w:t>
      </w: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 1.200 м </w:t>
      </w:r>
      <w:r w:rsidR="00901F48">
        <w:rPr>
          <w:rFonts w:ascii="Times New Roman" w:hAnsi="Times New Roman" w:cs="Times New Roman"/>
          <w:noProof/>
          <w:sz w:val="26"/>
          <w:szCs w:val="26"/>
          <w:lang w:val="sr-Latn-CS"/>
        </w:rPr>
        <w:t>која су показала да на наведен</w:t>
      </w:r>
      <w:r w:rsidR="00901F48">
        <w:rPr>
          <w:rFonts w:ascii="Times New Roman" w:hAnsi="Times New Roman" w:cs="Times New Roman"/>
          <w:noProof/>
          <w:sz w:val="26"/>
          <w:szCs w:val="26"/>
          <w:lang w:val="sr-Cyrl-BA"/>
        </w:rPr>
        <w:t>ом</w:t>
      </w:r>
      <w:r w:rsidR="00901F48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 локалитет</w:t>
      </w:r>
      <w:r w:rsidR="00901F48">
        <w:rPr>
          <w:rFonts w:ascii="Times New Roman" w:hAnsi="Times New Roman" w:cs="Times New Roman"/>
          <w:noProof/>
          <w:sz w:val="26"/>
          <w:szCs w:val="26"/>
          <w:lang w:val="sr-Cyrl-BA"/>
        </w:rPr>
        <w:t>ету</w:t>
      </w: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 постоји термоминерална вода температуре преко 80</w:t>
      </w:r>
      <w:r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 xml:space="preserve"> ᵒС</w:t>
      </w: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 и издашности 50</w:t>
      </w:r>
      <w:r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 xml:space="preserve"> л</w:t>
      </w:r>
      <w:r w:rsidRPr="00BC74E0">
        <w:rPr>
          <w:rFonts w:ascii="Times New Roman" w:hAnsi="Times New Roman" w:cs="Times New Roman"/>
          <w:noProof/>
          <w:sz w:val="26"/>
          <w:szCs w:val="26"/>
          <w:lang w:val="sr-Latn-BA"/>
        </w:rPr>
        <w:t xml:space="preserve"> </w:t>
      </w: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 у секунди.</w:t>
      </w:r>
    </w:p>
    <w:p w:rsidR="00303BBE" w:rsidRPr="00BC74E0" w:rsidRDefault="00303BBE" w:rsidP="00303BBE">
      <w:pPr>
        <w:pStyle w:val="NoSpacing"/>
        <w:jc w:val="both"/>
        <w:rPr>
          <w:rFonts w:ascii="Times New Roman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ab/>
        <w:t>На основу горе наведеног констатује се да Установа располаже са  капацитетима који су у функцији остварења значајних прихода у складу са циљевима пословања.</w:t>
      </w:r>
    </w:p>
    <w:p w:rsidR="00596975" w:rsidRPr="001361DF" w:rsidRDefault="00303BBE" w:rsidP="001361DF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en-GB"/>
        </w:rPr>
      </w:pPr>
      <w:r w:rsidRPr="00BC74E0">
        <w:rPr>
          <w:rFonts w:ascii="Times New Roman" w:hAnsi="Times New Roman" w:cs="Times New Roman"/>
          <w:sz w:val="26"/>
          <w:szCs w:val="26"/>
          <w:lang/>
        </w:rPr>
        <w:tab/>
      </w:r>
      <w:r w:rsidRPr="00BC74E0">
        <w:rPr>
          <w:rFonts w:ascii="Times New Roman" w:hAnsi="Times New Roman" w:cs="Times New Roman"/>
          <w:sz w:val="26"/>
          <w:szCs w:val="26"/>
        </w:rPr>
        <w:t>У складу са важећим прописима о јавним набавкама роба, услуга и уступања радова, Установа ће у планском периоду  вршити</w:t>
      </w:r>
      <w:r w:rsidRPr="00BC74E0">
        <w:rPr>
          <w:rFonts w:ascii="Times New Roman" w:hAnsi="Times New Roman" w:cs="Times New Roman"/>
          <w:sz w:val="26"/>
          <w:szCs w:val="26"/>
          <w:lang w:val="sr-Cyrl-BA"/>
        </w:rPr>
        <w:t xml:space="preserve"> одређена улагања у објекте, опрему, као и </w:t>
      </w:r>
      <w:r w:rsidRPr="00BC74E0">
        <w:rPr>
          <w:rFonts w:ascii="Times New Roman" w:hAnsi="Times New Roman" w:cs="Times New Roman"/>
          <w:sz w:val="26"/>
          <w:szCs w:val="26"/>
        </w:rPr>
        <w:t xml:space="preserve"> набавку, потребних материјала, роба,</w:t>
      </w:r>
      <w:r w:rsidRPr="00BC74E0">
        <w:rPr>
          <w:rFonts w:ascii="Times New Roman" w:hAnsi="Times New Roman" w:cs="Times New Roman"/>
          <w:sz w:val="26"/>
          <w:szCs w:val="26"/>
          <w:lang/>
        </w:rPr>
        <w:t xml:space="preserve"> </w:t>
      </w:r>
      <w:r w:rsidRPr="00BC74E0">
        <w:rPr>
          <w:rFonts w:ascii="Times New Roman" w:hAnsi="Times New Roman" w:cs="Times New Roman"/>
          <w:sz w:val="26"/>
          <w:szCs w:val="26"/>
        </w:rPr>
        <w:t>резервних дијелова</w:t>
      </w:r>
      <w:r w:rsidR="000C62E6" w:rsidRPr="00BC74E0">
        <w:rPr>
          <w:rFonts w:ascii="Times New Roman" w:hAnsi="Times New Roman" w:cs="Times New Roman"/>
          <w:sz w:val="26"/>
          <w:szCs w:val="26"/>
          <w:lang w:val="sr-Cyrl-BA"/>
        </w:rPr>
        <w:t>, услуга, а све у складу са усвојеним Планом Јавних набавки.</w:t>
      </w:r>
    </w:p>
    <w:p w:rsidR="00596975" w:rsidRPr="00596975" w:rsidRDefault="00596975" w:rsidP="005969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/>
        </w:rPr>
      </w:pPr>
    </w:p>
    <w:p w:rsidR="00596975" w:rsidRPr="00596975" w:rsidRDefault="00596975" w:rsidP="005969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/>
        </w:rPr>
      </w:pPr>
    </w:p>
    <w:p w:rsidR="00596975" w:rsidRPr="002D3550" w:rsidRDefault="00596975" w:rsidP="0059697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6"/>
          <w:szCs w:val="26"/>
          <w:lang/>
        </w:rPr>
      </w:pPr>
      <w:r w:rsidRPr="002D3550">
        <w:rPr>
          <w:rFonts w:ascii="Times New Roman" w:eastAsia="Calibri" w:hAnsi="Times New Roman" w:cs="Times New Roman"/>
          <w:i/>
          <w:sz w:val="26"/>
          <w:szCs w:val="26"/>
          <w:lang w:val="sr-Cyrl-CS"/>
        </w:rPr>
        <w:t>Управа ЈУ Бање ,, Дворови</w:t>
      </w:r>
      <w:r w:rsidRPr="002D3550">
        <w:rPr>
          <w:rFonts w:ascii="Times New Roman" w:eastAsia="Calibri" w:hAnsi="Times New Roman" w:cs="Times New Roman"/>
          <w:i/>
          <w:sz w:val="26"/>
          <w:szCs w:val="26"/>
          <w:lang/>
        </w:rPr>
        <w:t xml:space="preserve">“,  </w:t>
      </w:r>
      <w:r w:rsidRPr="002D3550">
        <w:rPr>
          <w:rFonts w:ascii="Times New Roman" w:eastAsia="Calibri" w:hAnsi="Times New Roman" w:cs="Times New Roman"/>
          <w:i/>
          <w:sz w:val="26"/>
          <w:szCs w:val="26"/>
          <w:lang w:val="sr-Cyrl-CS"/>
        </w:rPr>
        <w:t>Дворови ће у оквиру плана инвестиционих улагања у 202</w:t>
      </w:r>
      <w:r w:rsidRPr="002D3550">
        <w:rPr>
          <w:rFonts w:ascii="Times New Roman" w:eastAsia="Calibri" w:hAnsi="Times New Roman" w:cs="Times New Roman"/>
          <w:i/>
          <w:sz w:val="26"/>
          <w:szCs w:val="26"/>
          <w:lang w:val="en-GB"/>
        </w:rPr>
        <w:t>4</w:t>
      </w:r>
      <w:r w:rsidRPr="002D3550">
        <w:rPr>
          <w:rFonts w:ascii="Times New Roman" w:eastAsia="Calibri" w:hAnsi="Times New Roman" w:cs="Times New Roman"/>
          <w:i/>
          <w:sz w:val="26"/>
          <w:szCs w:val="26"/>
          <w:lang w:val="sr-Cyrl-CS"/>
        </w:rPr>
        <w:t xml:space="preserve">. </w:t>
      </w:r>
      <w:r w:rsidRPr="002D3550">
        <w:rPr>
          <w:rFonts w:ascii="Times New Roman" w:eastAsia="Calibri" w:hAnsi="Times New Roman" w:cs="Times New Roman"/>
          <w:i/>
          <w:sz w:val="26"/>
          <w:szCs w:val="26"/>
          <w:lang/>
        </w:rPr>
        <w:t>г</w:t>
      </w:r>
      <w:r w:rsidRPr="002D3550">
        <w:rPr>
          <w:rFonts w:ascii="Times New Roman" w:eastAsia="Calibri" w:hAnsi="Times New Roman" w:cs="Times New Roman"/>
          <w:i/>
          <w:sz w:val="26"/>
          <w:szCs w:val="26"/>
          <w:lang w:val="sr-Cyrl-CS"/>
        </w:rPr>
        <w:t>одини извршити сљедеће набавке:</w:t>
      </w:r>
    </w:p>
    <w:p w:rsidR="00596975" w:rsidRPr="00596975" w:rsidRDefault="00596975" w:rsidP="0059697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/>
        </w:rPr>
      </w:pP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5"/>
        <w:gridCol w:w="6666"/>
        <w:gridCol w:w="1844"/>
      </w:tblGrid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РБ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ИНВЕСТИЦИЈ</w:t>
            </w:r>
            <w:r w:rsidRPr="00596975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 xml:space="preserve">ИЗНОС </w:t>
            </w:r>
            <w:r w:rsidRPr="0059697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(</w:t>
            </w:r>
            <w:r w:rsidRPr="00596975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КМ</w:t>
            </w:r>
            <w:r w:rsidRPr="0059697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Фасадни радови на хотелу „Свети Стефан“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120</w:t>
            </w: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.000,00</w:t>
            </w: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2.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Набавка и уградња система вентилације у ресторану хотела „Свети Стефан“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70.000,00</w:t>
            </w: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lastRenderedPageBreak/>
              <w:t>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Грађевински и други радови на санацији и адаптацији хотелских соба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60</w:t>
            </w: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.000,00</w:t>
            </w: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4</w:t>
            </w: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Набавка радова на уградњи лифта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60.000,00</w:t>
            </w:r>
          </w:p>
        </w:tc>
      </w:tr>
      <w:tr w:rsidR="00596975" w:rsidRPr="00596975" w:rsidTr="00596975">
        <w:trPr>
          <w:trHeight w:val="4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5</w:t>
            </w: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Набавка грађевинских радова на сауни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35.000,00</w:t>
            </w: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6</w:t>
            </w: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Медицинска опрема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30.000,00</w:t>
            </w: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</w:tc>
      </w:tr>
      <w:tr w:rsidR="00596975" w:rsidRPr="00596975" w:rsidTr="00596975">
        <w:trPr>
          <w:trHeight w:val="3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7.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Пратећи намјештај за опремање свлачионица затвореног базена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20.000,00</w:t>
            </w:r>
          </w:p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8</w:t>
            </w: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Унутрашња столарија</w:t>
            </w:r>
          </w:p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10.000,00</w:t>
            </w: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9</w:t>
            </w: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Набавка и уградња керамике и плочица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10.000,00</w:t>
            </w: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10</w:t>
            </w: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Осавремењавање информатичке мреже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6.000,00</w:t>
            </w: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1</w:t>
            </w: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1</w:t>
            </w: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Израда пројекта за енергетску ефикасност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6.000,00</w:t>
            </w: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1</w:t>
            </w: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2</w:t>
            </w: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Компјутери и компјутерска опрема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5</w:t>
            </w: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.000,00</w:t>
            </w: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1</w:t>
            </w: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3</w:t>
            </w: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Лежаљке за затворени базен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6.000,00</w:t>
            </w: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1</w:t>
            </w: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4</w:t>
            </w: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Теписи и итисони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3</w:t>
            </w: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.000,00</w:t>
            </w: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1</w:t>
            </w: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5</w:t>
            </w: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Намјештај за хотелске собе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6</w:t>
            </w: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.000,00</w:t>
            </w: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1</w:t>
            </w: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6</w:t>
            </w: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Клима уређаји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6</w:t>
            </w: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.000,00</w:t>
            </w: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17.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Озвучење за затворени базен и ресторан Хотела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6.000,00</w:t>
            </w: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18.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Бетонски производи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6.000,00</w:t>
            </w: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УКУПНО</w:t>
            </w:r>
            <w:r w:rsidRPr="00596975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 xml:space="preserve">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465.000,00</w:t>
            </w:r>
          </w:p>
        </w:tc>
      </w:tr>
    </w:tbl>
    <w:p w:rsidR="002320A1" w:rsidRDefault="002320A1" w:rsidP="0059697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/>
        </w:rPr>
      </w:pPr>
    </w:p>
    <w:p w:rsidR="002320A1" w:rsidRDefault="002320A1" w:rsidP="0059697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/>
        </w:rPr>
      </w:pPr>
    </w:p>
    <w:p w:rsidR="002320A1" w:rsidRDefault="002320A1" w:rsidP="0059697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en-GB"/>
        </w:rPr>
      </w:pPr>
    </w:p>
    <w:p w:rsidR="008F5CB4" w:rsidRDefault="008F5CB4" w:rsidP="0059697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en-GB"/>
        </w:rPr>
      </w:pPr>
    </w:p>
    <w:p w:rsidR="008F5CB4" w:rsidRPr="008F5CB4" w:rsidRDefault="008F5CB4" w:rsidP="0059697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en-GB"/>
        </w:rPr>
      </w:pPr>
    </w:p>
    <w:p w:rsidR="00596975" w:rsidRPr="00596975" w:rsidRDefault="00596975" w:rsidP="005969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596975" w:rsidRPr="00596975" w:rsidRDefault="00596975" w:rsidP="008F5CB4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596975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ОБРАЗЛОЖЕЊЕ  ИНВЕСТИЦИОНИХ  УЛАГАЊА У 202</w:t>
      </w:r>
      <w:r w:rsidRPr="00596975">
        <w:rPr>
          <w:rFonts w:ascii="Times New Roman" w:eastAsia="Calibri" w:hAnsi="Times New Roman" w:cs="Times New Roman"/>
          <w:b/>
          <w:sz w:val="24"/>
          <w:szCs w:val="24"/>
          <w:lang/>
        </w:rPr>
        <w:t>4</w:t>
      </w:r>
      <w:r w:rsidRPr="00596975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. ГОДИНИ</w:t>
      </w:r>
    </w:p>
    <w:p w:rsidR="00596975" w:rsidRPr="00596975" w:rsidRDefault="00596975" w:rsidP="005969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596975" w:rsidRPr="002D3550" w:rsidRDefault="00596975" w:rsidP="0059697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/>
        </w:rPr>
      </w:pPr>
      <w:r w:rsidRPr="002D3550">
        <w:rPr>
          <w:rFonts w:ascii="Times New Roman" w:eastAsia="Calibri" w:hAnsi="Times New Roman" w:cs="Times New Roman"/>
          <w:sz w:val="26"/>
          <w:szCs w:val="26"/>
          <w:lang/>
        </w:rPr>
        <w:t>За</w:t>
      </w:r>
      <w:r w:rsidRPr="002D3550">
        <w:rPr>
          <w:rFonts w:ascii="Times New Roman" w:eastAsia="Calibri" w:hAnsi="Times New Roman" w:cs="Times New Roman"/>
          <w:sz w:val="26"/>
          <w:szCs w:val="26"/>
          <w:lang w:val="sr-Cyrl-CS"/>
        </w:rPr>
        <w:t xml:space="preserve"> реализациј</w:t>
      </w:r>
      <w:r w:rsidRPr="002D3550">
        <w:rPr>
          <w:rFonts w:ascii="Times New Roman" w:eastAsia="Calibri" w:hAnsi="Times New Roman" w:cs="Times New Roman"/>
          <w:sz w:val="26"/>
          <w:szCs w:val="26"/>
          <w:lang/>
        </w:rPr>
        <w:t>у</w:t>
      </w:r>
      <w:r w:rsidRPr="002D3550">
        <w:rPr>
          <w:rFonts w:ascii="Times New Roman" w:eastAsia="Calibri" w:hAnsi="Times New Roman" w:cs="Times New Roman"/>
          <w:sz w:val="26"/>
          <w:szCs w:val="26"/>
          <w:lang w:val="sr-Latn-CS"/>
        </w:rPr>
        <w:t xml:space="preserve"> пројекта санације, реконструкције и модернизације изграђеног дијела објекта хотела ,,Свети Стефан</w:t>
      </w:r>
      <w:r w:rsidRPr="002D3550">
        <w:rPr>
          <w:rFonts w:ascii="Times New Roman" w:eastAsia="Calibri" w:hAnsi="Times New Roman" w:cs="Times New Roman"/>
          <w:sz w:val="26"/>
          <w:szCs w:val="26"/>
          <w:lang/>
        </w:rPr>
        <w:t>“</w:t>
      </w:r>
      <w:r w:rsidRPr="002D3550">
        <w:rPr>
          <w:rFonts w:ascii="Times New Roman" w:eastAsia="Calibri" w:hAnsi="Times New Roman" w:cs="Times New Roman"/>
          <w:sz w:val="26"/>
          <w:szCs w:val="26"/>
          <w:lang w:val="sr-Latn-CS"/>
        </w:rPr>
        <w:t xml:space="preserve"> планирана су средства</w:t>
      </w:r>
      <w:r w:rsidRPr="002D3550">
        <w:rPr>
          <w:rFonts w:ascii="Times New Roman" w:eastAsia="Calibri" w:hAnsi="Times New Roman" w:cs="Times New Roman"/>
          <w:sz w:val="26"/>
          <w:szCs w:val="26"/>
          <w:lang w:val="sr-Cyrl-CS"/>
        </w:rPr>
        <w:t xml:space="preserve"> у укупном износу од</w:t>
      </w:r>
      <w:r w:rsidRPr="002D3550">
        <w:rPr>
          <w:rFonts w:ascii="Times New Roman" w:eastAsia="Calibri" w:hAnsi="Times New Roman" w:cs="Times New Roman"/>
          <w:sz w:val="26"/>
          <w:szCs w:val="26"/>
          <w:lang/>
        </w:rPr>
        <w:t xml:space="preserve"> 465</w:t>
      </w:r>
      <w:r w:rsidRPr="002D3550">
        <w:rPr>
          <w:rFonts w:ascii="Times New Roman" w:eastAsia="Calibri" w:hAnsi="Times New Roman" w:cs="Times New Roman"/>
          <w:sz w:val="26"/>
          <w:szCs w:val="26"/>
          <w:lang w:val="sr-Cyrl-CS"/>
        </w:rPr>
        <w:t xml:space="preserve">.000,00 </w:t>
      </w:r>
      <w:r w:rsidRPr="002D3550">
        <w:rPr>
          <w:rFonts w:ascii="Times New Roman" w:eastAsia="Calibri" w:hAnsi="Times New Roman" w:cs="Times New Roman"/>
          <w:sz w:val="26"/>
          <w:szCs w:val="26"/>
          <w:lang/>
        </w:rPr>
        <w:t>КМ</w:t>
      </w:r>
      <w:r w:rsidRPr="002D3550">
        <w:rPr>
          <w:rFonts w:ascii="Times New Roman" w:eastAsia="Calibri" w:hAnsi="Times New Roman" w:cs="Times New Roman"/>
          <w:sz w:val="26"/>
          <w:szCs w:val="26"/>
          <w:lang w:val="sr-Cyrl-CS"/>
        </w:rPr>
        <w:t>.</w:t>
      </w:r>
      <w:r w:rsidRPr="002D3550">
        <w:rPr>
          <w:rFonts w:ascii="Times New Roman" w:eastAsia="Calibri" w:hAnsi="Times New Roman" w:cs="Times New Roman"/>
          <w:sz w:val="26"/>
          <w:szCs w:val="26"/>
          <w:lang/>
        </w:rPr>
        <w:t xml:space="preserve"> Дио тих средстава ће се финансирати из текућих средстава Установе, а дио се планира из субвенција и донација преко пројеката енергетске ефикасности.</w:t>
      </w:r>
    </w:p>
    <w:p w:rsidR="00596975" w:rsidRPr="002D3550" w:rsidRDefault="00596975" w:rsidP="0059697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/>
        </w:rPr>
      </w:pPr>
    </w:p>
    <w:p w:rsidR="00596975" w:rsidRPr="002D3550" w:rsidRDefault="00596975" w:rsidP="0059697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sr-Cyrl-CS"/>
        </w:rPr>
      </w:pPr>
      <w:r w:rsidRPr="002D3550">
        <w:rPr>
          <w:rFonts w:ascii="Times New Roman" w:eastAsia="Calibri" w:hAnsi="Times New Roman" w:cs="Times New Roman"/>
          <w:sz w:val="26"/>
          <w:szCs w:val="26"/>
          <w:lang/>
        </w:rPr>
        <w:t>Фасадни радови на хотелу „Свети Стефан“ ће обезбиједити већу енергетску ефикасност објекта као и побољшан изглед самог хотела.</w:t>
      </w:r>
    </w:p>
    <w:p w:rsidR="00596975" w:rsidRPr="002D3550" w:rsidRDefault="00596975" w:rsidP="0059697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6"/>
          <w:szCs w:val="26"/>
          <w:lang w:val="sr-Cyrl-CS"/>
        </w:rPr>
      </w:pPr>
    </w:p>
    <w:p w:rsidR="00596975" w:rsidRPr="002D3550" w:rsidRDefault="00596975" w:rsidP="0059697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sr-Cyrl-CS"/>
        </w:rPr>
      </w:pPr>
      <w:r w:rsidRPr="002D3550">
        <w:rPr>
          <w:rFonts w:ascii="Times New Roman" w:eastAsia="Calibri" w:hAnsi="Times New Roman" w:cs="Times New Roman"/>
          <w:sz w:val="26"/>
          <w:szCs w:val="26"/>
          <w:lang/>
        </w:rPr>
        <w:t>Набавка и уградња система вентилације у ресторану хотела „Свети Стефан“ ће побољшати услове у кухињи и ширење непријатних мириса из ресторана.</w:t>
      </w:r>
    </w:p>
    <w:p w:rsidR="00596975" w:rsidRPr="002D3550" w:rsidRDefault="00596975" w:rsidP="0059697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/>
        </w:rPr>
      </w:pPr>
    </w:p>
    <w:p w:rsidR="00596975" w:rsidRPr="002D3550" w:rsidRDefault="00596975" w:rsidP="0059697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sr-Cyrl-CS"/>
        </w:rPr>
      </w:pPr>
      <w:r w:rsidRPr="002D3550">
        <w:rPr>
          <w:rFonts w:ascii="Times New Roman" w:eastAsia="Times New Roman" w:hAnsi="Times New Roman" w:cs="Times New Roman"/>
          <w:sz w:val="26"/>
          <w:szCs w:val="26"/>
          <w:lang w:val="sr-Cyrl-BA"/>
        </w:rPr>
        <w:t>Грађевинских и други радови на санацији и адаптацији хотелских соба подразумијевају адаптацију хотелских соба кроз молерске радове, радове на замјени водоводних инсталација, нове опреме у купатилима, нових подних облога и намјештаја.</w:t>
      </w:r>
      <w:r w:rsidRPr="002D3550">
        <w:rPr>
          <w:rFonts w:ascii="Times New Roman" w:eastAsia="Calibri" w:hAnsi="Times New Roman" w:cs="Times New Roman"/>
          <w:sz w:val="26"/>
          <w:szCs w:val="26"/>
          <w:lang w:val="sr-Cyrl-BA"/>
        </w:rPr>
        <w:t xml:space="preserve"> </w:t>
      </w:r>
    </w:p>
    <w:p w:rsidR="00596975" w:rsidRPr="002D3550" w:rsidRDefault="00596975" w:rsidP="0059697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sr-Cyrl-CS"/>
        </w:rPr>
      </w:pPr>
    </w:p>
    <w:p w:rsidR="00596975" w:rsidRPr="002D3550" w:rsidRDefault="00596975" w:rsidP="0059697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sr-Cyrl-CS"/>
        </w:rPr>
      </w:pPr>
      <w:r w:rsidRPr="002D3550">
        <w:rPr>
          <w:rFonts w:ascii="Times New Roman" w:eastAsia="Calibri" w:hAnsi="Times New Roman" w:cs="Times New Roman"/>
          <w:sz w:val="26"/>
          <w:szCs w:val="26"/>
          <w:lang/>
        </w:rPr>
        <w:t xml:space="preserve">Набавка радова на уградњи лифта у Хотелу ће омогућити сигурнију и безбједнију вожњу и задовољавање потреба Установе по питању превоза слабо покретних пацијената на спратове Хотела. </w:t>
      </w:r>
    </w:p>
    <w:p w:rsidR="00596975" w:rsidRPr="002D3550" w:rsidRDefault="00596975" w:rsidP="0059697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/>
        </w:rPr>
      </w:pPr>
    </w:p>
    <w:p w:rsidR="00596975" w:rsidRPr="002D3550" w:rsidRDefault="00596975" w:rsidP="0059697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sr-Cyrl-CS"/>
        </w:rPr>
      </w:pPr>
      <w:r w:rsidRPr="002D3550">
        <w:rPr>
          <w:rFonts w:ascii="Times New Roman" w:eastAsia="Calibri" w:hAnsi="Times New Roman" w:cs="Times New Roman"/>
          <w:sz w:val="26"/>
          <w:szCs w:val="26"/>
          <w:lang/>
        </w:rPr>
        <w:t>Набавка грађевинских радова на сауни ће обезбиједити потпунију понуду у склопу затвореног базена који је у фази изградње.</w:t>
      </w:r>
    </w:p>
    <w:p w:rsidR="00596975" w:rsidRPr="002D3550" w:rsidRDefault="00596975" w:rsidP="0059697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sr-Cyrl-CS"/>
        </w:rPr>
      </w:pPr>
    </w:p>
    <w:p w:rsidR="00596975" w:rsidRPr="002D3550" w:rsidRDefault="00596975" w:rsidP="0059697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sr-Cyrl-CS"/>
        </w:rPr>
      </w:pPr>
      <w:r w:rsidRPr="002D3550">
        <w:rPr>
          <w:rFonts w:ascii="Times New Roman" w:eastAsia="Calibri" w:hAnsi="Times New Roman" w:cs="Times New Roman"/>
          <w:sz w:val="26"/>
          <w:szCs w:val="26"/>
          <w:lang/>
        </w:rPr>
        <w:t>Набавка медицинске опреме подразумијева набавку каде за мануелну подводну масажу којом би се употпунила понуда у хидро-терапијском блоку у Бањи.</w:t>
      </w:r>
    </w:p>
    <w:p w:rsidR="00596975" w:rsidRPr="002D3550" w:rsidRDefault="00596975" w:rsidP="00596975">
      <w:pPr>
        <w:ind w:left="720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:rsidR="00596975" w:rsidRPr="002D3550" w:rsidRDefault="00596975" w:rsidP="0059697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sr-Cyrl-CS"/>
        </w:rPr>
      </w:pPr>
      <w:r w:rsidRPr="002D3550">
        <w:rPr>
          <w:rFonts w:ascii="Times New Roman" w:eastAsia="Calibri" w:hAnsi="Times New Roman" w:cs="Times New Roman"/>
          <w:sz w:val="26"/>
          <w:szCs w:val="26"/>
          <w:lang/>
        </w:rPr>
        <w:t>Набавка пратећег намјештаја за опремање свлачионица затвореног базена подразумијева набавку гардеробних ормарића и опремање свлачионица затвореног базена.</w:t>
      </w:r>
    </w:p>
    <w:p w:rsidR="00596975" w:rsidRPr="002D3550" w:rsidRDefault="00596975" w:rsidP="00596975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6"/>
          <w:szCs w:val="26"/>
          <w:lang w:val="sr-Cyrl-CS"/>
        </w:rPr>
      </w:pPr>
    </w:p>
    <w:p w:rsidR="00596975" w:rsidRPr="002D3550" w:rsidRDefault="00596975" w:rsidP="0059697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/>
        </w:rPr>
      </w:pPr>
      <w:r w:rsidRPr="002D3550">
        <w:rPr>
          <w:rFonts w:ascii="Times New Roman" w:eastAsia="Calibri" w:hAnsi="Times New Roman" w:cs="Times New Roman"/>
          <w:sz w:val="26"/>
          <w:szCs w:val="26"/>
          <w:lang/>
        </w:rPr>
        <w:t>Набавка и уградња унутрашње столарије подразумијева набавку већег броја различитих врата у унутрашњости хотела како би се изглед објекта а и енергетска ефикасност подигли на виши ниво.</w:t>
      </w:r>
    </w:p>
    <w:p w:rsidR="00596975" w:rsidRPr="002D3550" w:rsidRDefault="00596975" w:rsidP="00596975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/>
        </w:rPr>
      </w:pPr>
    </w:p>
    <w:p w:rsidR="00596975" w:rsidRPr="002D3550" w:rsidRDefault="00596975" w:rsidP="0059697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sr-Cyrl-CS"/>
        </w:rPr>
      </w:pPr>
      <w:r w:rsidRPr="002D3550">
        <w:rPr>
          <w:rFonts w:ascii="Times New Roman" w:eastAsia="Calibri" w:hAnsi="Times New Roman" w:cs="Times New Roman"/>
          <w:sz w:val="26"/>
          <w:szCs w:val="26"/>
          <w:lang/>
        </w:rPr>
        <w:t>Набавка и уградња керамике и плочица подразумијева планску набавку за замјену постојеће дотрајале керамике у собама хотела, те у бањско-рекреативном дијелу хотела.</w:t>
      </w:r>
    </w:p>
    <w:p w:rsidR="00596975" w:rsidRPr="002D3550" w:rsidRDefault="00596975" w:rsidP="0059697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sr-Cyrl-CS"/>
        </w:rPr>
      </w:pPr>
    </w:p>
    <w:p w:rsidR="00596975" w:rsidRPr="002D3550" w:rsidRDefault="00596975" w:rsidP="0059697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sr-Cyrl-CS"/>
        </w:rPr>
      </w:pPr>
      <w:r w:rsidRPr="002D3550">
        <w:rPr>
          <w:rFonts w:ascii="Times New Roman" w:eastAsia="Calibri" w:hAnsi="Times New Roman" w:cs="Times New Roman"/>
          <w:sz w:val="26"/>
          <w:szCs w:val="26"/>
          <w:lang/>
        </w:rPr>
        <w:t>Осавремењавањем информатичке мреже планирано је подизање ефикасности у раду Сектора за финансијске, правне и опште послове, те унапређење интернет странице Бање, како би информације биле доступније јавности.</w:t>
      </w:r>
    </w:p>
    <w:p w:rsidR="00596975" w:rsidRPr="002D3550" w:rsidRDefault="00596975" w:rsidP="0059697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/>
        </w:rPr>
      </w:pPr>
    </w:p>
    <w:p w:rsidR="00596975" w:rsidRPr="002D3550" w:rsidRDefault="00596975" w:rsidP="0059697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/>
        </w:rPr>
      </w:pPr>
      <w:r w:rsidRPr="002D3550">
        <w:rPr>
          <w:rFonts w:ascii="Times New Roman" w:eastAsia="Calibri" w:hAnsi="Times New Roman" w:cs="Times New Roman"/>
          <w:sz w:val="26"/>
          <w:szCs w:val="26"/>
          <w:lang/>
        </w:rPr>
        <w:t>Израда пројекта за енергетску ефикасност Бање подразумијева сагледавање постојећег стања и давање смјерница и препорука за унапређење енергетске ефикасности. Планирана је већа искориштеност термоминералне воде у свим облицима, како би се смањила потрошња осталих ресурса.</w:t>
      </w:r>
    </w:p>
    <w:p w:rsidR="00596975" w:rsidRPr="00596975" w:rsidRDefault="00596975" w:rsidP="005969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596975" w:rsidRPr="002D3550" w:rsidRDefault="00596975" w:rsidP="0059697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sr-Cyrl-CS"/>
        </w:rPr>
      </w:pPr>
      <w:r w:rsidRPr="002D3550">
        <w:rPr>
          <w:rFonts w:ascii="Times New Roman" w:eastAsia="Calibri" w:hAnsi="Times New Roman" w:cs="Times New Roman"/>
          <w:sz w:val="26"/>
          <w:szCs w:val="26"/>
          <w:lang w:val="sr-Cyrl-CS"/>
        </w:rPr>
        <w:t xml:space="preserve">Набавка компјутера и компјутерске опреме је предвиђена са циљем замјене дотрајалих нефукционалних рачунара </w:t>
      </w:r>
      <w:r w:rsidRPr="002D3550">
        <w:rPr>
          <w:rFonts w:ascii="Times New Roman" w:eastAsia="Calibri" w:hAnsi="Times New Roman" w:cs="Times New Roman"/>
          <w:sz w:val="26"/>
          <w:szCs w:val="26"/>
          <w:lang/>
        </w:rPr>
        <w:t>и штампача, како би се омогућила већа ефикасност у раду.</w:t>
      </w:r>
    </w:p>
    <w:p w:rsidR="00596975" w:rsidRPr="002D3550" w:rsidRDefault="00596975" w:rsidP="0059697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6"/>
          <w:szCs w:val="26"/>
          <w:lang w:val="sr-Cyrl-CS"/>
        </w:rPr>
      </w:pPr>
    </w:p>
    <w:p w:rsidR="00596975" w:rsidRPr="002D3550" w:rsidRDefault="00596975" w:rsidP="0059697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sr-Cyrl-CS"/>
        </w:rPr>
      </w:pPr>
      <w:r w:rsidRPr="002D3550">
        <w:rPr>
          <w:rFonts w:ascii="Times New Roman" w:eastAsia="Calibri" w:hAnsi="Times New Roman" w:cs="Times New Roman"/>
          <w:sz w:val="26"/>
          <w:szCs w:val="26"/>
          <w:lang/>
        </w:rPr>
        <w:t>Набавка лежаљки за затворени базен је везана за пуштање у рад затвореног базена и представља дио употпуњене бањске понуде.</w:t>
      </w:r>
    </w:p>
    <w:p w:rsidR="00596975" w:rsidRPr="002D3550" w:rsidRDefault="00596975" w:rsidP="0059697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6"/>
          <w:szCs w:val="26"/>
          <w:lang w:val="sr-Cyrl-CS"/>
        </w:rPr>
      </w:pPr>
    </w:p>
    <w:p w:rsidR="00596975" w:rsidRPr="002D3550" w:rsidRDefault="00596975" w:rsidP="0059697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sr-Cyrl-CS"/>
        </w:rPr>
      </w:pPr>
      <w:r w:rsidRPr="002D3550">
        <w:rPr>
          <w:rFonts w:ascii="Times New Roman" w:eastAsia="Calibri" w:hAnsi="Times New Roman" w:cs="Times New Roman"/>
          <w:sz w:val="26"/>
          <w:szCs w:val="26"/>
          <w:lang/>
        </w:rPr>
        <w:t>Набавком тепиха и итисона би се уредио простор унутар хотела, те би се створили бољи услови за боравак гостију у хотелу.</w:t>
      </w:r>
    </w:p>
    <w:p w:rsidR="00596975" w:rsidRPr="002D3550" w:rsidRDefault="00596975" w:rsidP="0059697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/>
        </w:rPr>
      </w:pPr>
    </w:p>
    <w:p w:rsidR="00596975" w:rsidRPr="002D3550" w:rsidRDefault="00596975" w:rsidP="0059697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sr-Cyrl-CS"/>
        </w:rPr>
      </w:pPr>
      <w:r w:rsidRPr="002D3550">
        <w:rPr>
          <w:rFonts w:ascii="Times New Roman" w:eastAsia="Calibri" w:hAnsi="Times New Roman" w:cs="Times New Roman"/>
          <w:sz w:val="26"/>
          <w:szCs w:val="26"/>
          <w:lang w:val="sr-Cyrl-CS"/>
        </w:rPr>
        <w:t>Набавка намјештаја за хотелске собе је ставка којом се планирају најнеопходније набавке за собе чија адаптација није предвиђена у планском периоду, а неопходн</w:t>
      </w:r>
      <w:r w:rsidRPr="002D3550">
        <w:rPr>
          <w:rFonts w:ascii="Times New Roman" w:eastAsia="Calibri" w:hAnsi="Times New Roman" w:cs="Times New Roman"/>
          <w:sz w:val="26"/>
          <w:szCs w:val="26"/>
          <w:lang/>
        </w:rPr>
        <w:t>а је јер је постојећи намјештај дотрајао и поједини дијелови нису у функцији.</w:t>
      </w:r>
    </w:p>
    <w:p w:rsidR="00596975" w:rsidRPr="002D3550" w:rsidRDefault="00596975" w:rsidP="0059697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sr-Cyrl-CS"/>
        </w:rPr>
      </w:pPr>
    </w:p>
    <w:p w:rsidR="00596975" w:rsidRPr="002D3550" w:rsidRDefault="00596975" w:rsidP="0059697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sr-Cyrl-CS"/>
        </w:rPr>
      </w:pPr>
      <w:r w:rsidRPr="002D3550">
        <w:rPr>
          <w:rFonts w:ascii="Times New Roman" w:eastAsia="Calibri" w:hAnsi="Times New Roman" w:cs="Times New Roman"/>
          <w:sz w:val="26"/>
          <w:szCs w:val="26"/>
          <w:lang w:val="sr-Cyrl-CS"/>
        </w:rPr>
        <w:t>Набавка клима уређаја планирана је због потребе расхлађивања просторија у којима нису постављени клима уређаји и у којима су постојећи клима уређаји недовољни или дотрајали</w:t>
      </w:r>
      <w:r w:rsidRPr="002D3550">
        <w:rPr>
          <w:rFonts w:ascii="Times New Roman" w:eastAsia="Calibri" w:hAnsi="Times New Roman" w:cs="Times New Roman"/>
          <w:sz w:val="26"/>
          <w:szCs w:val="26"/>
          <w:lang/>
        </w:rPr>
        <w:t>.</w:t>
      </w:r>
    </w:p>
    <w:p w:rsidR="00596975" w:rsidRPr="002D3550" w:rsidRDefault="00596975" w:rsidP="0059697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/>
        </w:rPr>
      </w:pPr>
    </w:p>
    <w:p w:rsidR="00596975" w:rsidRPr="002D3550" w:rsidRDefault="00596975" w:rsidP="0059697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sr-Cyrl-CS"/>
        </w:rPr>
      </w:pPr>
      <w:r w:rsidRPr="002D3550">
        <w:rPr>
          <w:rFonts w:ascii="Times New Roman" w:eastAsia="Calibri" w:hAnsi="Times New Roman" w:cs="Times New Roman"/>
          <w:sz w:val="26"/>
          <w:szCs w:val="26"/>
          <w:lang/>
        </w:rPr>
        <w:t>Набавка озвучења за затворени базен и ресторан Хотела „Свети Стефан“је неопходна јер је смо до сада изнајмљивали исто и потребна је модернизација овог сегмента.</w:t>
      </w:r>
    </w:p>
    <w:p w:rsidR="00596975" w:rsidRPr="002D3550" w:rsidRDefault="00596975" w:rsidP="0059697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sr-Cyrl-CS"/>
        </w:rPr>
      </w:pPr>
    </w:p>
    <w:p w:rsidR="00596975" w:rsidRPr="002D3550" w:rsidRDefault="00596975" w:rsidP="0059697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sr-Cyrl-CS"/>
        </w:rPr>
      </w:pPr>
      <w:r w:rsidRPr="002D3550">
        <w:rPr>
          <w:rFonts w:ascii="Times New Roman" w:eastAsia="Calibri" w:hAnsi="Times New Roman" w:cs="Times New Roman"/>
          <w:sz w:val="26"/>
          <w:szCs w:val="26"/>
          <w:lang/>
        </w:rPr>
        <w:t>Набавка бетонских производа подразумијева набавку клупа у парку које су потпуно дотрајале, као и набавку других бетонских производа као што су канте за отпатке и др.</w:t>
      </w:r>
    </w:p>
    <w:p w:rsidR="00596975" w:rsidRDefault="00596975" w:rsidP="005969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:rsidR="008F5CB4" w:rsidRDefault="008F5CB4" w:rsidP="005969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:rsidR="008F5CB4" w:rsidRDefault="008F5CB4" w:rsidP="005969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:rsidR="008F5CB4" w:rsidRDefault="008F5CB4" w:rsidP="005969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:rsidR="008F5CB4" w:rsidRPr="008F5CB4" w:rsidRDefault="008F5CB4" w:rsidP="005969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:rsidR="004B5AFE" w:rsidRPr="00596975" w:rsidRDefault="004B5AFE" w:rsidP="004B5AF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:rsidR="00596975" w:rsidRPr="002D3550" w:rsidRDefault="00596975" w:rsidP="0059697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6"/>
          <w:szCs w:val="26"/>
          <w:lang/>
        </w:rPr>
      </w:pPr>
      <w:r w:rsidRPr="002D3550">
        <w:rPr>
          <w:rFonts w:ascii="Times New Roman" w:eastAsia="Calibri" w:hAnsi="Times New Roman" w:cs="Times New Roman"/>
          <w:i/>
          <w:sz w:val="26"/>
          <w:szCs w:val="26"/>
          <w:lang/>
        </w:rPr>
        <w:lastRenderedPageBreak/>
        <w:t>Инвестиције у 2024.години ће се финансирати из сљедећих средстава:</w:t>
      </w:r>
    </w:p>
    <w:p w:rsidR="00596975" w:rsidRPr="00596975" w:rsidRDefault="00596975" w:rsidP="0059697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/>
        </w:rPr>
      </w:pPr>
    </w:p>
    <w:tbl>
      <w:tblPr>
        <w:tblW w:w="8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5"/>
        <w:gridCol w:w="4820"/>
        <w:gridCol w:w="1531"/>
        <w:gridCol w:w="1559"/>
      </w:tblGrid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РБ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ИНВЕСТИЦИЈ</w:t>
            </w:r>
            <w:r w:rsidRPr="00596975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59697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Текућа средства</w:t>
            </w:r>
            <w:r w:rsidRPr="00596975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 w:rsidRPr="0059697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(</w:t>
            </w:r>
            <w:r w:rsidRPr="00596975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КМ</w:t>
            </w:r>
            <w:r w:rsidRPr="0059697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Донације и субвенције</w:t>
            </w: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(КМ)</w:t>
            </w: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Фасадни радови на хотелу „Свети Стефан“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20</w:t>
            </w: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100.000,00</w:t>
            </w: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Набавка и уградња система вентилације у ресторану хотела „Свети Стефан“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70.000,00</w:t>
            </w: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Грађевински и други радови на санацији и адаптацији хотелских соба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10</w:t>
            </w: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.000,00</w:t>
            </w: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50.000,00</w:t>
            </w: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Набавка радова на уградњи лифта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20.000,00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40.000,00</w:t>
            </w:r>
          </w:p>
        </w:tc>
      </w:tr>
      <w:tr w:rsidR="00596975" w:rsidRPr="00596975" w:rsidTr="00596975">
        <w:trPr>
          <w:cantSplit/>
          <w:trHeight w:val="4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Набавка грађевинских радова на сауни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25.000,00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  10.000,00</w:t>
            </w:r>
          </w:p>
        </w:tc>
      </w:tr>
      <w:tr w:rsidR="00596975" w:rsidRPr="00596975" w:rsidTr="00596975">
        <w:trPr>
          <w:trHeight w:val="7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Медицинска опрема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20.000,00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10.000,00</w:t>
            </w: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Пратећи намјештај за опремање свлачионица затвореног базена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20.000,00</w:t>
            </w:r>
          </w:p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0,00</w:t>
            </w: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Унутрашња столарија</w:t>
            </w:r>
          </w:p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10.000,00</w:t>
            </w: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0,00</w:t>
            </w: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Набавка и уградња керамике и плочица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10.000,00</w:t>
            </w: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0,00</w:t>
            </w: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Осавремењавање информатичке мреже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6.000,00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0,00</w:t>
            </w: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Израда пројекта за енергетску ефикасност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6.000,00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0,00</w:t>
            </w: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Компјутери и компјутерска опрема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5</w:t>
            </w: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.000,00</w:t>
            </w: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0,00</w:t>
            </w: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Лежаљке за затворени базен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6.000,00</w:t>
            </w: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0,00</w:t>
            </w: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Теписи и итисони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3</w:t>
            </w: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0,00</w:t>
            </w: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Намјештај за хотелске собе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6</w:t>
            </w: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0,00</w:t>
            </w: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Клима уређаји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6</w:t>
            </w: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0,00</w:t>
            </w: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Озвучење за затворени базен и ресторан Хотела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6.000,00</w:t>
            </w: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0,00</w:t>
            </w: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Бетонски производи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6.000,00</w:t>
            </w: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0,00</w:t>
            </w:r>
          </w:p>
        </w:tc>
      </w:tr>
      <w:tr w:rsidR="00596975" w:rsidRPr="00596975" w:rsidTr="005969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</w:p>
          <w:p w:rsidR="00596975" w:rsidRPr="00596975" w:rsidRDefault="00596975" w:rsidP="0059697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УКУПНО: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185.000,00</w:t>
            </w: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  <w:r w:rsidRPr="00596975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280.000,00</w:t>
            </w:r>
          </w:p>
          <w:p w:rsidR="00596975" w:rsidRPr="00596975" w:rsidRDefault="00596975" w:rsidP="0059697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</w:p>
        </w:tc>
      </w:tr>
    </w:tbl>
    <w:p w:rsidR="00596975" w:rsidRPr="00596975" w:rsidRDefault="00596975" w:rsidP="005969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596975" w:rsidRPr="00596975" w:rsidRDefault="00596975" w:rsidP="005969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596975" w:rsidRPr="002D3550" w:rsidRDefault="00596975" w:rsidP="0059697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sr-Cyrl-BA"/>
        </w:rPr>
      </w:pPr>
      <w:r w:rsidRPr="00596975">
        <w:rPr>
          <w:rFonts w:ascii="Times New Roman" w:eastAsia="Calibri" w:hAnsi="Times New Roman" w:cs="Times New Roman"/>
          <w:sz w:val="24"/>
          <w:szCs w:val="24"/>
          <w:lang/>
        </w:rPr>
        <w:tab/>
      </w:r>
      <w:r w:rsidRPr="002D3550">
        <w:rPr>
          <w:rFonts w:ascii="Times New Roman" w:eastAsia="Calibri" w:hAnsi="Times New Roman" w:cs="Times New Roman"/>
          <w:sz w:val="26"/>
          <w:szCs w:val="26"/>
          <w:lang w:val="sr-Cyrl-CS"/>
        </w:rPr>
        <w:t xml:space="preserve">Укупна  инвестициона улагања према овом плану износе </w:t>
      </w:r>
      <w:r w:rsidRPr="002D3550">
        <w:rPr>
          <w:rFonts w:ascii="Times New Roman" w:eastAsia="Calibri" w:hAnsi="Times New Roman" w:cs="Times New Roman"/>
          <w:sz w:val="26"/>
          <w:szCs w:val="26"/>
          <w:lang/>
        </w:rPr>
        <w:t>465</w:t>
      </w:r>
      <w:r w:rsidRPr="002D3550">
        <w:rPr>
          <w:rFonts w:ascii="Times New Roman" w:eastAsia="Calibri" w:hAnsi="Times New Roman" w:cs="Times New Roman"/>
          <w:sz w:val="26"/>
          <w:szCs w:val="26"/>
          <w:lang w:val="sr-Cyrl-CS"/>
        </w:rPr>
        <w:t xml:space="preserve">.000,00 </w:t>
      </w:r>
      <w:r w:rsidRPr="002D3550">
        <w:rPr>
          <w:rFonts w:ascii="Times New Roman" w:eastAsia="Calibri" w:hAnsi="Times New Roman" w:cs="Times New Roman"/>
          <w:sz w:val="26"/>
          <w:szCs w:val="26"/>
          <w:lang/>
        </w:rPr>
        <w:t>КМ</w:t>
      </w:r>
      <w:r w:rsidRPr="002D3550">
        <w:rPr>
          <w:rFonts w:ascii="Times New Roman" w:eastAsia="Calibri" w:hAnsi="Times New Roman" w:cs="Times New Roman"/>
          <w:sz w:val="26"/>
          <w:szCs w:val="26"/>
          <w:lang w:val="sr-Cyrl-CS"/>
        </w:rPr>
        <w:t xml:space="preserve">. Од наведеног износа, за инвестициона улагања </w:t>
      </w:r>
      <w:r w:rsidRPr="002D3550">
        <w:rPr>
          <w:rFonts w:ascii="Times New Roman" w:eastAsia="Calibri" w:hAnsi="Times New Roman" w:cs="Times New Roman"/>
          <w:sz w:val="26"/>
          <w:szCs w:val="26"/>
          <w:lang/>
        </w:rPr>
        <w:t>из текућих средстава Установе 185.000,00 КМ, а из субвенција и потенцијалних донација</w:t>
      </w:r>
      <w:r w:rsidRPr="002D3550">
        <w:rPr>
          <w:rFonts w:ascii="Times New Roman" w:eastAsia="Calibri" w:hAnsi="Times New Roman" w:cs="Times New Roman"/>
          <w:sz w:val="26"/>
          <w:szCs w:val="26"/>
          <w:lang/>
        </w:rPr>
        <w:t xml:space="preserve"> 2</w:t>
      </w:r>
      <w:r w:rsidRPr="002D3550">
        <w:rPr>
          <w:rFonts w:ascii="Times New Roman" w:eastAsia="Calibri" w:hAnsi="Times New Roman" w:cs="Times New Roman"/>
          <w:sz w:val="26"/>
          <w:szCs w:val="26"/>
          <w:lang/>
        </w:rPr>
        <w:t>80</w:t>
      </w:r>
      <w:r w:rsidRPr="002D3550">
        <w:rPr>
          <w:rFonts w:ascii="Times New Roman" w:eastAsia="Calibri" w:hAnsi="Times New Roman" w:cs="Times New Roman"/>
          <w:sz w:val="26"/>
          <w:szCs w:val="26"/>
          <w:lang w:val="sr-Cyrl-CS"/>
        </w:rPr>
        <w:t xml:space="preserve">.000,00 </w:t>
      </w:r>
      <w:r w:rsidRPr="002D3550">
        <w:rPr>
          <w:rFonts w:ascii="Times New Roman" w:eastAsia="Calibri" w:hAnsi="Times New Roman" w:cs="Times New Roman"/>
          <w:sz w:val="26"/>
          <w:szCs w:val="26"/>
          <w:lang/>
        </w:rPr>
        <w:t>КМ</w:t>
      </w:r>
      <w:r w:rsidRPr="002D3550">
        <w:rPr>
          <w:rFonts w:ascii="Times New Roman" w:eastAsia="Calibri" w:hAnsi="Times New Roman" w:cs="Times New Roman"/>
          <w:sz w:val="26"/>
          <w:szCs w:val="26"/>
          <w:lang w:val="sr-Cyrl-CS"/>
        </w:rPr>
        <w:t>.</w:t>
      </w:r>
    </w:p>
    <w:p w:rsidR="00596975" w:rsidRPr="002D3550" w:rsidRDefault="00596975" w:rsidP="0059697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sr-Cyrl-CS"/>
        </w:rPr>
      </w:pPr>
      <w:r w:rsidRPr="002D3550">
        <w:rPr>
          <w:rFonts w:ascii="Times New Roman" w:eastAsia="Calibri" w:hAnsi="Times New Roman" w:cs="Times New Roman"/>
          <w:sz w:val="26"/>
          <w:szCs w:val="26"/>
          <w:lang w:val="sr-Cyrl-CS"/>
        </w:rPr>
        <w:t xml:space="preserve">План инвестиционих улагања усклађен је са планом јавних набавки и спроводит ће се у складу са финансијским могућностима- обезбеђеним средствима.            </w:t>
      </w:r>
    </w:p>
    <w:p w:rsidR="002E33C6" w:rsidRPr="002E33C6" w:rsidRDefault="002E33C6" w:rsidP="004B5AFE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sr-Cyrl-BA"/>
        </w:rPr>
      </w:pPr>
    </w:p>
    <w:p w:rsidR="00AF30FA" w:rsidRPr="00BC74E0" w:rsidRDefault="00AF30FA" w:rsidP="00C414FB">
      <w:pPr>
        <w:pStyle w:val="NoSpacing"/>
        <w:jc w:val="both"/>
        <w:rPr>
          <w:rFonts w:ascii="Times New Roman" w:hAnsi="Times New Roman" w:cs="Times New Roman"/>
          <w:b/>
          <w:i/>
          <w:sz w:val="26"/>
          <w:szCs w:val="26"/>
          <w:lang w:val="sr-Cyrl-BA"/>
        </w:rPr>
      </w:pPr>
    </w:p>
    <w:p w:rsidR="00FA6219" w:rsidRPr="008F5CB4" w:rsidRDefault="00773532" w:rsidP="008F5CB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BA"/>
        </w:rPr>
      </w:pPr>
      <w:r w:rsidRPr="008F5CB4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BA"/>
        </w:rPr>
        <w:t xml:space="preserve">ПЛАН </w:t>
      </w:r>
      <w:r w:rsidR="005351E2" w:rsidRPr="008F5CB4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BA"/>
        </w:rPr>
        <w:t>РАДА</w:t>
      </w:r>
      <w:r w:rsidR="004B5AFE" w:rsidRPr="008F5CB4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BA"/>
        </w:rPr>
        <w:t xml:space="preserve"> ЗА ПОСЛОВНУ 2024. ГОДИНУ</w:t>
      </w:r>
    </w:p>
    <w:p w:rsidR="00FA6219" w:rsidRPr="00BC74E0" w:rsidRDefault="00FA6219" w:rsidP="00FA621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447F16" w:rsidRPr="00BC74E0" w:rsidRDefault="00E0156A" w:rsidP="00515C42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П</w:t>
      </w:r>
      <w:r w:rsidR="0077353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ланом рада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рада за 2</w:t>
      </w:r>
      <w:r w:rsidR="00AE624F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02</w:t>
      </w:r>
      <w:r w:rsidR="00D47E4F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4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. дефинисане су 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дугорочне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и краткорочне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мјере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за унапређење пословања</w:t>
      </w:r>
      <w:r w:rsidR="0045342B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и започете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активности на реализацији истих.</w:t>
      </w:r>
    </w:p>
    <w:p w:rsidR="00504A13" w:rsidRDefault="00504A13" w:rsidP="0043126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</w:p>
    <w:p w:rsidR="00D47E4F" w:rsidRDefault="00D47E4F" w:rsidP="0043126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</w:p>
    <w:p w:rsidR="00D47E4F" w:rsidRPr="00BC74E0" w:rsidRDefault="00D47E4F" w:rsidP="0043126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</w:p>
    <w:p w:rsidR="00997B7D" w:rsidRPr="00997B7D" w:rsidRDefault="008F5CB4" w:rsidP="00997B7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6"/>
          <w:szCs w:val="26"/>
          <w:lang w:val="sr-Cyrl-BA"/>
        </w:rPr>
      </w:pPr>
      <w:r>
        <w:rPr>
          <w:rFonts w:ascii="Times New Roman" w:eastAsiaTheme="minorHAnsi" w:hAnsi="Times New Roman" w:cs="Times New Roman"/>
          <w:i/>
          <w:noProof/>
          <w:sz w:val="26"/>
          <w:szCs w:val="26"/>
          <w:lang w:val="en-GB"/>
        </w:rPr>
        <w:t>5</w:t>
      </w:r>
      <w:r w:rsidR="00FA6219" w:rsidRPr="00BC74E0">
        <w:rPr>
          <w:rFonts w:ascii="Times New Roman" w:eastAsiaTheme="minorHAnsi" w:hAnsi="Times New Roman" w:cs="Times New Roman"/>
          <w:i/>
          <w:noProof/>
          <w:sz w:val="26"/>
          <w:szCs w:val="26"/>
          <w:lang w:val="sr-Cyrl-CS"/>
        </w:rPr>
        <w:t xml:space="preserve">.1. </w:t>
      </w:r>
      <w:r w:rsidR="005351E2" w:rsidRPr="00BC74E0">
        <w:rPr>
          <w:rFonts w:ascii="Times New Roman" w:eastAsiaTheme="minorHAnsi" w:hAnsi="Times New Roman" w:cs="Times New Roman"/>
          <w:i/>
          <w:noProof/>
          <w:sz w:val="26"/>
          <w:szCs w:val="26"/>
          <w:lang w:val="sr-Cyrl-BA"/>
        </w:rPr>
        <w:t>КРАТКОРОЧНЕ МЈЕРЕ</w:t>
      </w:r>
      <w:r w:rsidR="00997B7D" w:rsidRPr="00997B7D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 xml:space="preserve"> </w:t>
      </w:r>
    </w:p>
    <w:p w:rsidR="00C8048B" w:rsidRDefault="00C8048B" w:rsidP="00FA6219">
      <w:pPr>
        <w:spacing w:line="240" w:lineRule="auto"/>
        <w:jc w:val="both"/>
        <w:rPr>
          <w:rFonts w:ascii="Times New Roman" w:eastAsiaTheme="minorHAnsi" w:hAnsi="Times New Roman" w:cs="Times New Roman"/>
          <w:i/>
          <w:noProof/>
          <w:sz w:val="26"/>
          <w:szCs w:val="26"/>
          <w:lang w:val="sr-Cyrl-BA"/>
        </w:rPr>
      </w:pPr>
    </w:p>
    <w:p w:rsidR="00997B7D" w:rsidRPr="006D6F7A" w:rsidRDefault="00997B7D" w:rsidP="00997B7D">
      <w:pPr>
        <w:pStyle w:val="NoSpacing"/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sr-Cyrl-BA"/>
        </w:rPr>
        <w:t>-</w:t>
      </w:r>
      <w:r w:rsidRPr="006D6F7A">
        <w:rPr>
          <w:rFonts w:ascii="Times New Roman" w:hAnsi="Times New Roman" w:cs="Times New Roman"/>
          <w:b/>
          <w:sz w:val="26"/>
          <w:szCs w:val="26"/>
          <w:lang w:val="sr-Cyrl-BA"/>
        </w:rPr>
        <w:t>Измирење преосталог износа</w:t>
      </w:r>
      <w:r>
        <w:rPr>
          <w:rFonts w:ascii="Times New Roman" w:hAnsi="Times New Roman" w:cs="Times New Roman"/>
          <w:b/>
          <w:sz w:val="26"/>
          <w:szCs w:val="26"/>
          <w:lang w:val="sr-Cyrl-BA"/>
        </w:rPr>
        <w:t xml:space="preserve"> главног дуга на име</w:t>
      </w:r>
      <w:r w:rsidRPr="006D6F7A">
        <w:rPr>
          <w:rFonts w:ascii="Times New Roman" w:hAnsi="Times New Roman" w:cs="Times New Roman"/>
          <w:b/>
          <w:sz w:val="26"/>
          <w:szCs w:val="26"/>
        </w:rPr>
        <w:t xml:space="preserve"> пореских обавеза </w:t>
      </w:r>
      <w:r w:rsidRPr="006D6F7A">
        <w:rPr>
          <w:rFonts w:ascii="Times New Roman" w:hAnsi="Times New Roman" w:cs="Times New Roman"/>
          <w:b/>
          <w:sz w:val="26"/>
          <w:szCs w:val="26"/>
          <w:lang w:val="sr-Cyrl-BA"/>
        </w:rPr>
        <w:t xml:space="preserve">из ранијих година за која су нам издата Рјешења о принудној наплати, </w:t>
      </w:r>
      <w:r>
        <w:rPr>
          <w:rFonts w:ascii="Times New Roman" w:hAnsi="Times New Roman" w:cs="Times New Roman"/>
          <w:b/>
          <w:sz w:val="26"/>
          <w:szCs w:val="26"/>
          <w:lang w:val="sr-Cyrl-BA"/>
        </w:rPr>
        <w:t>до 30.06.2024. године како би се искористила Законска могућност за отпис камата,</w:t>
      </w:r>
    </w:p>
    <w:p w:rsidR="00997B7D" w:rsidRPr="00997B7D" w:rsidRDefault="00997B7D" w:rsidP="00997B7D">
      <w:pPr>
        <w:pStyle w:val="NoSpacing"/>
        <w:ind w:left="360"/>
        <w:jc w:val="both"/>
        <w:rPr>
          <w:rFonts w:ascii="Times New Roman" w:hAnsi="Times New Roman" w:cs="Times New Roman"/>
          <w:b/>
          <w:sz w:val="26"/>
          <w:szCs w:val="26"/>
          <w:lang w:val="sr-Cyrl-CS"/>
        </w:rPr>
      </w:pPr>
      <w:r>
        <w:rPr>
          <w:rFonts w:ascii="Times New Roman" w:hAnsi="Times New Roman" w:cs="Times New Roman"/>
          <w:b/>
          <w:sz w:val="26"/>
          <w:szCs w:val="26"/>
          <w:lang w:val="sr-Cyrl-BA"/>
        </w:rPr>
        <w:t xml:space="preserve">     -Обезбеђење средстава и з</w:t>
      </w:r>
      <w:r w:rsidRPr="00A973BB">
        <w:rPr>
          <w:rFonts w:ascii="Times New Roman" w:hAnsi="Times New Roman" w:cs="Times New Roman"/>
          <w:b/>
          <w:sz w:val="26"/>
          <w:szCs w:val="26"/>
        </w:rPr>
        <w:t xml:space="preserve">авршетак радова на затвореном базену у </w:t>
      </w:r>
      <w:r>
        <w:rPr>
          <w:rFonts w:ascii="Times New Roman" w:hAnsi="Times New Roman" w:cs="Times New Roman"/>
          <w:b/>
          <w:sz w:val="26"/>
          <w:szCs w:val="26"/>
          <w:lang w:val="sr-Cyrl-BA"/>
        </w:rPr>
        <w:t xml:space="preserve">          </w:t>
      </w:r>
      <w:r w:rsidRPr="00A973BB">
        <w:rPr>
          <w:rFonts w:ascii="Times New Roman" w:hAnsi="Times New Roman" w:cs="Times New Roman"/>
          <w:b/>
          <w:sz w:val="26"/>
          <w:szCs w:val="26"/>
        </w:rPr>
        <w:t>склопу хотела ,,Свети Стефан“,пошто без квалитетније понуде не можемо очекивати ни значајно боље пословне резултате</w:t>
      </w:r>
      <w:r>
        <w:rPr>
          <w:rFonts w:ascii="Times New Roman" w:hAnsi="Times New Roman" w:cs="Times New Roman"/>
          <w:b/>
          <w:sz w:val="26"/>
          <w:szCs w:val="26"/>
          <w:lang w:val="sr-Cyrl-BA"/>
        </w:rPr>
        <w:t>,</w:t>
      </w:r>
    </w:p>
    <w:p w:rsidR="00C8048B" w:rsidRPr="00EB7C94" w:rsidRDefault="000C62E6" w:rsidP="002E70D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EB7C94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у сарадњи са оснивачем и власником капитала (Град Бијељина)</w:t>
      </w:r>
      <w:r w:rsidR="00950CAA" w:rsidRPr="00EB7C94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извршити</w:t>
      </w:r>
      <w:r w:rsidR="00C8048B" w:rsidRPr="00EB7C94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проширење земљишног комплекса на потезу између пута „Марковача“ и некадашње „З</w:t>
      </w:r>
      <w:r w:rsidR="00950CAA" w:rsidRPr="00EB7C94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емљорадничке задруге“ откупом</w:t>
      </w:r>
      <w:r w:rsidR="00C8048B" w:rsidRPr="00EB7C94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истог</w:t>
      </w:r>
      <w:r w:rsidR="00950CAA" w:rsidRPr="00EB7C94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од садашњег власника</w:t>
      </w:r>
      <w:r w:rsidR="00C8048B" w:rsidRPr="00EB7C94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, а на основу већ усвојеног пројектног задатка који је урадила Дирекција за изградњу и развој Града Бијељине,</w:t>
      </w:r>
    </w:p>
    <w:p w:rsidR="00CE78CC" w:rsidRPr="00BC74E0" w:rsidRDefault="00CE78CC" w:rsidP="00D71D8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наставити активности на повећању прихода кроз побољшање, унапређење и подизање нивоа квалитета свих услуга,</w:t>
      </w:r>
    </w:p>
    <w:p w:rsidR="00CE78CC" w:rsidRPr="00BC74E0" w:rsidRDefault="00CE78CC" w:rsidP="00D71D8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рад Установе заснивати на економским принципима по којима ће оно бити самоодрживо и остварити профитабилно пословање на дужи рок,</w:t>
      </w:r>
    </w:p>
    <w:p w:rsidR="00CE78CC" w:rsidRPr="00BC74E0" w:rsidRDefault="00CE78CC" w:rsidP="00D71D8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lastRenderedPageBreak/>
        <w:t>рационално и на објективан начин информисати јавност и пропагирати нове и боље садржаје и услуге које се пружају у Установи,</w:t>
      </w:r>
    </w:p>
    <w:p w:rsidR="00CE78CC" w:rsidRPr="00BC74E0" w:rsidRDefault="00CE78CC" w:rsidP="00D71D8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обезбједити благовремену и уредну наплату потраживања од купаца и корисника услуга,</w:t>
      </w:r>
    </w:p>
    <w:p w:rsidR="00CE78CC" w:rsidRPr="00BC74E0" w:rsidRDefault="00CE78CC" w:rsidP="00D71D8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усклађивати нормативна акта Установе,</w:t>
      </w:r>
    </w:p>
    <w:p w:rsidR="00CE78CC" w:rsidRPr="00BC74E0" w:rsidRDefault="00CE78CC" w:rsidP="00D71D8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спроводити јавне набавке робе, услуга, и радова у складу са Законом о јавним набавкама,</w:t>
      </w:r>
    </w:p>
    <w:p w:rsidR="00CE78CC" w:rsidRPr="00BC74E0" w:rsidRDefault="00CE78CC" w:rsidP="00D71D8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наставити рационално улагатиу изградњу и реконструкцију постојећих капацитета</w:t>
      </w:r>
    </w:p>
    <w:p w:rsidR="00CE78CC" w:rsidRPr="00BC74E0" w:rsidRDefault="00CE78CC" w:rsidP="00D71D8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обезбедити</w:t>
      </w:r>
      <w:r w:rsidR="00515C42" w:rsidRPr="00BC74E0">
        <w:rPr>
          <w:rFonts w:ascii="Times New Roman" w:hAnsi="Times New Roman" w:cs="Times New Roman"/>
          <w:sz w:val="26"/>
          <w:szCs w:val="26"/>
          <w:lang w:val="sr-Cyrl-BA"/>
        </w:rPr>
        <w:t xml:space="preserve"> </w:t>
      </w:r>
      <w:r w:rsidR="00950CAA" w:rsidRPr="00BC74E0">
        <w:rPr>
          <w:rFonts w:ascii="Times New Roman" w:hAnsi="Times New Roman" w:cs="Times New Roman"/>
          <w:sz w:val="26"/>
          <w:szCs w:val="26"/>
          <w:lang w:val="sr-Cyrl-BA"/>
        </w:rPr>
        <w:t>функционисање и развој финансијског управљања и контроле</w:t>
      </w:r>
      <w:r w:rsidRPr="00BC74E0">
        <w:rPr>
          <w:rFonts w:ascii="Times New Roman" w:hAnsi="Times New Roman" w:cs="Times New Roman"/>
          <w:sz w:val="26"/>
          <w:szCs w:val="26"/>
          <w:lang w:val="sr-Cyrl-BA"/>
        </w:rPr>
        <w:t>,</w:t>
      </w:r>
    </w:p>
    <w:p w:rsidR="00CE78CC" w:rsidRPr="00BC74E0" w:rsidRDefault="00CE78CC" w:rsidP="00D71D8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вршити редовну контролу и мониторинг над реализацијом планираних инвестиционих улагања,</w:t>
      </w:r>
    </w:p>
    <w:p w:rsidR="005351E2" w:rsidRPr="00BC74E0" w:rsidRDefault="00CE78CC" w:rsidP="00D71D8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предузимати потребне мјере за очување и заштиту животне средине, заштиту имовине Установе и стављање исте у функцију остваривања прихода,</w:t>
      </w:r>
    </w:p>
    <w:p w:rsidR="00CE78CC" w:rsidRPr="00BC74E0" w:rsidRDefault="00447F16" w:rsidP="00D71D8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в</w:t>
      </w:r>
      <w:r w:rsidR="00CE78CC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ећа сарадња са Административном</w:t>
      </w:r>
      <w:r w:rsidR="00651978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службом Града Бијељина по свим </w:t>
      </w:r>
      <w:r w:rsidR="00CE78CC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пит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ањима значајним за рад Установе.</w:t>
      </w:r>
    </w:p>
    <w:p w:rsidR="00FA6219" w:rsidRPr="00E52698" w:rsidRDefault="00FA6219" w:rsidP="00403D65">
      <w:pPr>
        <w:spacing w:after="0" w:line="240" w:lineRule="auto"/>
        <w:ind w:left="360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en-GB"/>
        </w:rPr>
      </w:pPr>
    </w:p>
    <w:p w:rsidR="00FA6219" w:rsidRPr="00BC74E0" w:rsidRDefault="00FA6219" w:rsidP="00FA621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    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Овдје спадају и друге непобројане, а дјелотворне мјере које ће довести  до даљег побољшања стања  у Установи.</w:t>
      </w:r>
    </w:p>
    <w:p w:rsidR="00AF30FA" w:rsidRDefault="00AF30FA" w:rsidP="00FA621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</w:p>
    <w:p w:rsidR="00AF30FA" w:rsidRPr="00BC74E0" w:rsidRDefault="00AF30FA" w:rsidP="00FA621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</w:p>
    <w:p w:rsidR="00FA6219" w:rsidRPr="00BC74E0" w:rsidRDefault="008F5CB4" w:rsidP="00FA6219">
      <w:pPr>
        <w:spacing w:after="0" w:line="240" w:lineRule="auto"/>
        <w:jc w:val="both"/>
        <w:rPr>
          <w:rFonts w:ascii="Times New Roman" w:eastAsiaTheme="minorHAnsi" w:hAnsi="Times New Roman" w:cs="Times New Roman"/>
          <w:i/>
          <w:noProof/>
          <w:sz w:val="26"/>
          <w:szCs w:val="26"/>
          <w:lang w:val="sr-Cyrl-BA"/>
        </w:rPr>
      </w:pPr>
      <w:r>
        <w:rPr>
          <w:rFonts w:ascii="Times New Roman" w:eastAsiaTheme="minorHAnsi" w:hAnsi="Times New Roman" w:cs="Times New Roman"/>
          <w:i/>
          <w:noProof/>
          <w:sz w:val="26"/>
          <w:szCs w:val="26"/>
          <w:lang w:val="en-GB"/>
        </w:rPr>
        <w:t>5</w:t>
      </w:r>
      <w:r w:rsidR="00FA6219" w:rsidRPr="00BC74E0">
        <w:rPr>
          <w:rFonts w:ascii="Times New Roman" w:eastAsiaTheme="minorHAnsi" w:hAnsi="Times New Roman" w:cs="Times New Roman"/>
          <w:i/>
          <w:noProof/>
          <w:sz w:val="26"/>
          <w:szCs w:val="26"/>
          <w:lang w:val="sr-Cyrl-CS"/>
        </w:rPr>
        <w:t xml:space="preserve">.2. </w:t>
      </w:r>
      <w:r w:rsidR="005351E2" w:rsidRPr="00BC74E0">
        <w:rPr>
          <w:rFonts w:ascii="Times New Roman" w:eastAsiaTheme="minorHAnsi" w:hAnsi="Times New Roman" w:cs="Times New Roman"/>
          <w:i/>
          <w:noProof/>
          <w:sz w:val="26"/>
          <w:szCs w:val="26"/>
          <w:lang w:val="sr-Cyrl-BA"/>
        </w:rPr>
        <w:t>ДУГОРОЧНЕ МЈЕРЕ</w:t>
      </w:r>
    </w:p>
    <w:p w:rsidR="00FA6219" w:rsidRPr="00BC74E0" w:rsidRDefault="00FA6219" w:rsidP="00FA6219">
      <w:pPr>
        <w:spacing w:after="0" w:line="240" w:lineRule="auto"/>
        <w:jc w:val="both"/>
        <w:rPr>
          <w:rFonts w:ascii="Times New Roman" w:eastAsiaTheme="minorHAnsi" w:hAnsi="Times New Roman" w:cs="Times New Roman"/>
          <w:i/>
          <w:noProof/>
          <w:sz w:val="26"/>
          <w:szCs w:val="26"/>
          <w:lang w:val="sr-Cyrl-CS"/>
        </w:rPr>
      </w:pPr>
    </w:p>
    <w:p w:rsidR="005351E2" w:rsidRDefault="00FA6219" w:rsidP="005351E2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bs-Latn-BA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     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Дугорочне мјере за развој Установе се прије свега односе на:</w:t>
      </w:r>
    </w:p>
    <w:p w:rsidR="00BC74E0" w:rsidRPr="00BC74E0" w:rsidRDefault="00BC74E0" w:rsidP="005351E2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bs-Latn-BA"/>
        </w:rPr>
      </w:pPr>
    </w:p>
    <w:p w:rsidR="005351E2" w:rsidRPr="00BC74E0" w:rsidRDefault="00A951D1" w:rsidP="00F36A8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</w:t>
      </w:r>
      <w:r w:rsidR="004C5843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и</w:t>
      </w:r>
      <w:r w:rsidR="002E70D9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зраду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одређеног број</w:t>
      </w:r>
      <w:r w:rsidR="0069548B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а</w:t>
      </w:r>
      <w:r w:rsidR="002B4AA3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нових</w:t>
      </w:r>
      <w:r w:rsidR="002E70D9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инвестиционих пројеката 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без којих је немогуће аплицирати за било каква донаторска средства, као што с</w:t>
      </w:r>
      <w:r w:rsidR="004273B7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у п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ројекти за етапни завршетак тзв.</w:t>
      </w:r>
      <w:r w:rsidR="002E70D9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друге фазе хотела „Свети Стефан“, чиме би се дефинисали износи потребних средстава за евентуално аплицирање код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међународнх фондова 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и потенцијалних улагача,</w:t>
      </w:r>
    </w:p>
    <w:p w:rsidR="00FA6219" w:rsidRPr="00BC74E0" w:rsidRDefault="00BF2753" w:rsidP="00BF2753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Latn-BA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</w:t>
      </w:r>
      <w:r w:rsidR="002E70D9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израду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 квалитетних пројеката о оправданости улагања  у геот</w:t>
      </w:r>
      <w:r w:rsidR="00A951D1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ермалне воде</w:t>
      </w:r>
      <w:r w:rsidR="002D3550">
        <w:rPr>
          <w:rFonts w:ascii="Times New Roman" w:eastAsiaTheme="minorHAnsi" w:hAnsi="Times New Roman" w:cs="Times New Roman"/>
          <w:noProof/>
          <w:sz w:val="26"/>
          <w:szCs w:val="26"/>
          <w:lang/>
        </w:rPr>
        <w:t xml:space="preserve"> 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са циљем обезбеђена средства од Европске банке за обнову и развој, као и неповратна средства разних фондова који се баве проблемом животне средине и </w:t>
      </w:r>
      <w:r w:rsidR="00C87C69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енергетске ефикасности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.</w:t>
      </w:r>
    </w:p>
    <w:p w:rsidR="00FA6219" w:rsidRPr="00BC74E0" w:rsidRDefault="00FA6219" w:rsidP="00FA6219">
      <w:pPr>
        <w:spacing w:after="0" w:line="240" w:lineRule="auto"/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</w:pPr>
    </w:p>
    <w:p w:rsidR="00FA6219" w:rsidRPr="008F5CB4" w:rsidRDefault="00EE18B1" w:rsidP="008F5CB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CS"/>
        </w:rPr>
      </w:pPr>
      <w:r w:rsidRPr="008F5CB4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BA"/>
        </w:rPr>
        <w:t xml:space="preserve"> </w:t>
      </w:r>
      <w:r w:rsidR="00950CAA" w:rsidRPr="008F5CB4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BA"/>
        </w:rPr>
        <w:t>ПЛАН ПРИХОДА И РАСХОДА</w:t>
      </w:r>
      <w:r w:rsidR="00431269" w:rsidRPr="008F5CB4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bs-Latn-BA"/>
        </w:rPr>
        <w:t xml:space="preserve"> </w:t>
      </w:r>
      <w:r w:rsidR="00431269" w:rsidRPr="008F5CB4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BA"/>
        </w:rPr>
        <w:t xml:space="preserve"> И БИЛАНС УСПЈЕХА ЗА</w:t>
      </w:r>
      <w:r w:rsidR="00D47E4F" w:rsidRPr="008F5CB4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BA"/>
        </w:rPr>
        <w:t xml:space="preserve"> 2024</w:t>
      </w:r>
      <w:r w:rsidR="00431269" w:rsidRPr="008F5CB4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BA"/>
        </w:rPr>
        <w:t>. ГОДИНУ</w:t>
      </w:r>
    </w:p>
    <w:p w:rsidR="00FA6219" w:rsidRPr="00BC74E0" w:rsidRDefault="00FA6219" w:rsidP="00FA6219">
      <w:pPr>
        <w:spacing w:after="0" w:line="240" w:lineRule="auto"/>
        <w:ind w:left="720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CS"/>
        </w:rPr>
      </w:pPr>
    </w:p>
    <w:p w:rsidR="005351E2" w:rsidRPr="00BC74E0" w:rsidRDefault="00FA6219" w:rsidP="005351E2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   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Саставни дио програма рада свакако је и  и ф</w:t>
      </w:r>
      <w:r w:rsidR="00D47E4F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инансијски план за пословну 2024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. годину, пошто је неопходно „опстати и остати“ на тржишту до реализације дугорочних </w:t>
      </w:r>
      <w:r w:rsidR="00AF618E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развојних програма и планова.  </w:t>
      </w:r>
    </w:p>
    <w:p w:rsidR="005351E2" w:rsidRPr="00BC74E0" w:rsidRDefault="005351E2" w:rsidP="005351E2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lastRenderedPageBreak/>
        <w:t xml:space="preserve">   </w:t>
      </w:r>
      <w:r w:rsidR="00126CEA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 План прихода и расхода за 202</w:t>
      </w:r>
      <w:r w:rsidR="00D47E4F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4 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годину, урађен је на основу праћења резултата рада запослених као и на основу података о</w:t>
      </w:r>
      <w:r w:rsidR="00677267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пројектованим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укупним приходима и</w:t>
      </w:r>
      <w:r w:rsidR="00E050D7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расходима Установе за</w:t>
      </w:r>
      <w:r w:rsidR="00126CEA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202</w:t>
      </w:r>
      <w:r w:rsidR="00D47E4F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3</w:t>
      </w:r>
      <w:r w:rsidR="00E050D7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.</w:t>
      </w:r>
      <w:r w:rsidR="00E050D7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годину</w:t>
      </w:r>
      <w:r w:rsidR="00AF618E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.</w:t>
      </w:r>
    </w:p>
    <w:p w:rsidR="005351E2" w:rsidRPr="00BC74E0" w:rsidRDefault="005351E2" w:rsidP="005351E2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    План прихода обухвата планиране приходе по основу услова и начина стицањ</w:t>
      </w:r>
      <w:r w:rsidR="00C87C69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а истих у претходним годинама. 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Структура планираних прихода је стандардна, прилагође</w:t>
      </w:r>
      <w:r w:rsidR="00AF618E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на дјелатности и могућностима. </w:t>
      </w:r>
    </w:p>
    <w:p w:rsidR="005351E2" w:rsidRPr="00BC74E0" w:rsidRDefault="005351E2" w:rsidP="005351E2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    Ук</w:t>
      </w:r>
      <w:r w:rsidR="00126CEA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упни расходи планирани за 202</w:t>
      </w:r>
      <w:r w:rsidR="00D47E4F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4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годину су резултат кретања истих у претходној години и они се у основи и структури понављају, а није планирано значајније</w:t>
      </w:r>
      <w:r w:rsidR="00AF618E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повећање нити проширење истих.</w:t>
      </w:r>
    </w:p>
    <w:p w:rsidR="00FA6219" w:rsidRDefault="005351E2" w:rsidP="00FA621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    Планирани расходи, односно трошкови пословања су приказани као издаци неопходни за остваривање планираних прихода. Установа рашчлањава трошкове, по врстама односно методу укупних трошкова. Метод је условљен дјелатношћу Установе.</w:t>
      </w:r>
    </w:p>
    <w:p w:rsidR="000E007E" w:rsidRPr="00BC74E0" w:rsidRDefault="000E007E" w:rsidP="00FA621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4343E5" w:rsidRDefault="004343E5" w:rsidP="00FA621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/>
        </w:rPr>
      </w:pPr>
    </w:p>
    <w:p w:rsidR="002D3550" w:rsidRPr="002D3550" w:rsidRDefault="002D3550" w:rsidP="00FA621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/>
        </w:rPr>
      </w:pPr>
    </w:p>
    <w:p w:rsidR="00431269" w:rsidRPr="008F5CB4" w:rsidRDefault="00431269" w:rsidP="008F5CB4">
      <w:pPr>
        <w:pStyle w:val="ListParagraph"/>
        <w:numPr>
          <w:ilvl w:val="1"/>
          <w:numId w:val="19"/>
        </w:numPr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CS"/>
        </w:rPr>
      </w:pPr>
      <w:r w:rsidRPr="008F5CB4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CS"/>
        </w:rPr>
        <w:t>ПЛАНИРАНИ ПРИХОДИ</w:t>
      </w:r>
    </w:p>
    <w:p w:rsidR="00431269" w:rsidRPr="00BC74E0" w:rsidRDefault="00431269" w:rsidP="00431269">
      <w:pPr>
        <w:spacing w:after="0" w:line="240" w:lineRule="auto"/>
        <w:ind w:left="360"/>
        <w:jc w:val="both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CS"/>
        </w:rPr>
      </w:pPr>
    </w:p>
    <w:p w:rsidR="002F52EE" w:rsidRPr="00997B7D" w:rsidRDefault="00742F1B" w:rsidP="00997B7D">
      <w:pPr>
        <w:spacing w:after="0" w:line="240" w:lineRule="auto"/>
        <w:ind w:left="360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У 2024</w:t>
      </w:r>
      <w:r w:rsidR="00431269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. </w:t>
      </w:r>
      <w:r w:rsidR="004343E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г</w:t>
      </w:r>
      <w:r w:rsidR="00431269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одини</w:t>
      </w:r>
      <w:r w:rsidR="004343E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планирани </w:t>
      </w:r>
      <w:r w:rsidR="00431269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</w:t>
      </w:r>
      <w:r w:rsidR="004343E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су следећи приходи,</w:t>
      </w:r>
      <w:r w:rsidR="00BC74E0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а исти се пореде са</w:t>
      </w:r>
      <w:r w:rsidR="009F4937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планом и 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процјеном остварења за 2023</w:t>
      </w:r>
      <w:r w:rsidR="00BC74E0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.годину </w:t>
      </w:r>
      <w:r w:rsidR="004343E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а како слиједи :</w:t>
      </w:r>
    </w:p>
    <w:p w:rsidR="002F52EE" w:rsidRPr="002F52EE" w:rsidRDefault="002F52EE" w:rsidP="00431269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en-GB"/>
        </w:rPr>
      </w:pPr>
    </w:p>
    <w:p w:rsidR="00E050D7" w:rsidRPr="00BC74E0" w:rsidRDefault="00E050D7" w:rsidP="00431269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CS"/>
        </w:rPr>
        <w:t xml:space="preserve">                          Структура планираних и остварених прихода</w:t>
      </w:r>
    </w:p>
    <w:p w:rsidR="00431269" w:rsidRPr="00BC74E0" w:rsidRDefault="00431269" w:rsidP="00431269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tbl>
      <w:tblPr>
        <w:tblStyle w:val="TableGrid1"/>
        <w:tblW w:w="10489" w:type="dxa"/>
        <w:tblInd w:w="-459" w:type="dxa"/>
        <w:tblLayout w:type="fixed"/>
        <w:tblLook w:val="04A0"/>
      </w:tblPr>
      <w:tblGrid>
        <w:gridCol w:w="709"/>
        <w:gridCol w:w="3119"/>
        <w:gridCol w:w="1134"/>
        <w:gridCol w:w="1417"/>
        <w:gridCol w:w="1276"/>
        <w:gridCol w:w="992"/>
        <w:gridCol w:w="992"/>
        <w:gridCol w:w="850"/>
      </w:tblGrid>
      <w:tr w:rsidR="00431269" w:rsidRPr="00BC74E0" w:rsidTr="00431269">
        <w:trPr>
          <w:trHeight w:val="660"/>
        </w:trPr>
        <w:tc>
          <w:tcPr>
            <w:tcW w:w="709" w:type="dxa"/>
          </w:tcPr>
          <w:p w:rsidR="00431269" w:rsidRPr="00BC74E0" w:rsidRDefault="00431269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Р.бр.</w:t>
            </w:r>
          </w:p>
        </w:tc>
        <w:tc>
          <w:tcPr>
            <w:tcW w:w="3119" w:type="dxa"/>
          </w:tcPr>
          <w:p w:rsidR="00431269" w:rsidRPr="00BC74E0" w:rsidRDefault="00431269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             ОПИС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31269" w:rsidRPr="00BC74E0" w:rsidRDefault="00742F1B" w:rsidP="00431269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План за 2023</w:t>
            </w:r>
            <w:r w:rsidR="00431269"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.</w:t>
            </w:r>
          </w:p>
          <w:p w:rsidR="00431269" w:rsidRPr="00BC74E0" w:rsidRDefault="00431269" w:rsidP="00431269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годину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31269" w:rsidRPr="009B1022" w:rsidRDefault="009B1022" w:rsidP="00431269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O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стварењ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e</w:t>
            </w:r>
          </w:p>
          <w:p w:rsidR="00431269" w:rsidRPr="00BC74E0" w:rsidRDefault="00742F1B" w:rsidP="00431269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31.12   2023</w:t>
            </w:r>
            <w:r w:rsidR="000D1CCB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31269" w:rsidRPr="00BC74E0" w:rsidRDefault="00742F1B" w:rsidP="00431269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План за 2024</w:t>
            </w:r>
            <w:r w:rsidR="00431269"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. годину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1269" w:rsidRPr="00BC74E0" w:rsidRDefault="00431269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Инд.</w:t>
            </w:r>
          </w:p>
          <w:p w:rsidR="00431269" w:rsidRPr="00BC74E0" w:rsidRDefault="00431269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4/3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1269" w:rsidRPr="00BC74E0" w:rsidRDefault="00431269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Инд.</w:t>
            </w:r>
          </w:p>
          <w:p w:rsidR="00431269" w:rsidRPr="00BC74E0" w:rsidRDefault="00431269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5/4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31269" w:rsidRPr="00BC74E0" w:rsidRDefault="000D1CCB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% учешћ.у пр.</w:t>
            </w:r>
          </w:p>
        </w:tc>
      </w:tr>
      <w:tr w:rsidR="00431269" w:rsidRPr="00BC74E0" w:rsidTr="00431269">
        <w:trPr>
          <w:trHeight w:val="352"/>
        </w:trPr>
        <w:tc>
          <w:tcPr>
            <w:tcW w:w="709" w:type="dxa"/>
          </w:tcPr>
          <w:p w:rsidR="00431269" w:rsidRPr="00BC74E0" w:rsidRDefault="00431269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3119" w:type="dxa"/>
          </w:tcPr>
          <w:p w:rsidR="00431269" w:rsidRPr="00BC74E0" w:rsidRDefault="00431269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31269" w:rsidRPr="00BC74E0" w:rsidRDefault="00431269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31269" w:rsidRPr="00BC74E0" w:rsidRDefault="00431269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31269" w:rsidRPr="00BC74E0" w:rsidRDefault="00431269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1269" w:rsidRPr="00BC74E0" w:rsidRDefault="00431269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1269" w:rsidRPr="00BC74E0" w:rsidRDefault="00431269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31269" w:rsidRPr="00BC74E0" w:rsidRDefault="00431269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8.</w:t>
            </w:r>
          </w:p>
        </w:tc>
      </w:tr>
      <w:tr w:rsidR="00431269" w:rsidRPr="00BC74E0" w:rsidTr="00431269">
        <w:trPr>
          <w:trHeight w:val="352"/>
        </w:trPr>
        <w:tc>
          <w:tcPr>
            <w:tcW w:w="709" w:type="dxa"/>
          </w:tcPr>
          <w:p w:rsidR="00431269" w:rsidRPr="00BC74E0" w:rsidRDefault="00431269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431269" w:rsidRPr="00BC74E0" w:rsidRDefault="00431269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ПРИХОДИ МЕДИЦИНСКОГ СЕКТОРА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31269" w:rsidRPr="00BC74E0" w:rsidRDefault="00431269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31269" w:rsidRPr="00BC74E0" w:rsidRDefault="00431269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31269" w:rsidRPr="00BC74E0" w:rsidRDefault="00431269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1269" w:rsidRPr="00BC74E0" w:rsidRDefault="00431269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1269" w:rsidRPr="00BC74E0" w:rsidRDefault="00431269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31269" w:rsidRPr="00BC74E0" w:rsidRDefault="00431269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</w:p>
        </w:tc>
      </w:tr>
      <w:tr w:rsidR="00742F1B" w:rsidRPr="00BC74E0" w:rsidTr="00431269">
        <w:trPr>
          <w:trHeight w:val="285"/>
        </w:trPr>
        <w:tc>
          <w:tcPr>
            <w:tcW w:w="709" w:type="dxa"/>
            <w:shd w:val="clear" w:color="auto" w:fill="D9D9D9" w:themeFill="background1" w:themeFillShade="D9"/>
          </w:tcPr>
          <w:p w:rsidR="00742F1B" w:rsidRPr="00BC74E0" w:rsidRDefault="00742F1B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742F1B" w:rsidRPr="00BC74E0" w:rsidRDefault="00742F1B" w:rsidP="00431269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Приход од медиц.  услуга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742F1B" w:rsidRPr="00BC74E0" w:rsidRDefault="00742F1B" w:rsidP="00742F1B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1.000.000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42F1B" w:rsidRPr="002F52EE" w:rsidRDefault="002F52EE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1.21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2.198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42F1B" w:rsidRPr="00BC74E0" w:rsidRDefault="00300546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1.425.000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121,22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117,55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42F1B" w:rsidRPr="00FD3B2B" w:rsidRDefault="00794204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58,28</w:t>
            </w:r>
          </w:p>
        </w:tc>
      </w:tr>
      <w:tr w:rsidR="00742F1B" w:rsidRPr="00BC74E0" w:rsidTr="00431269">
        <w:trPr>
          <w:trHeight w:val="285"/>
        </w:trPr>
        <w:tc>
          <w:tcPr>
            <w:tcW w:w="709" w:type="dxa"/>
          </w:tcPr>
          <w:p w:rsidR="00742F1B" w:rsidRPr="00BC74E0" w:rsidRDefault="00742F1B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742F1B" w:rsidRPr="00BC74E0" w:rsidRDefault="00742F1B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-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Стацион. рехабилитац..- БОД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2F1B" w:rsidRPr="00BC74E0" w:rsidRDefault="00742F1B" w:rsidP="00742F1B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800.000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42F1B" w:rsidRPr="00172AF5" w:rsidRDefault="002F52EE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97</w:t>
            </w:r>
            <w:r w:rsidR="00172AF5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6.480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42F1B" w:rsidRPr="00BC74E0" w:rsidRDefault="00300546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1.170.000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122,06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119,82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42F1B" w:rsidRPr="00FD3B2B" w:rsidRDefault="00794204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47,85</w:t>
            </w:r>
          </w:p>
        </w:tc>
      </w:tr>
      <w:tr w:rsidR="00742F1B" w:rsidRPr="00BC74E0" w:rsidTr="00431269">
        <w:trPr>
          <w:trHeight w:val="285"/>
        </w:trPr>
        <w:tc>
          <w:tcPr>
            <w:tcW w:w="709" w:type="dxa"/>
          </w:tcPr>
          <w:p w:rsidR="00742F1B" w:rsidRPr="00BC74E0" w:rsidRDefault="00742F1B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742F1B" w:rsidRPr="00BC74E0" w:rsidRDefault="00742F1B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-Амбул.  терап.  и љек. прегл.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2F1B" w:rsidRPr="00BC74E0" w:rsidRDefault="00742F1B" w:rsidP="00742F1B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100.000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42F1B" w:rsidRPr="002F52EE" w:rsidRDefault="002F52EE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16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5.906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42F1B" w:rsidRPr="00BC74E0" w:rsidRDefault="00300546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180.000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165,91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108,49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42F1B" w:rsidRPr="00FD3B2B" w:rsidRDefault="00794204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7,37</w:t>
            </w:r>
          </w:p>
        </w:tc>
      </w:tr>
      <w:tr w:rsidR="00742F1B" w:rsidRPr="00BC74E0" w:rsidTr="00431269">
        <w:trPr>
          <w:trHeight w:val="285"/>
        </w:trPr>
        <w:tc>
          <w:tcPr>
            <w:tcW w:w="709" w:type="dxa"/>
          </w:tcPr>
          <w:p w:rsidR="00742F1B" w:rsidRPr="00BC74E0" w:rsidRDefault="00742F1B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742F1B" w:rsidRPr="00BC74E0" w:rsidRDefault="00742F1B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-Партиц. и лично учешће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2F1B" w:rsidRPr="00BC74E0" w:rsidRDefault="00742F1B" w:rsidP="00742F1B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20.000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42F1B" w:rsidRPr="002F52EE" w:rsidRDefault="002F52EE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3.527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42F1B" w:rsidRPr="00BC74E0" w:rsidRDefault="00300546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15.000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67,64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110,89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42F1B" w:rsidRPr="00FD3B2B" w:rsidRDefault="00794204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0,62</w:t>
            </w:r>
          </w:p>
        </w:tc>
      </w:tr>
      <w:tr w:rsidR="00742F1B" w:rsidRPr="00BC74E0" w:rsidTr="00431269">
        <w:trPr>
          <w:trHeight w:val="285"/>
        </w:trPr>
        <w:tc>
          <w:tcPr>
            <w:tcW w:w="709" w:type="dxa"/>
          </w:tcPr>
          <w:p w:rsidR="00742F1B" w:rsidRPr="00BC74E0" w:rsidRDefault="00742F1B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742F1B" w:rsidRPr="00BC74E0" w:rsidRDefault="00742F1B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-Специјал. прегег. по Уговору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2F1B" w:rsidRPr="00BC74E0" w:rsidRDefault="00742F1B" w:rsidP="00742F1B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80.000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42F1B" w:rsidRPr="00E52698" w:rsidRDefault="00E52698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56.285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42F1B" w:rsidRPr="00BC74E0" w:rsidRDefault="00300546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60.000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42F1B" w:rsidRPr="00FD3B2B" w:rsidRDefault="00794204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70,36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106,6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42F1B" w:rsidRPr="00FD3B2B" w:rsidRDefault="00794204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2,46</w:t>
            </w:r>
          </w:p>
        </w:tc>
      </w:tr>
      <w:tr w:rsidR="00742F1B" w:rsidRPr="00BC74E0" w:rsidTr="00431269">
        <w:trPr>
          <w:trHeight w:val="285"/>
        </w:trPr>
        <w:tc>
          <w:tcPr>
            <w:tcW w:w="709" w:type="dxa"/>
            <w:shd w:val="clear" w:color="auto" w:fill="D9D9D9" w:themeFill="background1" w:themeFillShade="D9"/>
          </w:tcPr>
          <w:p w:rsidR="00742F1B" w:rsidRPr="00BC74E0" w:rsidRDefault="00742F1B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</w:p>
          <w:p w:rsidR="00742F1B" w:rsidRPr="00BC74E0" w:rsidRDefault="00742F1B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742F1B" w:rsidRPr="00BC74E0" w:rsidRDefault="00742F1B" w:rsidP="00431269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ПРИХОДИ ТУРИСТИЧКОГ-УГОСТ.  УСЛУГА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742F1B" w:rsidRPr="00BC74E0" w:rsidRDefault="00742F1B" w:rsidP="00742F1B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</w:p>
          <w:p w:rsidR="00742F1B" w:rsidRPr="00BC74E0" w:rsidRDefault="00742F1B" w:rsidP="00742F1B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691.500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97A62" w:rsidRDefault="00497A62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  <w:p w:rsidR="00E52698" w:rsidRDefault="002F52EE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664.243</w:t>
            </w:r>
          </w:p>
          <w:p w:rsidR="002F52EE" w:rsidRPr="002F52EE" w:rsidRDefault="002F52EE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42F1B" w:rsidRDefault="00742F1B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</w:p>
          <w:p w:rsidR="00300546" w:rsidRPr="00BC74E0" w:rsidRDefault="00300546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752.230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4755C9" w:rsidRDefault="004755C9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  <w:p w:rsidR="00742F1B" w:rsidRPr="00FD3B2B" w:rsidRDefault="00204A0F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 xml:space="preserve">      96,06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113,25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4755C9" w:rsidRDefault="004755C9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  <w:p w:rsidR="00742F1B" w:rsidRPr="00FD3B2B" w:rsidRDefault="00794204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30,76</w:t>
            </w:r>
          </w:p>
        </w:tc>
      </w:tr>
      <w:tr w:rsidR="00742F1B" w:rsidRPr="00BC74E0" w:rsidTr="00431269">
        <w:trPr>
          <w:trHeight w:val="285"/>
        </w:trPr>
        <w:tc>
          <w:tcPr>
            <w:tcW w:w="709" w:type="dxa"/>
          </w:tcPr>
          <w:p w:rsidR="00742F1B" w:rsidRPr="00BC74E0" w:rsidRDefault="00742F1B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19" w:type="dxa"/>
          </w:tcPr>
          <w:p w:rsidR="00742F1B" w:rsidRPr="00BC74E0" w:rsidRDefault="00742F1B" w:rsidP="00431269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Приход од базена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2F1B" w:rsidRPr="00BC74E0" w:rsidRDefault="00742F1B" w:rsidP="00742F1B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580.000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42F1B" w:rsidRPr="002F52EE" w:rsidRDefault="002F52EE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5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48.904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42F1B" w:rsidRPr="00BC74E0" w:rsidRDefault="00300546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615.000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94,64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112,04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42F1B" w:rsidRDefault="00794204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25,15</w:t>
            </w:r>
          </w:p>
          <w:p w:rsidR="00794204" w:rsidRDefault="00794204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  <w:p w:rsidR="00794204" w:rsidRPr="00FD3B2B" w:rsidRDefault="00794204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</w:tc>
      </w:tr>
      <w:tr w:rsidR="00742F1B" w:rsidRPr="00BC74E0" w:rsidTr="00431269">
        <w:trPr>
          <w:trHeight w:val="300"/>
        </w:trPr>
        <w:tc>
          <w:tcPr>
            <w:tcW w:w="709" w:type="dxa"/>
          </w:tcPr>
          <w:p w:rsidR="00742F1B" w:rsidRPr="00BC74E0" w:rsidRDefault="00742F1B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742F1B" w:rsidRPr="00BC74E0" w:rsidRDefault="00742F1B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-Продаја  улазница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2F1B" w:rsidRPr="00BC74E0" w:rsidRDefault="00742F1B" w:rsidP="00742F1B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300.000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42F1B" w:rsidRPr="00E52698" w:rsidRDefault="00E52698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279.131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42F1B" w:rsidRPr="00BC74E0" w:rsidRDefault="00300546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320.000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93,04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114,64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42F1B" w:rsidRPr="00FD3B2B" w:rsidRDefault="00794204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13,08</w:t>
            </w:r>
          </w:p>
        </w:tc>
      </w:tr>
      <w:tr w:rsidR="00742F1B" w:rsidRPr="00BC74E0" w:rsidTr="00431269">
        <w:trPr>
          <w:trHeight w:val="285"/>
        </w:trPr>
        <w:tc>
          <w:tcPr>
            <w:tcW w:w="709" w:type="dxa"/>
          </w:tcPr>
          <w:p w:rsidR="00742F1B" w:rsidRPr="00BC74E0" w:rsidRDefault="00742F1B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742F1B" w:rsidRPr="00BC74E0" w:rsidRDefault="00742F1B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-Продаја пића и хране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2F1B" w:rsidRPr="00BC74E0" w:rsidRDefault="00742F1B" w:rsidP="00742F1B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200.000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42F1B" w:rsidRPr="002F52EE" w:rsidRDefault="002F52EE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19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3.389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42F1B" w:rsidRPr="00BC74E0" w:rsidRDefault="00300546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215.000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96,69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111,17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42F1B" w:rsidRPr="00FD3B2B" w:rsidRDefault="00794204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8,80</w:t>
            </w:r>
          </w:p>
        </w:tc>
      </w:tr>
      <w:tr w:rsidR="00742F1B" w:rsidRPr="00BC74E0" w:rsidTr="00431269">
        <w:trPr>
          <w:trHeight w:val="285"/>
        </w:trPr>
        <w:tc>
          <w:tcPr>
            <w:tcW w:w="709" w:type="dxa"/>
          </w:tcPr>
          <w:p w:rsidR="00742F1B" w:rsidRPr="00BC74E0" w:rsidRDefault="00742F1B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742F1B" w:rsidRPr="00BC74E0" w:rsidRDefault="00742F1B" w:rsidP="00431269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-Остали приходи од базена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2F1B" w:rsidRPr="00BC74E0" w:rsidRDefault="00742F1B" w:rsidP="00742F1B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80.000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42F1B" w:rsidRPr="00E52698" w:rsidRDefault="00E52698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76.384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42F1B" w:rsidRPr="00BC74E0" w:rsidRDefault="00300546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80.000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42F1B" w:rsidRPr="00FD3B2B" w:rsidRDefault="00794204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95,48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104,73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42F1B" w:rsidRPr="00A2727C" w:rsidRDefault="00794204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3,27</w:t>
            </w:r>
          </w:p>
        </w:tc>
      </w:tr>
      <w:tr w:rsidR="00742F1B" w:rsidRPr="00BC74E0" w:rsidTr="00431269">
        <w:trPr>
          <w:trHeight w:val="285"/>
        </w:trPr>
        <w:tc>
          <w:tcPr>
            <w:tcW w:w="709" w:type="dxa"/>
          </w:tcPr>
          <w:p w:rsidR="00742F1B" w:rsidRPr="00BC74E0" w:rsidRDefault="00742F1B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19" w:type="dxa"/>
          </w:tcPr>
          <w:p w:rsidR="00742F1B" w:rsidRPr="00BC74E0" w:rsidRDefault="00742F1B" w:rsidP="00431269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Приход од затвореног баз.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2F1B" w:rsidRPr="00BC74E0" w:rsidRDefault="00742F1B" w:rsidP="00742F1B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---------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42F1B" w:rsidRPr="00E52698" w:rsidRDefault="00E52698" w:rsidP="00DD2EA4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42F1B" w:rsidRPr="00204A0F" w:rsidRDefault="00204A0F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42F1B" w:rsidRPr="00FD3B2B" w:rsidRDefault="00794204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42F1B" w:rsidRPr="00FD3B2B" w:rsidRDefault="00794204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</w:tr>
      <w:tr w:rsidR="00742F1B" w:rsidRPr="00BC74E0" w:rsidTr="00431269">
        <w:trPr>
          <w:trHeight w:val="285"/>
        </w:trPr>
        <w:tc>
          <w:tcPr>
            <w:tcW w:w="709" w:type="dxa"/>
          </w:tcPr>
          <w:p w:rsidR="00742F1B" w:rsidRPr="00BC74E0" w:rsidRDefault="00742F1B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lastRenderedPageBreak/>
              <w:t>-</w:t>
            </w:r>
          </w:p>
        </w:tc>
        <w:tc>
          <w:tcPr>
            <w:tcW w:w="3119" w:type="dxa"/>
          </w:tcPr>
          <w:p w:rsidR="00742F1B" w:rsidRPr="00BC74E0" w:rsidRDefault="00742F1B" w:rsidP="00431269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Приход рес. “Свети Стефан“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2F1B" w:rsidRPr="00BC74E0" w:rsidRDefault="00742F1B" w:rsidP="00742F1B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62.000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42F1B" w:rsidRPr="002F52EE" w:rsidRDefault="002F52EE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41.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539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42F1B" w:rsidRPr="00BC74E0" w:rsidRDefault="00300546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58.000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66,99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139,63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42F1B" w:rsidRPr="00FD3B2B" w:rsidRDefault="00794204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2,37</w:t>
            </w:r>
          </w:p>
        </w:tc>
      </w:tr>
      <w:tr w:rsidR="00742F1B" w:rsidRPr="00BC74E0" w:rsidTr="00431269">
        <w:trPr>
          <w:trHeight w:val="300"/>
        </w:trPr>
        <w:tc>
          <w:tcPr>
            <w:tcW w:w="709" w:type="dxa"/>
          </w:tcPr>
          <w:p w:rsidR="00742F1B" w:rsidRPr="00BC74E0" w:rsidRDefault="00742F1B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742F1B" w:rsidRPr="00BC74E0" w:rsidRDefault="00742F1B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-Продаја  пића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2F1B" w:rsidRPr="00497A62" w:rsidRDefault="00497A62" w:rsidP="00742F1B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 xml:space="preserve">     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12.000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42F1B" w:rsidRPr="00E52698" w:rsidRDefault="00E52698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6.677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42F1B" w:rsidRPr="00BC74E0" w:rsidRDefault="00300546" w:rsidP="00DD2EA4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 xml:space="preserve">           8.000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42F1B" w:rsidRPr="00FD3B2B" w:rsidRDefault="00794204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55,65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119,81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42F1B" w:rsidRPr="00FD3B2B" w:rsidRDefault="00794204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0,33</w:t>
            </w:r>
          </w:p>
        </w:tc>
      </w:tr>
      <w:tr w:rsidR="00742F1B" w:rsidRPr="00BC74E0" w:rsidTr="00431269">
        <w:trPr>
          <w:trHeight w:val="285"/>
        </w:trPr>
        <w:tc>
          <w:tcPr>
            <w:tcW w:w="709" w:type="dxa"/>
          </w:tcPr>
          <w:p w:rsidR="00742F1B" w:rsidRPr="00BC74E0" w:rsidRDefault="00742F1B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742F1B" w:rsidRPr="00BC74E0" w:rsidRDefault="00742F1B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-Продаја хране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2F1B" w:rsidRPr="00BC74E0" w:rsidRDefault="00742F1B" w:rsidP="00742F1B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40.000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42F1B" w:rsidRPr="002F52EE" w:rsidRDefault="002F52EE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34.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862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42F1B" w:rsidRPr="00BC74E0" w:rsidRDefault="00300546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40.000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87,15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114,74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42F1B" w:rsidRPr="00FD3B2B" w:rsidRDefault="00794204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1,63</w:t>
            </w:r>
          </w:p>
        </w:tc>
      </w:tr>
      <w:tr w:rsidR="00742F1B" w:rsidRPr="00BC74E0" w:rsidTr="00431269">
        <w:trPr>
          <w:trHeight w:val="300"/>
        </w:trPr>
        <w:tc>
          <w:tcPr>
            <w:tcW w:w="709" w:type="dxa"/>
          </w:tcPr>
          <w:p w:rsidR="00742F1B" w:rsidRPr="00BC74E0" w:rsidRDefault="00742F1B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742F1B" w:rsidRPr="00BC74E0" w:rsidRDefault="00742F1B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-Изнајмљивање сале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2F1B" w:rsidRPr="00BC74E0" w:rsidRDefault="00742F1B" w:rsidP="00742F1B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10.000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42F1B" w:rsidRPr="00E52698" w:rsidRDefault="00E52698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42F1B" w:rsidRPr="00BC74E0" w:rsidRDefault="00300546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42F1B" w:rsidRPr="00FD3B2B" w:rsidRDefault="00794204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42F1B" w:rsidRPr="00FD3B2B" w:rsidRDefault="00794204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0,41</w:t>
            </w:r>
          </w:p>
        </w:tc>
      </w:tr>
      <w:tr w:rsidR="00742F1B" w:rsidRPr="00BC74E0" w:rsidTr="00431269">
        <w:trPr>
          <w:trHeight w:val="285"/>
        </w:trPr>
        <w:tc>
          <w:tcPr>
            <w:tcW w:w="709" w:type="dxa"/>
          </w:tcPr>
          <w:p w:rsidR="00742F1B" w:rsidRPr="00BC74E0" w:rsidRDefault="00742F1B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19" w:type="dxa"/>
          </w:tcPr>
          <w:p w:rsidR="00742F1B" w:rsidRPr="00BC74E0" w:rsidRDefault="00742F1B" w:rsidP="00431269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Приход ресторана „Извор“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2F1B" w:rsidRPr="00BC74E0" w:rsidRDefault="00742F1B" w:rsidP="00742F1B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9.500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42F1B" w:rsidRPr="00E52698" w:rsidRDefault="00E52698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9.231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42F1B" w:rsidRPr="00BC74E0" w:rsidRDefault="00300546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9.230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42F1B" w:rsidRPr="00FD3B2B" w:rsidRDefault="00794204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97,17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100,00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42F1B" w:rsidRPr="00FD3B2B" w:rsidRDefault="00794204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0,38</w:t>
            </w:r>
          </w:p>
        </w:tc>
      </w:tr>
      <w:tr w:rsidR="00742F1B" w:rsidRPr="00BC74E0" w:rsidTr="00431269">
        <w:trPr>
          <w:trHeight w:val="285"/>
        </w:trPr>
        <w:tc>
          <w:tcPr>
            <w:tcW w:w="709" w:type="dxa"/>
          </w:tcPr>
          <w:p w:rsidR="00742F1B" w:rsidRPr="00BC74E0" w:rsidRDefault="00742F1B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742F1B" w:rsidRPr="00BC74E0" w:rsidRDefault="00742F1B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-Закуп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2F1B" w:rsidRPr="00BC74E0" w:rsidRDefault="00742F1B" w:rsidP="00742F1B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9.500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42F1B" w:rsidRPr="00E52698" w:rsidRDefault="00E52698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9.231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42F1B" w:rsidRPr="00BC74E0" w:rsidRDefault="00300546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9.230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42F1B" w:rsidRPr="00FD3B2B" w:rsidRDefault="00794204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97,17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100,00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42F1B" w:rsidRPr="00FD3B2B" w:rsidRDefault="00794204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0,38</w:t>
            </w:r>
          </w:p>
        </w:tc>
      </w:tr>
      <w:tr w:rsidR="00742F1B" w:rsidRPr="00BC74E0" w:rsidTr="00431269">
        <w:trPr>
          <w:trHeight w:val="285"/>
        </w:trPr>
        <w:tc>
          <w:tcPr>
            <w:tcW w:w="709" w:type="dxa"/>
          </w:tcPr>
          <w:p w:rsidR="00742F1B" w:rsidRPr="00BC74E0" w:rsidRDefault="00742F1B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19" w:type="dxa"/>
          </w:tcPr>
          <w:p w:rsidR="00742F1B" w:rsidRPr="00BC74E0" w:rsidRDefault="00742F1B" w:rsidP="00431269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Приход  од осталих ноћења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2F1B" w:rsidRPr="00FD3B2B" w:rsidRDefault="00742F1B" w:rsidP="00742F1B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 w:rsidRPr="00FD3B2B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40.000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42F1B" w:rsidRPr="002F52EE" w:rsidRDefault="002F52EE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6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4.569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42F1B" w:rsidRPr="00FD3B2B" w:rsidRDefault="00300546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70.000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42F1B" w:rsidRPr="00FD3B2B" w:rsidRDefault="00794204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164,55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108,41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42F1B" w:rsidRPr="00FD3B2B" w:rsidRDefault="00794204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2,87</w:t>
            </w:r>
          </w:p>
        </w:tc>
      </w:tr>
      <w:tr w:rsidR="00742F1B" w:rsidRPr="00BC74E0" w:rsidTr="00431269">
        <w:trPr>
          <w:trHeight w:val="285"/>
        </w:trPr>
        <w:tc>
          <w:tcPr>
            <w:tcW w:w="709" w:type="dxa"/>
            <w:shd w:val="clear" w:color="auto" w:fill="D9D9D9" w:themeFill="background1" w:themeFillShade="D9"/>
          </w:tcPr>
          <w:p w:rsidR="00742F1B" w:rsidRPr="00BC74E0" w:rsidRDefault="00742F1B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3.</w:t>
            </w:r>
          </w:p>
          <w:p w:rsidR="00742F1B" w:rsidRPr="00BC74E0" w:rsidRDefault="00742F1B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:rsidR="00742F1B" w:rsidRPr="00BC74E0" w:rsidRDefault="00742F1B" w:rsidP="00431269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ОСТАЛИ ПОСЛОВНИ ПРИХОДИ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4755C9" w:rsidRDefault="004755C9" w:rsidP="00742F1B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  <w:p w:rsidR="00742F1B" w:rsidRPr="00BC74E0" w:rsidRDefault="00742F1B" w:rsidP="00742F1B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6</w:t>
            </w: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20.000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42F1B" w:rsidRDefault="00742F1B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  <w:p w:rsidR="00E52698" w:rsidRPr="00172AF5" w:rsidRDefault="002F52EE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11</w:t>
            </w:r>
            <w:r w:rsidR="00F97507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7.299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300546" w:rsidRDefault="00300546" w:rsidP="00300546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</w:p>
          <w:p w:rsidR="00300546" w:rsidRPr="00BC74E0" w:rsidRDefault="00300546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118.000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4755C9" w:rsidRDefault="004755C9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18,92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42F1B" w:rsidRDefault="00742F1B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  <w:p w:rsidR="00204A0F" w:rsidRPr="00FD3B2B" w:rsidRDefault="00204A0F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100,60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4755C9" w:rsidRDefault="004755C9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  <w:p w:rsidR="00742F1B" w:rsidRPr="00FD3B2B" w:rsidRDefault="00794204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4,83</w:t>
            </w:r>
          </w:p>
        </w:tc>
      </w:tr>
      <w:tr w:rsidR="00742F1B" w:rsidRPr="00BC74E0" w:rsidTr="00431269">
        <w:trPr>
          <w:trHeight w:val="285"/>
        </w:trPr>
        <w:tc>
          <w:tcPr>
            <w:tcW w:w="709" w:type="dxa"/>
            <w:shd w:val="clear" w:color="auto" w:fill="FFFFFF" w:themeFill="background1"/>
          </w:tcPr>
          <w:p w:rsidR="00742F1B" w:rsidRPr="00BC74E0" w:rsidRDefault="00742F1B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19" w:type="dxa"/>
            <w:shd w:val="clear" w:color="auto" w:fill="FFFFFF" w:themeFill="background1"/>
          </w:tcPr>
          <w:p w:rsidR="00742F1B" w:rsidRPr="00BC74E0" w:rsidRDefault="00742F1B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Приход од осталог.закупа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42F1B" w:rsidRPr="00BC74E0" w:rsidRDefault="00742F1B" w:rsidP="00742F1B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6.000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2F1B" w:rsidRPr="00F97507" w:rsidRDefault="00F97507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3.018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42F1B" w:rsidRPr="00BC74E0" w:rsidRDefault="00300546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50,30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33,13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42F1B" w:rsidRPr="00FD3B2B" w:rsidRDefault="00794204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0,04</w:t>
            </w:r>
          </w:p>
        </w:tc>
      </w:tr>
      <w:tr w:rsidR="00742F1B" w:rsidRPr="00BC74E0" w:rsidTr="00431269">
        <w:trPr>
          <w:trHeight w:val="285"/>
        </w:trPr>
        <w:tc>
          <w:tcPr>
            <w:tcW w:w="709" w:type="dxa"/>
            <w:shd w:val="clear" w:color="auto" w:fill="FFFFFF" w:themeFill="background1"/>
          </w:tcPr>
          <w:p w:rsidR="00742F1B" w:rsidRPr="00BC74E0" w:rsidRDefault="00742F1B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19" w:type="dxa"/>
            <w:shd w:val="clear" w:color="auto" w:fill="FFFFFF" w:themeFill="background1"/>
          </w:tcPr>
          <w:p w:rsidR="00742F1B" w:rsidRPr="00497A62" w:rsidRDefault="00742F1B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Прих од дон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a</w:t>
            </w:r>
            <w:r w:rsidR="00497A62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 xml:space="preserve">ција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42F1B" w:rsidRPr="00BC74E0" w:rsidRDefault="00742F1B" w:rsidP="00742F1B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14.000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2F1B" w:rsidRPr="002F52EE" w:rsidRDefault="002F52EE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1.492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42F1B" w:rsidRPr="00BC74E0" w:rsidRDefault="00300546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14.000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72,09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121,82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42F1B" w:rsidRPr="00FD3B2B" w:rsidRDefault="00794204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0,58</w:t>
            </w:r>
          </w:p>
        </w:tc>
      </w:tr>
      <w:tr w:rsidR="00742F1B" w:rsidRPr="00BC74E0" w:rsidTr="00431269">
        <w:trPr>
          <w:trHeight w:val="300"/>
        </w:trPr>
        <w:tc>
          <w:tcPr>
            <w:tcW w:w="709" w:type="dxa"/>
            <w:shd w:val="clear" w:color="auto" w:fill="FFFFFF" w:themeFill="background1"/>
          </w:tcPr>
          <w:p w:rsidR="00742F1B" w:rsidRPr="00BC74E0" w:rsidRDefault="00742F1B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19" w:type="dxa"/>
            <w:shd w:val="clear" w:color="auto" w:fill="FFFFFF" w:themeFill="background1"/>
          </w:tcPr>
          <w:p w:rsidR="00742F1B" w:rsidRPr="00BC74E0" w:rsidRDefault="00742F1B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Приход из буџета Града Бн.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42F1B" w:rsidRPr="00BC74E0" w:rsidRDefault="00742F1B" w:rsidP="00742F1B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6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00.000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2F1B" w:rsidRPr="00E52698" w:rsidRDefault="00E52698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100.000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42F1B" w:rsidRPr="00BC74E0" w:rsidRDefault="00300546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100.000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42F1B" w:rsidRPr="00FD3B2B" w:rsidRDefault="00794204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16,67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100,00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42F1B" w:rsidRPr="00FD3B2B" w:rsidRDefault="00794204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4,09</w:t>
            </w:r>
          </w:p>
        </w:tc>
      </w:tr>
      <w:tr w:rsidR="00742F1B" w:rsidRPr="00BC74E0" w:rsidTr="00431269">
        <w:trPr>
          <w:trHeight w:val="300"/>
        </w:trPr>
        <w:tc>
          <w:tcPr>
            <w:tcW w:w="709" w:type="dxa"/>
            <w:shd w:val="clear" w:color="auto" w:fill="FFFFFF" w:themeFill="background1"/>
          </w:tcPr>
          <w:p w:rsidR="00742F1B" w:rsidRPr="00BC74E0" w:rsidRDefault="00742F1B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19" w:type="dxa"/>
            <w:shd w:val="clear" w:color="auto" w:fill="FFFFFF" w:themeFill="background1"/>
          </w:tcPr>
          <w:p w:rsidR="00742F1B" w:rsidRPr="00BC74E0" w:rsidRDefault="00742F1B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Приход од рефундација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42F1B" w:rsidRPr="00BC74E0" w:rsidRDefault="00742F1B" w:rsidP="00742F1B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-----------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2F1B" w:rsidRPr="00E52698" w:rsidRDefault="00E52698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2.789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42F1B" w:rsidRPr="00BC74E0" w:rsidRDefault="00300546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3.000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42F1B" w:rsidRPr="00FD3B2B" w:rsidRDefault="00794204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107,56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42F1B" w:rsidRPr="00FD3B2B" w:rsidRDefault="00794204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0,13</w:t>
            </w:r>
          </w:p>
        </w:tc>
      </w:tr>
      <w:tr w:rsidR="00742F1B" w:rsidRPr="00BC74E0" w:rsidTr="00431269">
        <w:trPr>
          <w:trHeight w:val="285"/>
        </w:trPr>
        <w:tc>
          <w:tcPr>
            <w:tcW w:w="709" w:type="dxa"/>
            <w:shd w:val="clear" w:color="auto" w:fill="D9D9D9" w:themeFill="background1" w:themeFillShade="D9"/>
          </w:tcPr>
          <w:p w:rsidR="00742F1B" w:rsidRPr="00BC74E0" w:rsidRDefault="00742F1B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:rsidR="00742F1B" w:rsidRPr="00BC74E0" w:rsidRDefault="00742F1B" w:rsidP="00431269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ПОСЛОВНИ ПРИХОДИ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742F1B" w:rsidRPr="00BC74E0" w:rsidRDefault="00742F1B" w:rsidP="00742F1B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2.3</w:t>
            </w: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11.500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42F1B" w:rsidRPr="002F52EE" w:rsidRDefault="002F52EE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1.99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3.740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42F1B" w:rsidRPr="00BC74E0" w:rsidRDefault="00300546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2.295.230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86,25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115,12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42F1B" w:rsidRPr="00FD3B2B" w:rsidRDefault="00794204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93,87</w:t>
            </w:r>
          </w:p>
        </w:tc>
      </w:tr>
      <w:tr w:rsidR="00742F1B" w:rsidRPr="00BC74E0" w:rsidTr="00431269">
        <w:trPr>
          <w:trHeight w:val="300"/>
        </w:trPr>
        <w:tc>
          <w:tcPr>
            <w:tcW w:w="709" w:type="dxa"/>
            <w:shd w:val="clear" w:color="auto" w:fill="FFFFFF" w:themeFill="background1"/>
          </w:tcPr>
          <w:p w:rsidR="00742F1B" w:rsidRPr="00BC74E0" w:rsidRDefault="00742F1B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3119" w:type="dxa"/>
            <w:shd w:val="clear" w:color="auto" w:fill="FFFFFF" w:themeFill="background1"/>
          </w:tcPr>
          <w:p w:rsidR="00742F1B" w:rsidRPr="00BC74E0" w:rsidRDefault="00742F1B" w:rsidP="00431269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Остали приходи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42F1B" w:rsidRPr="00BC74E0" w:rsidRDefault="00742F1B" w:rsidP="00742F1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BC74E0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77</w:t>
            </w:r>
            <w:r w:rsidRPr="00BC74E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.500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2F1B" w:rsidRPr="002F52EE" w:rsidRDefault="002F52EE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4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7.240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42F1B" w:rsidRPr="00BC74E0" w:rsidRDefault="00300546" w:rsidP="0043126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150.000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42F1B" w:rsidRPr="00BC74E0" w:rsidRDefault="00204A0F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60,95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317,53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42F1B" w:rsidRPr="00803AC3" w:rsidRDefault="00794204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6,13</w:t>
            </w:r>
          </w:p>
        </w:tc>
      </w:tr>
      <w:tr w:rsidR="00742F1B" w:rsidRPr="00BC74E0" w:rsidTr="00431269">
        <w:trPr>
          <w:trHeight w:val="300"/>
        </w:trPr>
        <w:tc>
          <w:tcPr>
            <w:tcW w:w="709" w:type="dxa"/>
            <w:shd w:val="clear" w:color="auto" w:fill="FFFFFF" w:themeFill="background1"/>
          </w:tcPr>
          <w:p w:rsidR="00742F1B" w:rsidRPr="00BC74E0" w:rsidRDefault="00742F1B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3119" w:type="dxa"/>
            <w:shd w:val="clear" w:color="auto" w:fill="FFFFFF" w:themeFill="background1"/>
          </w:tcPr>
          <w:p w:rsidR="00742F1B" w:rsidRPr="00A2727C" w:rsidRDefault="00742F1B" w:rsidP="00431269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Финансијски приходи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42F1B" w:rsidRPr="00BC74E0" w:rsidRDefault="00742F1B" w:rsidP="00742F1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2F1B" w:rsidRPr="00467B06" w:rsidRDefault="002F52EE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1.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136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42F1B" w:rsidRPr="00300546" w:rsidRDefault="00300546" w:rsidP="0043126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42F1B" w:rsidRPr="00BC74E0" w:rsidRDefault="00794204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42F1B" w:rsidRPr="00FD3B2B" w:rsidRDefault="00794204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-----</w:t>
            </w:r>
          </w:p>
        </w:tc>
      </w:tr>
      <w:tr w:rsidR="00742F1B" w:rsidRPr="00BC74E0" w:rsidTr="00431269">
        <w:trPr>
          <w:trHeight w:val="300"/>
        </w:trPr>
        <w:tc>
          <w:tcPr>
            <w:tcW w:w="709" w:type="dxa"/>
            <w:shd w:val="clear" w:color="auto" w:fill="D9D9D9" w:themeFill="background1" w:themeFillShade="D9"/>
          </w:tcPr>
          <w:p w:rsidR="00742F1B" w:rsidRPr="00BC74E0" w:rsidRDefault="00742F1B" w:rsidP="00431269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:rsidR="00742F1B" w:rsidRPr="00BC74E0" w:rsidRDefault="00742F1B" w:rsidP="00431269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УКУПНИ ПРИХОДИ</w:t>
            </w:r>
          </w:p>
          <w:p w:rsidR="00742F1B" w:rsidRPr="00BC74E0" w:rsidRDefault="00742F1B" w:rsidP="00431269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742F1B" w:rsidRPr="00BC74E0" w:rsidRDefault="00742F1B" w:rsidP="00742F1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BC74E0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2.389</w:t>
            </w:r>
            <w:r w:rsidRPr="00BC74E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42F1B" w:rsidRPr="002F52EE" w:rsidRDefault="002F52EE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2.0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42.116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42F1B" w:rsidRPr="00BC74E0" w:rsidRDefault="00300546" w:rsidP="0043126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2.445.230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85,48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42F1B" w:rsidRPr="00FD3B2B" w:rsidRDefault="00204A0F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119,74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42F1B" w:rsidRPr="00FD3B2B" w:rsidRDefault="00794204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100,00</w:t>
            </w:r>
          </w:p>
        </w:tc>
      </w:tr>
    </w:tbl>
    <w:p w:rsidR="00D47E4F" w:rsidRDefault="00D47E4F" w:rsidP="0043126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0"/>
          <w:szCs w:val="20"/>
          <w:lang w:val="sr-Cyrl-CS"/>
        </w:rPr>
      </w:pPr>
    </w:p>
    <w:p w:rsidR="00803AC3" w:rsidRDefault="00803AC3" w:rsidP="0043126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      Учешће прихода у структури у</w:t>
      </w:r>
      <w:r w:rsidR="00EB7C94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купно планираних придода за 2024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. годину</w:t>
      </w:r>
    </w:p>
    <w:p w:rsidR="00803AC3" w:rsidRDefault="00803AC3" w:rsidP="0043126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803AC3" w:rsidRDefault="00803AC3" w:rsidP="0043126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431269" w:rsidRPr="00BF02AA" w:rsidRDefault="00BF02AA" w:rsidP="0043126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Latn-CS" w:eastAsia="sr-Latn-CS"/>
        </w:rPr>
        <w:drawing>
          <wp:inline distT="0" distB="0" distL="0" distR="0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050D7" w:rsidRDefault="00E050D7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4343E5" w:rsidRPr="00BC74E0" w:rsidRDefault="004343E5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ab/>
        <w:t>Поредићи план за 202</w:t>
      </w:r>
      <w:r w:rsidR="00D47E4F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3</w:t>
      </w:r>
      <w:r w:rsidR="005101B1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. годину и његово 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остваре</w:t>
      </w:r>
      <w:r w:rsidR="005101B1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ње  </w:t>
      </w:r>
      <w:r w:rsidR="00204A0F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закључујемо да су 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приходи у укупном збиру остварени </w:t>
      </w:r>
      <w:r w:rsidR="00204A0F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за 14,52</w:t>
      </w:r>
      <w:r w:rsidR="00AF3676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%  мањеу односу на планирано.</w:t>
      </w:r>
    </w:p>
    <w:p w:rsidR="00476A91" w:rsidRDefault="004343E5" w:rsidP="00AF3676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lastRenderedPageBreak/>
        <w:t>Приходи од медицинских услуга</w:t>
      </w:r>
      <w:r w:rsidR="009F4937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имају највеће повећање у одн</w:t>
      </w:r>
      <w:r w:rsidR="00204A0F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осу на планирано и то за 21,22</w:t>
      </w:r>
      <w:r w:rsidR="00AF3676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 су већи у односу на план.</w:t>
      </w:r>
      <w:r w:rsidR="009F4937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</w:t>
      </w:r>
    </w:p>
    <w:p w:rsidR="00476A91" w:rsidRDefault="004343E5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Пратећи структуру</w:t>
      </w:r>
      <w:r w:rsidR="00476A91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прихода од медицинских</w:t>
      </w:r>
      <w:r w:rsidR="00476A91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по врстама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,</w:t>
      </w:r>
      <w:r w:rsidR="00AF3676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и поредећи их са планираним   видимо да</w:t>
      </w:r>
      <w:r w:rsidR="00476A91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:</w:t>
      </w:r>
    </w:p>
    <w:p w:rsidR="00476A91" w:rsidRDefault="00AF3676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</w:t>
      </w:r>
      <w:r w:rsidR="00204A0F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приход од БОД је већи за  22,06</w:t>
      </w:r>
      <w:r w:rsidR="004343E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%,</w:t>
      </w:r>
    </w:p>
    <w:p w:rsidR="00476A91" w:rsidRDefault="00476A91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</w:t>
      </w:r>
      <w:r w:rsidR="004343E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приход од амбулантних терапија </w:t>
      </w:r>
      <w:r w:rsidR="005101B1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и љекарских прегледа</w:t>
      </w:r>
      <w:r w:rsidR="00AF3676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такође је већи</w:t>
      </w:r>
      <w:r w:rsidR="00204A0F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65,91</w:t>
      </w:r>
      <w:r w:rsidR="004343E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%,</w:t>
      </w:r>
    </w:p>
    <w:p w:rsidR="000C314A" w:rsidRDefault="00476A91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-приход </w:t>
      </w:r>
      <w:r w:rsidR="005101B1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од наплаћене партиципације</w:t>
      </w:r>
      <w:r w:rsidR="00204A0F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је за 32,36</w:t>
      </w:r>
      <w:r w:rsidR="004755C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 мањи у односу на планирано,</w:t>
      </w:r>
    </w:p>
    <w:p w:rsidR="004343E5" w:rsidRDefault="004755C9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</w:t>
      </w:r>
      <w:r w:rsidR="0090152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смањење имамо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и </w:t>
      </w:r>
      <w:r w:rsidR="0090152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код </w:t>
      </w:r>
      <w:r w:rsidR="004343E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прихода од специјалистичких прегледа гостујућих доктора </w:t>
      </w:r>
      <w:r w:rsidR="005109CA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КЦ Србије </w:t>
      </w:r>
      <w:r w:rsidR="004343E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од 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29,64</w:t>
      </w:r>
      <w:r w:rsidR="0090152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%, али је битно да  и даље </w:t>
      </w:r>
      <w:r w:rsidR="005109CA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пружамо ове услуге</w:t>
      </w:r>
      <w:r w:rsidR="0090152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и да</w:t>
      </w:r>
      <w:r w:rsidR="00D601DE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се </w:t>
      </w:r>
      <w:r w:rsidR="0090152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интересовање за њихове сп</w:t>
      </w:r>
      <w:r w:rsidR="00D601DE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ецијалистичке прегледе значајније не смањује.</w:t>
      </w:r>
    </w:p>
    <w:p w:rsidR="004755C9" w:rsidRDefault="004755C9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Планом за 2024</w:t>
      </w:r>
      <w:r w:rsidR="00D601DE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. годину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планирано је повећае</w:t>
      </w:r>
      <w:r w:rsidR="00D601DE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прихода од медицинских</w:t>
      </w:r>
      <w:r w:rsidR="005101B1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ус</w:t>
      </w:r>
      <w:r w:rsidR="00204A0F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луга за 17,55</w:t>
      </w:r>
      <w:r w:rsidR="00D601DE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које ће дијелом бити резултат благог повећања цијена, а квалитетном услугом придобити и нове пацијенте и госте.</w:t>
      </w:r>
    </w:p>
    <w:p w:rsidR="00300257" w:rsidRDefault="004343E5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Што се тиче туристичко-угоститељских услуга </w:t>
      </w:r>
      <w:r w:rsidR="00300257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ту имамо симболично смањење у односу на планом предви</w:t>
      </w:r>
      <w:r w:rsidR="00204A0F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ђене приходе за 3,94</w:t>
      </w:r>
      <w:r w:rsidR="00300257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% .</w:t>
      </w:r>
    </w:p>
    <w:p w:rsidR="004B274C" w:rsidRDefault="00300257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Уструктури ових услуга</w:t>
      </w:r>
      <w:r w:rsidR="004B274C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у односу на планирано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</w:t>
      </w:r>
      <w:r w:rsidR="008C19E8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незнатно смањење имамо код прихода од свих услуга изузев прихода од осталих ноћења(пансион, полупансион и пролазна ноћења) гдје имамо повећање од 64,55% у односу на план.</w:t>
      </w:r>
    </w:p>
    <w:p w:rsidR="004B274C" w:rsidRDefault="008C19E8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- приходи</w:t>
      </w:r>
      <w:r w:rsidR="004B274C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од продаје </w:t>
      </w:r>
      <w:r w:rsidR="00204A0F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улазница  мањи су за  6,96</w:t>
      </w:r>
      <w:r w:rsidR="006A6C28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%  у односу на план</w:t>
      </w:r>
      <w:r w:rsidR="004B274C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,</w:t>
      </w:r>
    </w:p>
    <w:p w:rsidR="004B274C" w:rsidRDefault="004B274C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-приход од продаје хране и пић</w:t>
      </w:r>
      <w:r w:rsidR="006A6C28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а у објектима на базену такође су ма</w:t>
      </w:r>
      <w:r w:rsidR="00204A0F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њи у односу на планирано за 3,31</w:t>
      </w:r>
      <w:r w:rsidR="006A6C28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%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,</w:t>
      </w:r>
    </w:p>
    <w:p w:rsidR="004B274C" w:rsidRDefault="004B274C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-остали приходи базена</w:t>
      </w:r>
      <w:r w:rsidR="006A6C28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такође 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</w:t>
      </w:r>
      <w:r w:rsidR="006A6C28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биљеже смањење у односу на план и то за 4,52% 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.</w:t>
      </w:r>
    </w:p>
    <w:p w:rsidR="005F2AC6" w:rsidRDefault="005F2AC6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Планирани приходи од </w:t>
      </w:r>
      <w:r w:rsidR="00204A0F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базена  за 2024. годину су 12,04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% в</w:t>
      </w:r>
      <w:r w:rsidR="006A6C28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ећи у односу на остварење у 2023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које није задовољавајуће, а планирано је и благо повећање цијена роба и услуга.</w:t>
      </w:r>
    </w:p>
    <w:p w:rsidR="005F2AC6" w:rsidRDefault="004B274C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 П</w:t>
      </w:r>
      <w:r w:rsidR="004343E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риходи од рес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торана ,,Свети Стефан,, су мањ</w:t>
      </w:r>
      <w:r w:rsidR="006A6C28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и у односу на планиране за 32,84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% </w:t>
      </w:r>
      <w:r w:rsidR="004343E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првенствено</w:t>
      </w:r>
      <w:r w:rsidR="006A6C28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због непостојања 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прихода</w:t>
      </w:r>
      <w:r w:rsidR="004343E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од закупа</w:t>
      </w:r>
      <w:r w:rsidR="005109CA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.</w:t>
      </w:r>
    </w:p>
    <w:p w:rsidR="004343E5" w:rsidRPr="00BC74E0" w:rsidRDefault="004343E5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Како се у овом објекту врши исхрана свих пацијената који су на стационарној рехабилитацији</w:t>
      </w:r>
      <w:r w:rsidR="005F2AC6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, као и свих других гостију на боравку или ноћењу , 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и</w:t>
      </w:r>
      <w:r w:rsidR="005F2AC6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наравно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исхрана, односно спремање  топлог оброка за све раднике Установе,</w:t>
      </w:r>
      <w:r w:rsidR="005F2AC6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у овом објекту је укупно спремљено и послужено</w:t>
      </w:r>
      <w:r w:rsidR="00A75BB3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пансионских оброка</w:t>
      </w:r>
      <w:r w:rsidR="005F2AC6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:</w:t>
      </w:r>
    </w:p>
    <w:p w:rsidR="004343E5" w:rsidRPr="00BC74E0" w:rsidRDefault="006A6C28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-доручак 14.064</w:t>
      </w:r>
      <w:r w:rsidR="004343E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оброка,</w:t>
      </w:r>
    </w:p>
    <w:p w:rsidR="004343E5" w:rsidRPr="00BC74E0" w:rsidRDefault="006A6C28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-ручак 13.720</w:t>
      </w:r>
      <w:r w:rsidR="004343E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оброка,</w:t>
      </w:r>
    </w:p>
    <w:p w:rsidR="004343E5" w:rsidRPr="00BC74E0" w:rsidRDefault="006A6C28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-вечера 13.464</w:t>
      </w:r>
      <w:r w:rsidR="004343E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оброка,</w:t>
      </w:r>
    </w:p>
    <w:p w:rsidR="00A75BB3" w:rsidRPr="00BC74E0" w:rsidRDefault="006A6C28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-топли оброк 13.184</w:t>
      </w:r>
      <w:r w:rsidR="00A75BB3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оброка.</w:t>
      </w:r>
    </w:p>
    <w:p w:rsidR="004343E5" w:rsidRPr="00BC74E0" w:rsidRDefault="004343E5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Имајући у виду техничку и кадровску опремљеност кухиње, резултати су евидентни, а  и значајно је учешће ових услуга </w:t>
      </w:r>
      <w:r w:rsidR="00A75BB3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и у услугама</w:t>
      </w:r>
      <w:r w:rsidR="007E57E8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стационарне рехабилитације.</w:t>
      </w:r>
    </w:p>
    <w:p w:rsidR="004343E5" w:rsidRDefault="004343E5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Планом предвиђено повећање укупних прихода за овај сектор је </w:t>
      </w:r>
      <w:r w:rsidR="00654C96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13,25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%, приходи од базена имају планирано повећање од </w:t>
      </w:r>
      <w:r w:rsidR="00654C96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12,04</w:t>
      </w:r>
      <w:r w:rsidR="005101B1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% , а приход рестор</w:t>
      </w:r>
      <w:r w:rsidR="00654C96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ана за 39,63</w:t>
      </w:r>
      <w:r w:rsidR="005F2AC6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%</w:t>
      </w:r>
    </w:p>
    <w:p w:rsidR="007E57E8" w:rsidRPr="00BC74E0" w:rsidRDefault="007E57E8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</w:p>
    <w:p w:rsidR="004343E5" w:rsidRPr="00BC74E0" w:rsidRDefault="004343E5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lastRenderedPageBreak/>
        <w:t>Ресторан „Изво</w:t>
      </w:r>
      <w:r w:rsidR="005F2AC6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р“ планира се поново издати у закуп</w:t>
      </w:r>
      <w:r w:rsidR="00B77816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те је 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планирани приход исказан у износу потенцијалне закупнине, по важећој цијени.</w:t>
      </w:r>
    </w:p>
    <w:p w:rsidR="004343E5" w:rsidRPr="00BC74E0" w:rsidRDefault="004343E5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4343E5" w:rsidRDefault="004343E5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Што се тиче осталих пословних прихода , </w:t>
      </w:r>
      <w:r w:rsidR="00654C96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они су за 81,08</w:t>
      </w:r>
      <w:r w:rsidR="007E57E8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</w:t>
      </w:r>
      <w:r w:rsidR="00D25C58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мањи од планираних из разлога што је приход из Буџета Града</w:t>
      </w:r>
      <w:r w:rsidR="009A1EC7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Бијељина планиран у износу од 600.000,00КМ, а дознаке</w:t>
      </w:r>
      <w:r w:rsidR="00654C96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односно приходи</w:t>
      </w:r>
      <w:r w:rsidR="009A1EC7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су 100.0</w:t>
      </w:r>
      <w:r w:rsidR="00D25C58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00,00КМ.</w:t>
      </w:r>
      <w:r w:rsidR="00D25C58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</w:t>
      </w:r>
    </w:p>
    <w:p w:rsidR="005101B1" w:rsidRDefault="00FC5AB9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Остале прих</w:t>
      </w:r>
      <w:r w:rsidR="0012161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оде смо планирали у износу од </w:t>
      </w:r>
      <w:r w:rsidR="00B77816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150.000,00 због најављеног отпи</w:t>
      </w:r>
      <w:r w:rsidR="0012161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са  пореских обавеза из ранијих година</w:t>
      </w:r>
      <w:r w:rsidR="005101B1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.</w:t>
      </w:r>
      <w:r w:rsidR="007E57E8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</w:t>
      </w:r>
    </w:p>
    <w:p w:rsidR="005101B1" w:rsidRDefault="005101B1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654C96" w:rsidRDefault="00654C96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654C96" w:rsidRPr="00BC74E0" w:rsidRDefault="00654C96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4343E5" w:rsidRPr="008F5CB4" w:rsidRDefault="00382275" w:rsidP="008F5CB4">
      <w:pPr>
        <w:pStyle w:val="ListParagraph"/>
        <w:numPr>
          <w:ilvl w:val="1"/>
          <w:numId w:val="19"/>
        </w:numPr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CS"/>
        </w:rPr>
      </w:pPr>
      <w:r w:rsidRPr="008F5CB4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CS"/>
        </w:rPr>
        <w:t>ПЛАНИРАНИ РАСХОДИ</w:t>
      </w:r>
    </w:p>
    <w:p w:rsidR="00382275" w:rsidRPr="00BC74E0" w:rsidRDefault="00382275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4A1995" w:rsidRPr="00BC74E0" w:rsidRDefault="004A1995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CS"/>
        </w:rPr>
        <w:t xml:space="preserve">                         Структура планираних и остварених расхода </w:t>
      </w:r>
    </w:p>
    <w:p w:rsidR="004A1995" w:rsidRPr="00BC74E0" w:rsidRDefault="004A1995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</w:t>
      </w:r>
    </w:p>
    <w:tbl>
      <w:tblPr>
        <w:tblStyle w:val="TableGrid1"/>
        <w:tblW w:w="10172" w:type="dxa"/>
        <w:tblInd w:w="-659" w:type="dxa"/>
        <w:tblLayout w:type="fixed"/>
        <w:tblLook w:val="04A0"/>
      </w:tblPr>
      <w:tblGrid>
        <w:gridCol w:w="675"/>
        <w:gridCol w:w="2835"/>
        <w:gridCol w:w="1226"/>
        <w:gridCol w:w="1276"/>
        <w:gridCol w:w="1276"/>
        <w:gridCol w:w="992"/>
        <w:gridCol w:w="851"/>
        <w:gridCol w:w="1041"/>
      </w:tblGrid>
      <w:tr w:rsidR="004A1995" w:rsidRPr="00BC74E0" w:rsidTr="005109CA">
        <w:trPr>
          <w:trHeight w:val="660"/>
        </w:trPr>
        <w:tc>
          <w:tcPr>
            <w:tcW w:w="675" w:type="dxa"/>
          </w:tcPr>
          <w:p w:rsidR="004A1995" w:rsidRPr="00BC74E0" w:rsidRDefault="004A1995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Р.бр.</w:t>
            </w:r>
          </w:p>
        </w:tc>
        <w:tc>
          <w:tcPr>
            <w:tcW w:w="2835" w:type="dxa"/>
          </w:tcPr>
          <w:p w:rsidR="004A1995" w:rsidRPr="00BC74E0" w:rsidRDefault="004A1995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             ОПИС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4A1995" w:rsidRPr="00BC74E0" w:rsidRDefault="00044CBA" w:rsidP="005109CA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План за 2023</w:t>
            </w:r>
            <w:r w:rsidR="004A1995"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.</w:t>
            </w:r>
          </w:p>
          <w:p w:rsidR="004A1995" w:rsidRPr="00BC74E0" w:rsidRDefault="004A1995" w:rsidP="005109CA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годину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1995" w:rsidRPr="009B1022" w:rsidRDefault="009B1022" w:rsidP="005109CA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O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стварењ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e</w:t>
            </w:r>
          </w:p>
          <w:p w:rsidR="004A1995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 31.12.  2023</w:t>
            </w:r>
            <w:r w:rsidR="004A1995"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.г.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A1995" w:rsidRPr="00BC74E0" w:rsidRDefault="004A1995" w:rsidP="005109CA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План за 202</w:t>
            </w:r>
            <w:r w:rsidR="00044CBA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4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.годину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A1995" w:rsidRPr="00BC74E0" w:rsidRDefault="004A1995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Инд.</w:t>
            </w:r>
          </w:p>
          <w:p w:rsidR="004A1995" w:rsidRPr="00BC74E0" w:rsidRDefault="004A1995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4/3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A1995" w:rsidRPr="00BC74E0" w:rsidRDefault="004A1995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Инд.</w:t>
            </w:r>
          </w:p>
          <w:p w:rsidR="004A1995" w:rsidRPr="00BC74E0" w:rsidRDefault="004A1995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5/4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4A1995" w:rsidRPr="00BC74E0" w:rsidRDefault="004A1995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% учеш.у укуп. Расх.</w:t>
            </w:r>
          </w:p>
        </w:tc>
      </w:tr>
      <w:tr w:rsidR="004A1995" w:rsidRPr="00BC74E0" w:rsidTr="005109CA">
        <w:trPr>
          <w:trHeight w:val="352"/>
        </w:trPr>
        <w:tc>
          <w:tcPr>
            <w:tcW w:w="675" w:type="dxa"/>
          </w:tcPr>
          <w:p w:rsidR="004A1995" w:rsidRPr="00BC74E0" w:rsidRDefault="004A1995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835" w:type="dxa"/>
          </w:tcPr>
          <w:p w:rsidR="004A1995" w:rsidRPr="00BC74E0" w:rsidRDefault="004A1995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4A1995" w:rsidRPr="00BC74E0" w:rsidRDefault="004A1995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1995" w:rsidRPr="00BC74E0" w:rsidRDefault="004A1995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A1995" w:rsidRPr="00BC74E0" w:rsidRDefault="004A1995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A1995" w:rsidRPr="00BC74E0" w:rsidRDefault="004A1995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A1995" w:rsidRPr="00BC74E0" w:rsidRDefault="004A1995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4A1995" w:rsidRPr="00BC74E0" w:rsidRDefault="004A1995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8.</w:t>
            </w:r>
          </w:p>
        </w:tc>
      </w:tr>
      <w:tr w:rsidR="00044CBA" w:rsidRPr="00BC74E0" w:rsidTr="005109CA">
        <w:trPr>
          <w:trHeight w:val="352"/>
        </w:trPr>
        <w:tc>
          <w:tcPr>
            <w:tcW w:w="675" w:type="dxa"/>
            <w:shd w:val="clear" w:color="auto" w:fill="D9D9D9" w:themeFill="background1" w:themeFillShade="D9"/>
          </w:tcPr>
          <w:p w:rsidR="00044CBA" w:rsidRPr="00BC74E0" w:rsidRDefault="00044CBA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044CBA" w:rsidRPr="00BC74E0" w:rsidRDefault="00044CBA" w:rsidP="005109CA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Набавна вријед. продате робе</w:t>
            </w: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s-Latn-BA"/>
              </w:rPr>
              <w:t>94.000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44CBA" w:rsidRPr="003E6363" w:rsidRDefault="003E6363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10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4.074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BC74E0" w:rsidRDefault="00300546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s-Latn-BA"/>
              </w:rPr>
              <w:t>116.000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110,62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B2275B" w:rsidRDefault="005B25B9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111,46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376A11" w:rsidRDefault="00EC4444" w:rsidP="005109CA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4,87</w:t>
            </w:r>
          </w:p>
        </w:tc>
      </w:tr>
      <w:tr w:rsidR="00044CBA" w:rsidRPr="00BC74E0" w:rsidTr="005109CA">
        <w:trPr>
          <w:trHeight w:val="285"/>
        </w:trPr>
        <w:tc>
          <w:tcPr>
            <w:tcW w:w="675" w:type="dxa"/>
          </w:tcPr>
          <w:p w:rsidR="00044CBA" w:rsidRPr="00BC74E0" w:rsidRDefault="00044CBA" w:rsidP="005109CA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  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Наб. вриј. прод. робе обј. Баз.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88.000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0B0549" w:rsidRDefault="000B054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101.234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4CBA" w:rsidRPr="00BC74E0" w:rsidRDefault="0030054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112.000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115,04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B2275B" w:rsidRDefault="005B25B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110,63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376A11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4,70</w:t>
            </w:r>
          </w:p>
        </w:tc>
      </w:tr>
      <w:tr w:rsidR="00044CBA" w:rsidRPr="00BC74E0" w:rsidTr="005109CA">
        <w:trPr>
          <w:trHeight w:val="285"/>
        </w:trPr>
        <w:tc>
          <w:tcPr>
            <w:tcW w:w="675" w:type="dxa"/>
          </w:tcPr>
          <w:p w:rsidR="00044CBA" w:rsidRPr="00BC74E0" w:rsidRDefault="00044CBA" w:rsidP="005109CA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Наб. вриј. прод. робе рес. Хот.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6.000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3E6363" w:rsidRDefault="003E6363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2.840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4CBA" w:rsidRPr="00BC74E0" w:rsidRDefault="0030054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4.000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45,74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B2275B" w:rsidRDefault="005B25B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140,84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376A11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0,17</w:t>
            </w:r>
          </w:p>
        </w:tc>
      </w:tr>
      <w:tr w:rsidR="00044CBA" w:rsidRPr="00BC74E0" w:rsidTr="005101B1">
        <w:trPr>
          <w:trHeight w:val="285"/>
        </w:trPr>
        <w:tc>
          <w:tcPr>
            <w:tcW w:w="675" w:type="dxa"/>
            <w:shd w:val="clear" w:color="auto" w:fill="D9D9D9" w:themeFill="background1" w:themeFillShade="D9"/>
          </w:tcPr>
          <w:p w:rsidR="00044CBA" w:rsidRPr="00BC74E0" w:rsidRDefault="00044CBA" w:rsidP="005109CA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мат. за израду и режијског материјала</w:t>
            </w: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44CBA" w:rsidRPr="00841CC7" w:rsidRDefault="00044CBA" w:rsidP="00B87587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 w:rsidRPr="00841CC7"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152.000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44CBA" w:rsidRPr="003E6363" w:rsidRDefault="003E6363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191.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674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841CC7" w:rsidRDefault="0030054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211.000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126,25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B2275B" w:rsidRDefault="005B25B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110,08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376A11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8,85</w:t>
            </w:r>
          </w:p>
        </w:tc>
      </w:tr>
      <w:tr w:rsidR="00044CBA" w:rsidRPr="00BC74E0" w:rsidTr="005109CA">
        <w:trPr>
          <w:trHeight w:val="285"/>
        </w:trPr>
        <w:tc>
          <w:tcPr>
            <w:tcW w:w="675" w:type="dxa"/>
          </w:tcPr>
          <w:p w:rsidR="00044CBA" w:rsidRPr="00BC74E0" w:rsidRDefault="00044CBA" w:rsidP="005109CA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мат. за спремање хране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88.000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3E6363" w:rsidRDefault="003E6363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109.2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37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4CBA" w:rsidRPr="00BC74E0" w:rsidRDefault="0030054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120.000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124,16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B2275B" w:rsidRDefault="005B25B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109,85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376A11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5,02</w:t>
            </w:r>
          </w:p>
        </w:tc>
      </w:tr>
      <w:tr w:rsidR="00044CBA" w:rsidRPr="00BC74E0" w:rsidTr="005109CA">
        <w:trPr>
          <w:trHeight w:val="285"/>
        </w:trPr>
        <w:tc>
          <w:tcPr>
            <w:tcW w:w="675" w:type="dxa"/>
          </w:tcPr>
          <w:p w:rsidR="00044CBA" w:rsidRPr="00BC74E0" w:rsidRDefault="00044CBA" w:rsidP="005109CA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мат. за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 xml:space="preserve"> 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тек.инв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. одрж. 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16.000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3E6363" w:rsidRDefault="003E6363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24.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949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4CBA" w:rsidRPr="00BC74E0" w:rsidRDefault="0030054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27.000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155,37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B2275B" w:rsidRDefault="005B25B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108,22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376A11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1,13</w:t>
            </w:r>
          </w:p>
        </w:tc>
      </w:tr>
      <w:tr w:rsidR="00044CBA" w:rsidRPr="00BC74E0" w:rsidTr="005109CA">
        <w:trPr>
          <w:trHeight w:val="285"/>
        </w:trPr>
        <w:tc>
          <w:tcPr>
            <w:tcW w:w="675" w:type="dxa"/>
          </w:tcPr>
          <w:p w:rsidR="00044CBA" w:rsidRPr="00BC74E0" w:rsidRDefault="00044CBA" w:rsidP="005109CA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потрошног матер.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и лијекова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28.000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3E6363" w:rsidRDefault="003E6363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3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2.746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4CBA" w:rsidRPr="00BC74E0" w:rsidRDefault="0030054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38.000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121,50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B2275B" w:rsidRDefault="005B25B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116,04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376A11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1,60</w:t>
            </w:r>
          </w:p>
        </w:tc>
      </w:tr>
      <w:tr w:rsidR="00044CBA" w:rsidRPr="00BC74E0" w:rsidTr="005109CA">
        <w:trPr>
          <w:trHeight w:val="285"/>
        </w:trPr>
        <w:tc>
          <w:tcPr>
            <w:tcW w:w="675" w:type="dxa"/>
          </w:tcPr>
          <w:p w:rsidR="00044CBA" w:rsidRPr="00BC74E0" w:rsidRDefault="00044CBA" w:rsidP="005109CA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канцеларијског матер.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8.000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0B0549" w:rsidRDefault="000B054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6.288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4CBA" w:rsidRPr="00BC74E0" w:rsidRDefault="0030054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7.000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78,60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B2275B" w:rsidRDefault="005B25B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111,32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376A11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0,30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сит. инв. и ХТЗ опреме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6.000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3E6363" w:rsidRDefault="003E6363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11.968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4CBA" w:rsidRPr="00BC74E0" w:rsidRDefault="0030054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12.000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183,07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B2275B" w:rsidRDefault="005B25B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100,27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376A11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0,50</w:t>
            </w:r>
          </w:p>
        </w:tc>
      </w:tr>
      <w:tr w:rsidR="00044CBA" w:rsidRPr="00BC74E0" w:rsidTr="005109CA">
        <w:trPr>
          <w:trHeight w:val="285"/>
        </w:trPr>
        <w:tc>
          <w:tcPr>
            <w:tcW w:w="675" w:type="dxa"/>
          </w:tcPr>
          <w:p w:rsidR="00044CBA" w:rsidRPr="00BC74E0" w:rsidRDefault="00044CBA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ост. помоћног матер.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6.000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0B0549" w:rsidRDefault="000B054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6.486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4CBA" w:rsidRPr="00BC74E0" w:rsidRDefault="0030054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7.000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108,10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B2275B" w:rsidRDefault="005B25B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107,92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376A11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0,30</w:t>
            </w:r>
          </w:p>
        </w:tc>
      </w:tr>
      <w:tr w:rsidR="00044CBA" w:rsidRPr="00BC74E0" w:rsidTr="005101B1">
        <w:trPr>
          <w:trHeight w:val="285"/>
        </w:trPr>
        <w:tc>
          <w:tcPr>
            <w:tcW w:w="675" w:type="dxa"/>
            <w:shd w:val="clear" w:color="auto" w:fill="D9D9D9" w:themeFill="background1" w:themeFillShade="D9"/>
          </w:tcPr>
          <w:p w:rsidR="00044CBA" w:rsidRPr="00BC74E0" w:rsidRDefault="00044CBA" w:rsidP="005109CA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044CBA" w:rsidRPr="00BC74E0" w:rsidRDefault="00044CBA" w:rsidP="005109CA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Трошкови горива и енергије</w:t>
            </w: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s-Latn-BA"/>
              </w:rPr>
              <w:t>78.000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44CBA" w:rsidRPr="000B0549" w:rsidRDefault="000B0549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78.482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s-Latn-BA"/>
              </w:rPr>
              <w:t>85.000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100,62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B2275B" w:rsidRDefault="005B25B9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108,30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5101B1" w:rsidRDefault="0012161B" w:rsidP="005109CA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 xml:space="preserve">       </w:t>
            </w:r>
            <w:r w:rsidR="00EC4444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3,57</w:t>
            </w:r>
          </w:p>
        </w:tc>
      </w:tr>
      <w:tr w:rsidR="00044CBA" w:rsidRPr="00BC74E0" w:rsidTr="005109CA">
        <w:trPr>
          <w:trHeight w:val="285"/>
        </w:trPr>
        <w:tc>
          <w:tcPr>
            <w:tcW w:w="675" w:type="dxa"/>
          </w:tcPr>
          <w:p w:rsidR="00044CBA" w:rsidRPr="00BC74E0" w:rsidRDefault="00044CBA" w:rsidP="005109CA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горива путничка возила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5.500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0B0549" w:rsidRDefault="000B054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4.318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4.500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78,51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B2275B" w:rsidRDefault="005B25B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104,21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376A11" w:rsidRDefault="0012161B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 xml:space="preserve">        </w:t>
            </w:r>
            <w:r w:rsidR="00EC4444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0,18</w:t>
            </w:r>
          </w:p>
        </w:tc>
      </w:tr>
      <w:tr w:rsidR="00044CBA" w:rsidRPr="00BC74E0" w:rsidTr="005109CA">
        <w:trPr>
          <w:trHeight w:val="285"/>
        </w:trPr>
        <w:tc>
          <w:tcPr>
            <w:tcW w:w="675" w:type="dxa"/>
          </w:tcPr>
          <w:p w:rsidR="00044CBA" w:rsidRPr="00BC74E0" w:rsidRDefault="00044CBA" w:rsidP="005109CA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Трош.горива доставно возило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2.300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0B0549" w:rsidRDefault="000B054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</w:t>
            </w:r>
            <w:r w:rsidR="00401C8D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713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2.000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74,48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B2275B" w:rsidRDefault="005B25B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116,75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376A11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0,09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горива трактор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700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0B0549" w:rsidRDefault="000B054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670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700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95,72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B2275B" w:rsidRDefault="005B25B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104,48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376A11" w:rsidRDefault="0012161B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 xml:space="preserve">        </w:t>
            </w:r>
            <w:r w:rsidR="00EC4444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0,03</w:t>
            </w:r>
          </w:p>
        </w:tc>
      </w:tr>
      <w:tr w:rsidR="00044CBA" w:rsidRPr="00BC74E0" w:rsidTr="005109CA">
        <w:trPr>
          <w:trHeight w:val="285"/>
        </w:trPr>
        <w:tc>
          <w:tcPr>
            <w:tcW w:w="675" w:type="dxa"/>
          </w:tcPr>
          <w:p w:rsidR="00044CBA" w:rsidRPr="00BC74E0" w:rsidRDefault="00044CBA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Трош. горива травок. 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1.200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0B0549" w:rsidRDefault="000B054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</w:t>
            </w:r>
            <w:r w:rsidR="00401C8D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387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1.400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115,59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B2275B" w:rsidRDefault="005B25B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100,94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376A11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0,06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плина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700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0B0549" w:rsidRDefault="000B054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473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67,58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B2275B" w:rsidRDefault="005B25B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126,85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376A11" w:rsidRDefault="0012161B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 xml:space="preserve">        </w:t>
            </w:r>
            <w:r w:rsidR="00EC4444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0,03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горива возић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2.500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0B0549" w:rsidRDefault="000B054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1.368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2.000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54,72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B2275B" w:rsidRDefault="005B25B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146,20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376A11" w:rsidRDefault="0012161B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 xml:space="preserve">        </w:t>
            </w:r>
            <w:r w:rsidR="00EC4444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0,09</w:t>
            </w:r>
          </w:p>
        </w:tc>
      </w:tr>
      <w:tr w:rsidR="00044CBA" w:rsidRPr="00BC74E0" w:rsidTr="005109CA">
        <w:trPr>
          <w:trHeight w:val="285"/>
        </w:trPr>
        <w:tc>
          <w:tcPr>
            <w:tcW w:w="675" w:type="dxa"/>
          </w:tcPr>
          <w:p w:rsidR="00044CBA" w:rsidRPr="00BC74E0" w:rsidRDefault="00044CBA" w:rsidP="005109CA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ост. горива агрег. и сл.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2.800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0B0549" w:rsidRDefault="000B054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1.692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1.800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60,43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B2275B" w:rsidRDefault="005B25B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106,38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376A11" w:rsidRDefault="0012161B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 xml:space="preserve">         </w:t>
            </w:r>
            <w:r w:rsidR="00EC4444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0,08</w:t>
            </w:r>
          </w:p>
        </w:tc>
      </w:tr>
      <w:tr w:rsidR="00044CBA" w:rsidRPr="00BC74E0" w:rsidTr="005109CA">
        <w:trPr>
          <w:trHeight w:val="285"/>
        </w:trPr>
        <w:tc>
          <w:tcPr>
            <w:tcW w:w="675" w:type="dxa"/>
          </w:tcPr>
          <w:p w:rsidR="00044CBA" w:rsidRPr="00BC74E0" w:rsidRDefault="00044CBA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ел. енергије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51.300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0B0549" w:rsidRDefault="000B054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54.125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58.000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105,51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B2275B" w:rsidRDefault="005B25B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107,16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376A11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2,43</w:t>
            </w:r>
          </w:p>
        </w:tc>
      </w:tr>
      <w:tr w:rsidR="00044CBA" w:rsidRPr="00BC74E0" w:rsidTr="005109CA">
        <w:trPr>
          <w:trHeight w:val="285"/>
        </w:trPr>
        <w:tc>
          <w:tcPr>
            <w:tcW w:w="675" w:type="dxa"/>
          </w:tcPr>
          <w:p w:rsidR="00044CBA" w:rsidRPr="00BC74E0" w:rsidRDefault="00044CBA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воде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11.000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0B0549" w:rsidRDefault="000B054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12.736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14.000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115,79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B2275B" w:rsidRDefault="005B25B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109,92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376A11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0,58</w:t>
            </w:r>
          </w:p>
        </w:tc>
      </w:tr>
      <w:tr w:rsidR="00044CBA" w:rsidRPr="00BC74E0" w:rsidTr="005109CA">
        <w:trPr>
          <w:trHeight w:val="285"/>
        </w:trPr>
        <w:tc>
          <w:tcPr>
            <w:tcW w:w="675" w:type="dxa"/>
            <w:shd w:val="clear" w:color="auto" w:fill="D9D9D9" w:themeFill="background1" w:themeFillShade="D9"/>
          </w:tcPr>
          <w:p w:rsidR="00044CBA" w:rsidRPr="00BC74E0" w:rsidRDefault="00044CBA" w:rsidP="005109CA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4</w:t>
            </w: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Трошкови бруто зарада и накнада </w:t>
            </w: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s-Latn-BA"/>
              </w:rPr>
              <w:t>1.120.000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44CBA" w:rsidRPr="00D54D4A" w:rsidRDefault="00D54D4A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1.02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8.358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s-Latn-BA"/>
              </w:rPr>
              <w:t>1.380.000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91,78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B2275B" w:rsidRDefault="005B25B9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134,19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376A11" w:rsidRDefault="00EC4444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57,83</w:t>
            </w:r>
          </w:p>
        </w:tc>
      </w:tr>
      <w:tr w:rsidR="00044CBA" w:rsidRPr="00BC74E0" w:rsidTr="005109CA">
        <w:trPr>
          <w:trHeight w:val="285"/>
        </w:trPr>
        <w:tc>
          <w:tcPr>
            <w:tcW w:w="675" w:type="dxa"/>
          </w:tcPr>
          <w:p w:rsidR="00044CBA" w:rsidRPr="00BC74E0" w:rsidRDefault="00044CBA" w:rsidP="005109CA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lastRenderedPageBreak/>
              <w:t xml:space="preserve">    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бруто плата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1.018.000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0B0549" w:rsidRDefault="000B054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963.592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1.260.000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94,66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5B25B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130,76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376A11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52,80</w:t>
            </w:r>
          </w:p>
        </w:tc>
      </w:tr>
      <w:tr w:rsidR="00044CBA" w:rsidRPr="00BC74E0" w:rsidTr="005109CA">
        <w:trPr>
          <w:trHeight w:val="285"/>
        </w:trPr>
        <w:tc>
          <w:tcPr>
            <w:tcW w:w="675" w:type="dxa"/>
          </w:tcPr>
          <w:p w:rsidR="00044CBA" w:rsidRPr="00BC74E0" w:rsidRDefault="00044CBA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Трош. Бруто нак. Члан. У.О.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23.000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0B0549" w:rsidRDefault="000B054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20.990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31.000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91,26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5B25B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147,69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376A11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1,30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Трошкови исхр. Радника Т.О.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32.000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D54D4A" w:rsidRDefault="00D54D4A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2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6.896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35.000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84,05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C4444" w:rsidRPr="004805AB" w:rsidRDefault="005B25B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130,13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376A11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1,46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дневн. исх. и смј. сл.пут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7.000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D54D4A" w:rsidRDefault="00D54D4A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6.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581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7.000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86,68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5B25B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106,37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376A11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0,30</w:t>
            </w:r>
          </w:p>
        </w:tc>
      </w:tr>
      <w:tr w:rsidR="00044CBA" w:rsidRPr="00BC74E0" w:rsidTr="005109CA">
        <w:trPr>
          <w:trHeight w:val="285"/>
        </w:trPr>
        <w:tc>
          <w:tcPr>
            <w:tcW w:w="675" w:type="dxa"/>
          </w:tcPr>
          <w:p w:rsidR="00044CBA" w:rsidRPr="00BC74E0" w:rsidRDefault="00044CBA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превоза радника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3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0B0549" w:rsidRDefault="0091745C" w:rsidP="0091745C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------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34.000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376A11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1,42</w:t>
            </w:r>
          </w:p>
        </w:tc>
      </w:tr>
      <w:tr w:rsidR="00044CBA" w:rsidRPr="00BC74E0" w:rsidTr="005109CA">
        <w:trPr>
          <w:trHeight w:val="285"/>
        </w:trPr>
        <w:tc>
          <w:tcPr>
            <w:tcW w:w="675" w:type="dxa"/>
          </w:tcPr>
          <w:p w:rsidR="00044CBA" w:rsidRDefault="00044CBA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Default="00D54D4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Помоћ за смрт члана уже пор.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Default="00044CBA" w:rsidP="00B87587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D54D4A" w:rsidRDefault="00D54D4A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4.800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4CBA" w:rsidRPr="003B17B3" w:rsidRDefault="003B17B3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5.000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132,48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5B25B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104,17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376A11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0,21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Остале нак. радницима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4.000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0B0549" w:rsidRDefault="00D54D4A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5.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4</w:t>
            </w:r>
            <w:r w:rsidR="0091745C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99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8.000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104,27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5B25B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146,48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376A11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0,34</w:t>
            </w:r>
          </w:p>
        </w:tc>
      </w:tr>
      <w:tr w:rsidR="00044CBA" w:rsidRPr="00BC74E0" w:rsidTr="005109CA">
        <w:trPr>
          <w:trHeight w:val="285"/>
        </w:trPr>
        <w:tc>
          <w:tcPr>
            <w:tcW w:w="675" w:type="dxa"/>
            <w:shd w:val="clear" w:color="auto" w:fill="D9D9D9" w:themeFill="background1" w:themeFillShade="D9"/>
          </w:tcPr>
          <w:p w:rsidR="00044CBA" w:rsidRPr="00BC74E0" w:rsidRDefault="00044CBA" w:rsidP="005109CA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5</w:t>
            </w: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Трошкови производних услуга</w:t>
            </w: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  <w:t>220.000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44CBA" w:rsidRPr="00BD4C38" w:rsidRDefault="00BD4C38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22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9.755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  <w:t>227.000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B2275B" w:rsidRDefault="00BD4C38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104,43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4805AB" w:rsidRDefault="005B25B9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98,80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376A11" w:rsidRDefault="009250BC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9,52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  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одвоза смећа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2000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0B0549" w:rsidRDefault="000B054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1.056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1.600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242,80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5B25B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151,51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376A11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0,07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 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превоза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0B0549" w:rsidRDefault="000B054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1.214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1.400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136,48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5B25B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115,32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4167D2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0,06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 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птт и интернет услуга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5.000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0B0549" w:rsidRDefault="000B054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6.824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7.000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75,80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5B25B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102,58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4167D2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0,30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 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услуга на тек. одр. сред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38</w:t>
            </w:r>
            <w:r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BD4C38" w:rsidRDefault="00BD4C3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29.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161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30.000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BD4C3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76,74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5B25B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102,88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4167D2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1,26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огласа,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рекламе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и пропаганде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8.000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0B0549" w:rsidRDefault="000B054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4.496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5.000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4167D2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0,21</w:t>
            </w:r>
          </w:p>
        </w:tc>
      </w:tr>
      <w:tr w:rsidR="000B0549" w:rsidRPr="00BC74E0" w:rsidTr="005109CA">
        <w:trPr>
          <w:trHeight w:val="300"/>
        </w:trPr>
        <w:tc>
          <w:tcPr>
            <w:tcW w:w="675" w:type="dxa"/>
          </w:tcPr>
          <w:p w:rsidR="000B0549" w:rsidRPr="000B0549" w:rsidRDefault="000B0549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-</w:t>
            </w:r>
          </w:p>
        </w:tc>
        <w:tc>
          <w:tcPr>
            <w:tcW w:w="2835" w:type="dxa"/>
          </w:tcPr>
          <w:p w:rsidR="000B0549" w:rsidRPr="00321031" w:rsidRDefault="00321031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Трошкови истр. Налазиста гео-тер. воде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B0549" w:rsidRPr="00321031" w:rsidRDefault="00321031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B0549" w:rsidRPr="00321031" w:rsidRDefault="00321031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6.000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B0549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------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B0549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B0549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B0549" w:rsidRPr="004167D2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</w:tr>
      <w:tr w:rsidR="00321031" w:rsidRPr="00BC74E0" w:rsidTr="005109CA">
        <w:trPr>
          <w:trHeight w:val="300"/>
        </w:trPr>
        <w:tc>
          <w:tcPr>
            <w:tcW w:w="675" w:type="dxa"/>
          </w:tcPr>
          <w:p w:rsidR="00321031" w:rsidRPr="00321031" w:rsidRDefault="00321031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-</w:t>
            </w:r>
          </w:p>
        </w:tc>
        <w:tc>
          <w:tcPr>
            <w:tcW w:w="2835" w:type="dxa"/>
          </w:tcPr>
          <w:p w:rsidR="00321031" w:rsidRDefault="00321031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 xml:space="preserve">Трошкови надзора истраживанја 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321031" w:rsidRDefault="00321031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21031" w:rsidRDefault="00321031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2.100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21031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------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21031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21031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321031" w:rsidRPr="004167D2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</w:tr>
      <w:tr w:rsidR="00321031" w:rsidRPr="00BC74E0" w:rsidTr="005109CA">
        <w:trPr>
          <w:trHeight w:val="300"/>
        </w:trPr>
        <w:tc>
          <w:tcPr>
            <w:tcW w:w="675" w:type="dxa"/>
          </w:tcPr>
          <w:p w:rsidR="00321031" w:rsidRDefault="00321031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-</w:t>
            </w:r>
          </w:p>
        </w:tc>
        <w:tc>
          <w:tcPr>
            <w:tcW w:w="2835" w:type="dxa"/>
          </w:tcPr>
          <w:p w:rsidR="00321031" w:rsidRDefault="00321031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Трошкови ревизије пројекта хидргеол. Истраж.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321031" w:rsidRDefault="00321031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21031" w:rsidRDefault="00321031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1.800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21031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------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21031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21031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321031" w:rsidRPr="004167D2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</w:tr>
      <w:tr w:rsidR="00321031" w:rsidRPr="00BC74E0" w:rsidTr="005109CA">
        <w:trPr>
          <w:trHeight w:val="300"/>
        </w:trPr>
        <w:tc>
          <w:tcPr>
            <w:tcW w:w="675" w:type="dxa"/>
          </w:tcPr>
          <w:p w:rsidR="00321031" w:rsidRDefault="00321031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-</w:t>
            </w:r>
          </w:p>
        </w:tc>
        <w:tc>
          <w:tcPr>
            <w:tcW w:w="2835" w:type="dxa"/>
          </w:tcPr>
          <w:p w:rsidR="00321031" w:rsidRDefault="00321031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Трошкови израде програма  санитарне заш.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321031" w:rsidRDefault="00321031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21031" w:rsidRDefault="00321031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6.000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21031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------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21031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21031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321031" w:rsidRPr="004167D2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</w:tr>
      <w:tr w:rsidR="00321031" w:rsidRPr="00BC74E0" w:rsidTr="005109CA">
        <w:trPr>
          <w:trHeight w:val="300"/>
        </w:trPr>
        <w:tc>
          <w:tcPr>
            <w:tcW w:w="675" w:type="dxa"/>
          </w:tcPr>
          <w:p w:rsidR="00321031" w:rsidRDefault="00321031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-</w:t>
            </w:r>
          </w:p>
        </w:tc>
        <w:tc>
          <w:tcPr>
            <w:tcW w:w="2835" w:type="dxa"/>
          </w:tcPr>
          <w:p w:rsidR="00321031" w:rsidRDefault="00321031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Трошкови израде пројекта хидрогеол. Истр.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321031" w:rsidRDefault="00321031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21031" w:rsidRDefault="00321031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6.000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21031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-------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21031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21031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321031" w:rsidRPr="004167D2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обуке спасилаца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2.000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633A8B" w:rsidRDefault="00321031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EC4444" w:rsidRDefault="00EC4444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2.000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4167D2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0,09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накн. за кор. ауто пута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633A8B" w:rsidRDefault="00321031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639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700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106,50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109,55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4167D2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0,03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атест. боца за хлор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633A8B" w:rsidRDefault="00321031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622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800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EC444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103,67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128,62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4167D2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0,03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рег. возила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3.000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633A8B" w:rsidRDefault="00321031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2.539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3.000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84,64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118,16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4167D2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0,13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усл. По Уговору о дјелу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94.000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633A8B" w:rsidRDefault="00321031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138.616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BC74E0" w:rsidRDefault="00EC4444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48</w:t>
            </w:r>
            <w:r w:rsidR="003B17B3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147,47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106,77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4167D2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6,22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услуга анализе воде и хране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2.000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633A8B" w:rsidRDefault="00321031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3.291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4.000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164,55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121,54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4167D2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0,16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РТВ претплате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4.300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FC722E" w:rsidRDefault="00321031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5.299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5.500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128,47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103,79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4167D2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0,23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--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ангаж. Радн. преко О.З.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56.000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FC722E" w:rsidRDefault="00321031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9.055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12.000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16,17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132,52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4167D2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0,50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урамљивања слика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FC722E" w:rsidRDefault="00044CBA" w:rsidP="00B8758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           2.000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B17B3" w:rsidRDefault="003B17B3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 xml:space="preserve">   </w:t>
            </w:r>
          </w:p>
          <w:p w:rsidR="00044CBA" w:rsidRDefault="00321031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2.264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B17B3" w:rsidRDefault="003B17B3" w:rsidP="00FC72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044CBA" w:rsidRPr="003B17B3" w:rsidRDefault="003B17B3" w:rsidP="00FC72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  3.000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113,20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132,51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4167D2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0,13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осталих непоменутих усл.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2</w:t>
            </w:r>
            <w:r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BC74E0" w:rsidRDefault="00BD4C3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2.779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3.000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BD4C3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138,95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107,95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4167D2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0,13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  <w:shd w:val="clear" w:color="auto" w:fill="D9D9D9" w:themeFill="background1" w:themeFillShade="D9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6</w:t>
            </w: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Трошкови амортизације</w:t>
            </w:r>
            <w:r w:rsidR="00BD4C38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и резерв.</w:t>
            </w: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  <w:t>190.000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44CBA" w:rsidRPr="00FC722E" w:rsidRDefault="00BD4C38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176.943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  <w:t>192.622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B2275B" w:rsidRDefault="009250BC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88,99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108,86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4167D2" w:rsidRDefault="009250BC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8,07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Трош. </w:t>
            </w:r>
            <w:r w:rsidR="00BD4C38"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А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морт. </w:t>
            </w:r>
            <w:r w:rsidR="00BD4C38"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К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онцесија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620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FC722E" w:rsidRDefault="00321031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622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622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100,33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100,00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4167D2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0,03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Трош. </w:t>
            </w:r>
            <w:r w:rsidR="00BD4C38"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А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морт. </w:t>
            </w:r>
            <w:r w:rsidR="00BD4C38"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Г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рађ. </w:t>
            </w:r>
            <w:r w:rsidR="00BD4C38"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О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бј.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141.380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4803F0" w:rsidRDefault="000327F2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104.816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120.000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0327F2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74,14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114,49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4167D2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5,03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Pr="00BD4C38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D4C38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Трош. </w:t>
            </w:r>
            <w:r w:rsidR="00BD4C38" w:rsidRPr="00BD4C38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А</w:t>
            </w:r>
            <w:r w:rsidRPr="00BD4C38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морт.опреме </w:t>
            </w:r>
            <w:r w:rsidR="000327F2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, инв. И вшг. Зас.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D4C38" w:rsidRDefault="00044CBA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 w:rsidRPr="00BD4C38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48.000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0327F2" w:rsidRDefault="000327F2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6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5.381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BD4C38" w:rsidRDefault="00BD4C38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66</w:t>
            </w:r>
            <w:r w:rsidR="003B17B3" w:rsidRPr="00BD4C38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D4C38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 w:rsidRPr="00BD4C38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</w:t>
            </w:r>
            <w:r w:rsidR="000327F2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36,21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BD4C38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100,95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BD4C38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 w:rsidRPr="00BD4C38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3,01</w:t>
            </w:r>
          </w:p>
        </w:tc>
      </w:tr>
      <w:tr w:rsidR="00BD4C38" w:rsidRPr="00BC74E0" w:rsidTr="005109CA">
        <w:trPr>
          <w:trHeight w:val="300"/>
        </w:trPr>
        <w:tc>
          <w:tcPr>
            <w:tcW w:w="675" w:type="dxa"/>
          </w:tcPr>
          <w:p w:rsidR="00BD4C38" w:rsidRPr="00BC74E0" w:rsidRDefault="00BD4C38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BD4C38" w:rsidRPr="00BD4C38" w:rsidRDefault="00BD4C38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резервисања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D4C38" w:rsidRPr="00BD4C38" w:rsidRDefault="00BD4C38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D4C38" w:rsidRPr="00BD4C38" w:rsidRDefault="00BD4C3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6.124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D4C38" w:rsidRPr="00BD4C38" w:rsidRDefault="00BD4C38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6.000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D4C38" w:rsidRPr="00BD4C38" w:rsidRDefault="00BD4C3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4C38" w:rsidRPr="00BD4C38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97,97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D4C38" w:rsidRPr="00BD4C38" w:rsidRDefault="00BD4C3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  <w:shd w:val="clear" w:color="auto" w:fill="D9D9D9" w:themeFill="background1" w:themeFillShade="D9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lastRenderedPageBreak/>
              <w:t xml:space="preserve"> 7</w:t>
            </w: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Нематеријални трошкови</w:t>
            </w: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44CBA" w:rsidRPr="00BC74E0" w:rsidRDefault="00BD4C38" w:rsidP="00B8758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60</w:t>
            </w:r>
            <w:r w:rsidR="00044CBA" w:rsidRPr="00BC74E0"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  <w:t>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44CBA" w:rsidRPr="00BD4C38" w:rsidRDefault="0091745C" w:rsidP="0091745C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 xml:space="preserve">        </w:t>
            </w:r>
            <w:r w:rsidR="00BD4C38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84.331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  <w:t>86.000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B2275B" w:rsidRDefault="009250BC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127,61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101,98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4167D2" w:rsidRDefault="009250BC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3,60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Трош. </w:t>
            </w:r>
            <w:r w:rsidR="00DD788E"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Р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евиз. </w:t>
            </w:r>
            <w:r w:rsidR="00DD788E"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Ф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ин. </w:t>
            </w:r>
            <w:r w:rsidR="00DD788E"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И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звјештаја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3.000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4803F0" w:rsidRDefault="00321031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3.000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4.000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133,33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4167D2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0,16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Трошк. </w:t>
            </w:r>
            <w:r w:rsidR="00DD788E"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Д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езинф. </w:t>
            </w:r>
            <w:r w:rsidR="00DD788E"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И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дерат.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327F2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7</w:t>
            </w:r>
            <w:r w:rsidR="00044CBA"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4803F0" w:rsidRDefault="00321031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2.975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5.000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37,19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168,07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714D5D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0,21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Трошк. </w:t>
            </w:r>
            <w:r w:rsidR="00DD788E"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А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двок. </w:t>
            </w:r>
            <w:r w:rsidR="00DD788E"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У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слуга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3.000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4803F0" w:rsidRDefault="00321031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5.627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3.000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187,57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53,31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714D5D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0,13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Трошкови образ. </w:t>
            </w:r>
            <w:r w:rsidR="00DD788E"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И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стр. </w:t>
            </w:r>
            <w:r w:rsidR="00DD788E"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У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сав.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5.000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4803F0" w:rsidRDefault="00BD4C3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1.121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1.000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BD4C3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22,42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89,21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714D5D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0,04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Трошкови усав. </w:t>
            </w:r>
            <w:r w:rsidR="00DD788E"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И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одр.  </w:t>
            </w:r>
            <w:r w:rsidR="00DD788E"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С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офтв.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6</w:t>
            </w:r>
            <w:r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4803F0" w:rsidRDefault="00321031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3.000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15,00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333,33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714D5D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0,13</w:t>
            </w:r>
          </w:p>
        </w:tc>
      </w:tr>
      <w:tr w:rsidR="00321031" w:rsidRPr="00BC74E0" w:rsidTr="005109CA">
        <w:trPr>
          <w:trHeight w:val="300"/>
        </w:trPr>
        <w:tc>
          <w:tcPr>
            <w:tcW w:w="675" w:type="dxa"/>
          </w:tcPr>
          <w:p w:rsidR="00321031" w:rsidRPr="00BC74E0" w:rsidRDefault="00321031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321031" w:rsidRPr="00BC74E0" w:rsidRDefault="00321031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Трошкови израде елаб. О класификацији терм. </w:t>
            </w:r>
            <w:r w:rsidR="009250BC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В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ода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321031" w:rsidRDefault="00321031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21031" w:rsidRDefault="00321031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6.000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21031" w:rsidRPr="009250BC" w:rsidRDefault="009250BC" w:rsidP="009250BC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       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21031" w:rsidRPr="00B2275B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21031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321031" w:rsidRPr="00714D5D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</w:tr>
      <w:tr w:rsidR="00321031" w:rsidRPr="00BC74E0" w:rsidTr="005109CA">
        <w:trPr>
          <w:trHeight w:val="300"/>
        </w:trPr>
        <w:tc>
          <w:tcPr>
            <w:tcW w:w="675" w:type="dxa"/>
          </w:tcPr>
          <w:p w:rsidR="00321031" w:rsidRDefault="00321031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321031" w:rsidRDefault="00D61F8B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израде кнјиге евиден. О резервама воде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321031" w:rsidRDefault="00D61F8B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21031" w:rsidRDefault="00D61F8B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2.000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21031" w:rsidRPr="009250BC" w:rsidRDefault="009250B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-------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21031" w:rsidRPr="00B2275B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21031" w:rsidRPr="004805AB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321031" w:rsidRPr="00714D5D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</w:tr>
      <w:tr w:rsidR="00D61F8B" w:rsidRPr="00BC74E0" w:rsidTr="005109CA">
        <w:trPr>
          <w:trHeight w:val="300"/>
        </w:trPr>
        <w:tc>
          <w:tcPr>
            <w:tcW w:w="675" w:type="dxa"/>
          </w:tcPr>
          <w:p w:rsidR="00D61F8B" w:rsidRDefault="00D61F8B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D61F8B" w:rsidRDefault="00D61F8B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израде стручног мишљења за легал.обј.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D61F8B" w:rsidRDefault="00D61F8B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----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1F8B" w:rsidRDefault="00D61F8B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3.496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D61F8B" w:rsidRPr="009250BC" w:rsidRDefault="009250B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61F8B" w:rsidRPr="00B2275B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61F8B" w:rsidRPr="004805AB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D61F8B" w:rsidRPr="00714D5D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</w:tr>
      <w:tr w:rsidR="00D61F8B" w:rsidRPr="00BC74E0" w:rsidTr="005109CA">
        <w:trPr>
          <w:trHeight w:val="300"/>
        </w:trPr>
        <w:tc>
          <w:tcPr>
            <w:tcW w:w="675" w:type="dxa"/>
          </w:tcPr>
          <w:p w:rsidR="00D61F8B" w:rsidRDefault="00D61F8B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D61F8B" w:rsidRDefault="00D61F8B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услуга рударског надзора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D61F8B" w:rsidRDefault="00D61F8B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1F8B" w:rsidRDefault="00D61F8B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4.000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D61F8B" w:rsidRPr="009250BC" w:rsidRDefault="009250B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61F8B" w:rsidRPr="00B2275B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61F8B" w:rsidRPr="004805AB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D61F8B" w:rsidRPr="00714D5D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</w:tr>
      <w:tr w:rsidR="00D61F8B" w:rsidRPr="00BC74E0" w:rsidTr="005109CA">
        <w:trPr>
          <w:trHeight w:val="300"/>
        </w:trPr>
        <w:tc>
          <w:tcPr>
            <w:tcW w:w="675" w:type="dxa"/>
          </w:tcPr>
          <w:p w:rsidR="00D61F8B" w:rsidRDefault="00D61F8B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D61F8B" w:rsidRDefault="00D61F8B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услуга вођења послова ЗНРУ и ЗОП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D61F8B" w:rsidRDefault="00D61F8B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1F8B" w:rsidRDefault="00D61F8B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5.982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D61F8B" w:rsidRPr="009250BC" w:rsidRDefault="009250B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61F8B" w:rsidRPr="00B2275B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61F8B" w:rsidRPr="004805AB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D61F8B" w:rsidRPr="00714D5D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</w:tr>
      <w:tr w:rsidR="00D61F8B" w:rsidRPr="00BC74E0" w:rsidTr="005109CA">
        <w:trPr>
          <w:trHeight w:val="300"/>
        </w:trPr>
        <w:tc>
          <w:tcPr>
            <w:tcW w:w="675" w:type="dxa"/>
          </w:tcPr>
          <w:p w:rsidR="00D61F8B" w:rsidRDefault="00D61F8B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D61F8B" w:rsidRDefault="00D61F8B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израде акта о процјени ризика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D61F8B" w:rsidRDefault="00D61F8B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1F8B" w:rsidRDefault="00D61F8B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5.980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D61F8B" w:rsidRPr="009250BC" w:rsidRDefault="009250B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61F8B" w:rsidRPr="00B2275B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61F8B" w:rsidRPr="004805AB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D61F8B" w:rsidRPr="00714D5D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</w:tr>
      <w:tr w:rsidR="009250BC" w:rsidRPr="00BC74E0" w:rsidTr="005109CA">
        <w:trPr>
          <w:trHeight w:val="300"/>
        </w:trPr>
        <w:tc>
          <w:tcPr>
            <w:tcW w:w="675" w:type="dxa"/>
          </w:tcPr>
          <w:p w:rsidR="009250BC" w:rsidRPr="009250BC" w:rsidRDefault="009250BC" w:rsidP="009250B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2835" w:type="dxa"/>
          </w:tcPr>
          <w:p w:rsidR="009250BC" w:rsidRDefault="009250BC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израде свих потребних пројекатав и елабората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9250BC" w:rsidRDefault="009250BC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250BC" w:rsidRDefault="009250BC" w:rsidP="009250BC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 xml:space="preserve">        ------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250BC" w:rsidRPr="009250BC" w:rsidRDefault="009250B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34.000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250BC" w:rsidRPr="00B2275B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250BC" w:rsidRPr="004805AB" w:rsidRDefault="009250B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9250BC" w:rsidRPr="00714D5D" w:rsidRDefault="000F728A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1,42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Трошк. Изр. </w:t>
            </w:r>
            <w:r w:rsidR="00DD788E"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И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одрж. Веб сајта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2.000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4803F0" w:rsidRDefault="00D61F8B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B16A47" w:rsidRDefault="00B16A47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B16A4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B16A4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714D5D" w:rsidRDefault="00B16A4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0,04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репрезентације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BD4C38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9</w:t>
            </w:r>
            <w:r w:rsidR="00044CBA"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4803F0" w:rsidRDefault="00D61F8B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12.368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12.000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BD4C3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137,42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97,92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714D5D" w:rsidRDefault="00B16A4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0,50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осигурања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BD4C38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16</w:t>
            </w:r>
            <w:r w:rsidR="00044CBA"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4803F0" w:rsidRDefault="00D61F8B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14.328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BC74E0" w:rsidRDefault="00B16A47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4</w:t>
            </w:r>
            <w:r w:rsidR="003B17B3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BD4C3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89,55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97,71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714D5D" w:rsidRDefault="00B16A4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0,59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платног промета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8.000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4803F0" w:rsidRDefault="00BD4C3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8.439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8.000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BD4C3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105,49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94,80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714D5D" w:rsidRDefault="00B16A4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0,34</w:t>
            </w:r>
          </w:p>
        </w:tc>
      </w:tr>
      <w:tr w:rsidR="00BD4C38" w:rsidRPr="00BC74E0" w:rsidTr="005109CA">
        <w:trPr>
          <w:trHeight w:val="300"/>
        </w:trPr>
        <w:tc>
          <w:tcPr>
            <w:tcW w:w="675" w:type="dxa"/>
          </w:tcPr>
          <w:p w:rsidR="00BD4C38" w:rsidRPr="00BC74E0" w:rsidRDefault="00BD4C38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BD4C38" w:rsidRPr="00BC74E0" w:rsidRDefault="00BD4C38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Таксе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D4C38" w:rsidRPr="00BD4C38" w:rsidRDefault="00BD4C38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D4C38" w:rsidRDefault="00BD4C3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5.632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D4C38" w:rsidRPr="00BD4C38" w:rsidRDefault="00BD4C38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2.500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D4C38" w:rsidRDefault="00BD4C3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563,20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D4C38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44,39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D4C38" w:rsidRDefault="00BD4C3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Остали нем. </w:t>
            </w:r>
            <w:r w:rsidR="00DD788E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рошкови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4803F0" w:rsidRDefault="00BD4C38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Default="000327F2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2.483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3B17B3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BD4C3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40,27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714D5D" w:rsidRDefault="00B16A4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0,04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  <w:shd w:val="clear" w:color="auto" w:fill="D9D9D9" w:themeFill="background1" w:themeFillShade="D9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8</w:t>
            </w: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Трошкови пореза и доприн.</w:t>
            </w: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  <w:t>4</w:t>
            </w:r>
            <w:r w:rsidR="00DF2A28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2</w:t>
            </w:r>
            <w:r w:rsidRPr="00BC74E0"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  <w:t>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44CBA" w:rsidRPr="00BD4C38" w:rsidRDefault="00BD4C38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54.558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  <w:t>63.200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B2275B" w:rsidRDefault="00B16A47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146,85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115,84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714D5D" w:rsidRDefault="00B16A47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2,65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Трошк. Доп. Шуме, воде и сл.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7</w:t>
            </w:r>
            <w:r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0D6408" w:rsidRDefault="000D640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9.711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7.000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B16A4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82,48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6D2E37" w:rsidP="00841CC7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72,08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714D5D" w:rsidRDefault="00B16A4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0,30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Трош. </w:t>
            </w:r>
            <w:r w:rsidR="00DD788E"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К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онцесионих накн.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5</w:t>
            </w:r>
            <w:r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0D6408" w:rsidRDefault="000D640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5.532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6.000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B16A4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110,64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108,46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714D5D" w:rsidRDefault="00B16A4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0,26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Трошк. Боравишне тксе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2.000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0D6408" w:rsidRDefault="000D6408" w:rsidP="000D6408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 xml:space="preserve">            2.670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3.000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B16A4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133,50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112,36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714D5D" w:rsidRDefault="00B16A4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0,13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непризнатог ПДВ-а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28.000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1205B0" w:rsidRDefault="000D640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36.645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40.000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B16A4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133,95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109,15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714D5D" w:rsidRDefault="00B16A4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1,67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  <w:shd w:val="clear" w:color="auto" w:fill="D9D9D9" w:themeFill="background1" w:themeFillShade="D9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9</w:t>
            </w: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Финансијски расходи</w:t>
            </w: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44CBA" w:rsidRPr="00BC74E0" w:rsidRDefault="00DF2A28" w:rsidP="00B8758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30</w:t>
            </w:r>
            <w:r w:rsidR="00044CBA" w:rsidRPr="00BC74E0"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  <w:t>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44CBA" w:rsidRPr="001205B0" w:rsidRDefault="000D6408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36.346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0D6408" w:rsidRDefault="003B17B3" w:rsidP="005109C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  <w:t>22.000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B2275B" w:rsidRDefault="00B16A47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46,93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60,53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714D5D" w:rsidRDefault="00B16A47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0,92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Камате по кредитима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DF2A28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26</w:t>
            </w:r>
            <w:r w:rsidR="00044CBA"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1205B0" w:rsidRDefault="000D6408" w:rsidP="000D6408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 xml:space="preserve">          13.549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20.000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B16A4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51,01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147,61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714D5D" w:rsidRDefault="00B16A4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0,84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Закон. Затезне камате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4.000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DD788E" w:rsidRDefault="00980395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22.797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1.000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B16A4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20,50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4,39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714D5D" w:rsidRDefault="00B16A4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0,04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  <w:shd w:val="clear" w:color="auto" w:fill="D9D9D9" w:themeFill="background1" w:themeFillShade="D9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10</w:t>
            </w: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044CBA" w:rsidRPr="00BC74E0" w:rsidRDefault="006D4F95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Остали расходи </w:t>
            </w: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44CBA" w:rsidRPr="00BC74E0" w:rsidRDefault="00DF2A28" w:rsidP="00B8758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2</w:t>
            </w:r>
            <w:r w:rsidR="00044CBA" w:rsidRPr="00BC74E0"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  <w:t>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44CBA" w:rsidRPr="001205B0" w:rsidRDefault="000D6408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2.221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BC74E0" w:rsidRDefault="006D2E37" w:rsidP="005109C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2</w:t>
            </w:r>
            <w:r w:rsidR="003B17B3"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  <w:t>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B2275B" w:rsidRDefault="00B16A47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49,30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90,05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714D5D" w:rsidRDefault="00B16A47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0,12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Pr="00BC74E0" w:rsidRDefault="000D6408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Расходи по основу отписа робе, материјала и сл.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2275B" w:rsidRDefault="00DF2A28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1205B0" w:rsidRDefault="006D4F95" w:rsidP="001205B0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 xml:space="preserve">               477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3B17B3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B16A4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714D5D" w:rsidRDefault="00B16A4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Остали ван. расходи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1.000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4CBA" w:rsidRPr="001205B0" w:rsidRDefault="006D4F95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1.744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2.000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44CBA" w:rsidRPr="00B2275B" w:rsidRDefault="00B16A4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181,40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114,68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44CBA" w:rsidRPr="00714D5D" w:rsidRDefault="00B16A4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0,08</w:t>
            </w:r>
          </w:p>
        </w:tc>
      </w:tr>
      <w:tr w:rsidR="00044CBA" w:rsidRPr="00BC74E0" w:rsidTr="006D4F95">
        <w:trPr>
          <w:trHeight w:val="300"/>
        </w:trPr>
        <w:tc>
          <w:tcPr>
            <w:tcW w:w="675" w:type="dxa"/>
            <w:shd w:val="clear" w:color="auto" w:fill="D9D9D9" w:themeFill="background1" w:themeFillShade="D9"/>
          </w:tcPr>
          <w:p w:rsidR="00044CBA" w:rsidRPr="00BC74E0" w:rsidRDefault="006D4F95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11.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Расх. по основу испр. гресака</w:t>
            </w: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44CBA" w:rsidRPr="001205B0" w:rsidRDefault="00DF2A28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</w:t>
            </w:r>
            <w:r w:rsidR="00044CB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44CBA" w:rsidRDefault="00D61F8B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158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3B17B3" w:rsidRDefault="003B17B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B2275B" w:rsidRDefault="00B16A4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5,27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632,91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714D5D" w:rsidRDefault="00B16A47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0,04</w:t>
            </w:r>
          </w:p>
        </w:tc>
      </w:tr>
      <w:tr w:rsidR="00044CBA" w:rsidRPr="00BC74E0" w:rsidTr="005109CA">
        <w:trPr>
          <w:trHeight w:val="300"/>
        </w:trPr>
        <w:tc>
          <w:tcPr>
            <w:tcW w:w="675" w:type="dxa"/>
            <w:shd w:val="clear" w:color="auto" w:fill="D9D9D9" w:themeFill="background1" w:themeFillShade="D9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УКУПНИ  РАСХОДИ</w:t>
            </w:r>
          </w:p>
          <w:p w:rsidR="00044CBA" w:rsidRPr="00BC74E0" w:rsidRDefault="00044C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</w:pPr>
            <w:r w:rsidRPr="00BC74E0"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  <w:t>1.989.000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44CBA" w:rsidRPr="006D4F95" w:rsidRDefault="006D4F95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1.9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86.900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BC74E0" w:rsidRDefault="003B17B3" w:rsidP="005109C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  <w:t>2.385.822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B2275B" w:rsidRDefault="006D4F95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99,89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4805AB" w:rsidRDefault="006D2E37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120,08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44CBA" w:rsidRPr="00714D5D" w:rsidRDefault="00B16A47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100,00</w:t>
            </w:r>
          </w:p>
        </w:tc>
      </w:tr>
    </w:tbl>
    <w:p w:rsidR="004A1995" w:rsidRDefault="004A1995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D47E4F" w:rsidRDefault="00D47E4F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2D3550" w:rsidRDefault="002D3550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2D3550" w:rsidRDefault="002D3550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2D3550" w:rsidRDefault="002D3550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997B7D" w:rsidRDefault="00997B7D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997B7D" w:rsidRDefault="00997B7D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997B7D" w:rsidRDefault="00997B7D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997B7D" w:rsidRDefault="00997B7D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997B7D" w:rsidRDefault="00997B7D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2D3550" w:rsidRDefault="002D3550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2D3550" w:rsidRDefault="002D3550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2D3550" w:rsidRDefault="002D3550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0D1CCB" w:rsidRDefault="000D1CCB" w:rsidP="000D1CCB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Учешће расхода у структури у</w:t>
      </w:r>
      <w:r w:rsidR="00D47E4F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купно планираних расхода за 2024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. годину</w:t>
      </w:r>
    </w:p>
    <w:p w:rsidR="000D1CCB" w:rsidRDefault="000D1CCB" w:rsidP="000D1CCB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826693" w:rsidRDefault="00826693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826693" w:rsidRDefault="00427725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Latn-CS" w:eastAsia="sr-Latn-CS"/>
        </w:rPr>
        <w:drawing>
          <wp:inline distT="0" distB="0" distL="0" distR="0">
            <wp:extent cx="5918886" cy="3200400"/>
            <wp:effectExtent l="0" t="0" r="24765" b="1905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26693" w:rsidRPr="00BC74E0" w:rsidRDefault="00826693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4A1995" w:rsidRPr="00BC74E0" w:rsidRDefault="004A1995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714D5D" w:rsidRDefault="004A1995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Планирани рас</w:t>
      </w:r>
      <w:r w:rsidR="0012161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ходи за 2024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. годину</w:t>
      </w:r>
      <w:r w:rsidR="0012161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износе 2.385.822</w:t>
      </w:r>
      <w:r w:rsidR="00714D5D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КМ , док укупно остварени расходи по </w:t>
      </w:r>
      <w:r w:rsidR="0012161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пројектованом Билансу успјеха за 2023. годину износе 1.952.562</w:t>
      </w:r>
      <w:r w:rsidR="00714D5D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,00КМ.</w:t>
      </w:r>
    </w:p>
    <w:p w:rsidR="00A75BB3" w:rsidRDefault="00A75BB3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Посматрајући структуру планираних расхода и процијењеног остварења имамо:</w:t>
      </w:r>
    </w:p>
    <w:p w:rsidR="00A75BB3" w:rsidRDefault="00A75BB3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-повећање трошкова набавне вриј</w:t>
      </w:r>
      <w:r w:rsidR="006D2E37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едности продате робе за за 11,46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%, </w:t>
      </w:r>
      <w:r w:rsidR="0098080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што прати повећање прихода о</w:t>
      </w:r>
      <w:r w:rsidR="0012161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д продаје робе које износи 10,21</w:t>
      </w:r>
      <w:r w:rsidR="0098080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%,</w:t>
      </w:r>
    </w:p>
    <w:p w:rsidR="00980805" w:rsidRDefault="00980805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 трошкови материјала су</w:t>
      </w:r>
      <w:r w:rsidR="0012161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по</w:t>
      </w:r>
      <w:r w:rsidR="006D2E37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већани у односу на план за 26,25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 (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материјал за спрем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ање харане,м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атеријал за инвестиционо одржавање, канцеларијски, потрошни и остали помоћни матерјал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) </w:t>
      </w:r>
      <w:r w:rsidR="009C72A2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као логична последи</w:t>
      </w:r>
      <w:r w:rsidR="007939D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ца већег броја корисника услуга,</w:t>
      </w:r>
      <w:r w:rsidR="0012161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као и повећања набавних цијена,</w:t>
      </w:r>
    </w:p>
    <w:p w:rsidR="00940072" w:rsidRDefault="00940072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lastRenderedPageBreak/>
        <w:t>-трош</w:t>
      </w:r>
      <w:r w:rsidR="0012161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кови горива и енергије  су на нивоу планираних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,</w:t>
      </w:r>
    </w:p>
    <w:p w:rsidR="009C72A2" w:rsidRDefault="00A0724F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</w:t>
      </w:r>
      <w:r w:rsidR="007939D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т</w:t>
      </w:r>
      <w:r w:rsidR="009C72A2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рошкови зарада </w:t>
      </w:r>
      <w:r w:rsidR="00360974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и накнада су за 8,22</w:t>
      </w:r>
      <w:r w:rsidR="009C72A2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</w:t>
      </w:r>
      <w:r w:rsidR="00360974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мањи </w:t>
      </w:r>
      <w:r w:rsidR="007939D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у односу на планирано,</w:t>
      </w:r>
    </w:p>
    <w:p w:rsidR="009C72A2" w:rsidRDefault="00A0724F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</w:t>
      </w:r>
      <w:r w:rsidR="007939D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т</w:t>
      </w:r>
      <w:r w:rsidR="009C72A2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рошкови производни</w:t>
      </w:r>
      <w:r w:rsidR="00360974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х услуг</w:t>
      </w:r>
      <w:r w:rsidR="006D2E37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а имају повећање од 4,43</w:t>
      </w:r>
      <w:r w:rsidR="009C72A2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 а</w:t>
      </w:r>
      <w:r w:rsidR="009C72A2" w:rsidRPr="009C72A2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</w:t>
      </w:r>
      <w:r w:rsidR="009C72A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гдје највећу ставку чине трошкови у</w:t>
      </w:r>
      <w:r w:rsidR="009C72A2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слуга по Уговору о дјелу </w:t>
      </w:r>
      <w:r w:rsidR="009C72A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и трошкови ангажовања радне снаге </w:t>
      </w:r>
      <w:r w:rsidR="009C72A2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преко Омладинске задруге </w:t>
      </w:r>
      <w:r w:rsidR="009C72A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као и услуге на текућем одржавању основних средстава</w:t>
      </w:r>
      <w:r w:rsidR="007939D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,</w:t>
      </w:r>
    </w:p>
    <w:p w:rsidR="009C72A2" w:rsidRDefault="00A0724F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</w:t>
      </w:r>
      <w:r w:rsidR="007939D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т</w:t>
      </w:r>
      <w:r w:rsidR="00360974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рошкови амортизације су 11,01</w:t>
      </w:r>
      <w:r w:rsidR="009C72A2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 мањи у односу на план пошто није стављен у функцију затворени базен, а планирано је што</w:t>
      </w:r>
      <w:r w:rsidR="007939D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би аутоматски довело и до обрачуна амортизације,</w:t>
      </w:r>
    </w:p>
    <w:p w:rsidR="009C72A2" w:rsidRDefault="009C72A2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</w:t>
      </w:r>
      <w:r w:rsidR="007939D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нематер</w:t>
      </w:r>
      <w:r w:rsidR="00360974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ијални трошкови су већи за 27,61</w:t>
      </w:r>
      <w:r w:rsidR="00B77816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 у односу на планирене</w:t>
      </w:r>
      <w:r w:rsidR="007939D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,</w:t>
      </w:r>
      <w:r w:rsidR="00B77816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</w:t>
      </w:r>
      <w:r w:rsidR="00360974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првенствено због великих трошкова израде разних пројеката и елабората који нису били предвиђени планом,</w:t>
      </w:r>
    </w:p>
    <w:p w:rsidR="007939D9" w:rsidRDefault="007939D9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-трошкови осталих по</w:t>
      </w:r>
      <w:r w:rsidR="00360974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реза и доприноса већи су за 46,85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%,</w:t>
      </w:r>
      <w:r w:rsidR="00360974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и ту највеће повећање имамо код </w:t>
      </w:r>
      <w:r w:rsidR="00294A1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трошкова такси првенствено на поднијете тузбе.</w:t>
      </w:r>
    </w:p>
    <w:p w:rsidR="007939D9" w:rsidRDefault="006D2E37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-финансијски расхди су за 21,45% већи у односу на план због обрачуна законских затезних камата за 2023. Годину на неизмирене пореске обавезе из ранијих година</w:t>
      </w:r>
      <w:r w:rsidR="00C42A6A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.</w:t>
      </w:r>
    </w:p>
    <w:p w:rsidR="00C42A6A" w:rsidRDefault="00C42A6A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5A53A1" w:rsidRDefault="005A53A1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F30CC4" w:rsidRPr="00BC74E0" w:rsidRDefault="00F30CC4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Планом</w:t>
      </w:r>
      <w:r w:rsidR="00D47E4F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за 2024</w:t>
      </w:r>
      <w:r w:rsidR="005A53A1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. годину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предвиђ</w:t>
      </w:r>
      <w:r w:rsidR="006316B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ени расходи  износе 2.385.822,00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КМ и они су за </w:t>
      </w:r>
      <w:r w:rsidR="00C42A6A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20,08</w:t>
      </w:r>
      <w:r w:rsidR="001A3C0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% већи у односу на </w:t>
      </w:r>
      <w:r w:rsidR="006316B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остварење у 2023</w:t>
      </w:r>
      <w:r w:rsidR="00A75BB3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. г</w:t>
      </w:r>
      <w:r w:rsidR="001A3C0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одини.</w:t>
      </w:r>
    </w:p>
    <w:p w:rsidR="004A1995" w:rsidRPr="00BC74E0" w:rsidRDefault="004A1995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Највећа ставка у планираним расхо</w:t>
      </w:r>
      <w:r w:rsidR="006316B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дима за 2024</w:t>
      </w:r>
      <w:r w:rsidR="001A3C0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. годину су трошкови 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зарада</w:t>
      </w:r>
      <w:r w:rsidR="001A3C0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и накнада зарад</w:t>
      </w:r>
      <w:r w:rsidR="00B77816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а</w:t>
      </w:r>
      <w:r w:rsidR="006316B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, у планираном изн</w:t>
      </w:r>
      <w:r w:rsidR="00C42A6A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осу од 1.380.000,00КМ, са 57,83</w:t>
      </w:r>
      <w:r w:rsidR="001A3C0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 учешћа у укупни</w:t>
      </w:r>
      <w:r w:rsidR="00C42A6A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м расходина и повећањем од 34,19</w:t>
      </w:r>
      <w:r w:rsidR="001A3C0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% у односу </w:t>
      </w:r>
      <w:r w:rsidR="00C42A6A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на </w:t>
      </w:r>
      <w:r w:rsidR="006316B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остварење у 2023</w:t>
      </w:r>
      <w:r w:rsidR="001A3C0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. години.</w:t>
      </w:r>
    </w:p>
    <w:p w:rsidR="004A1995" w:rsidRPr="00BC74E0" w:rsidRDefault="001A3C05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Поред трошкова </w:t>
      </w:r>
      <w:r w:rsidR="00B77816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зарада</w:t>
      </w:r>
      <w:r w:rsidR="004A199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, планирани су следећи расходи за значајнијим учешћем и то:</w:t>
      </w:r>
    </w:p>
    <w:p w:rsidR="004A1995" w:rsidRPr="00BC74E0" w:rsidRDefault="006316B9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-трошкови материјала 8,85</w:t>
      </w:r>
      <w:r w:rsidR="004A199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 (материјал за спрем</w:t>
      </w:r>
      <w:r w:rsidR="001A3C0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ање харане,</w:t>
      </w:r>
      <w:r w:rsidR="00B77816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</w:t>
      </w:r>
      <w:r w:rsidR="001A3C0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м</w:t>
      </w:r>
      <w:r w:rsidR="004A199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атеријал за инвестиционо одржавање, канцеларијски, потрошни и остали помоћни матер</w:t>
      </w:r>
      <w:r w:rsidR="00B77816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и</w:t>
      </w:r>
      <w:r w:rsidR="004A199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јал</w:t>
      </w:r>
      <w:r w:rsidR="00B77816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...</w:t>
      </w:r>
      <w:r w:rsidR="004A199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)</w:t>
      </w:r>
    </w:p>
    <w:p w:rsidR="004A1995" w:rsidRPr="00BC74E0" w:rsidRDefault="004A1995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-т</w:t>
      </w:r>
      <w:r w:rsidR="006316B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рошкови производних услуга 9,52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 гдје највећу ставку чине трошкови у</w:t>
      </w:r>
      <w:r w:rsidR="000F728A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слуга по Уговору о дјелу (6,22%) 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.</w:t>
      </w:r>
    </w:p>
    <w:p w:rsidR="004A1995" w:rsidRPr="00BC74E0" w:rsidRDefault="004A1995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-трошкови амортизације у укуп</w:t>
      </w:r>
      <w:r w:rsidR="000F728A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ним расходима учествују са 8,07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%.</w:t>
      </w:r>
    </w:p>
    <w:p w:rsidR="004A1995" w:rsidRPr="00BC74E0" w:rsidRDefault="000F728A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-финансијски расходи са 0,92</w:t>
      </w:r>
      <w:r w:rsidR="004A199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% учествују </w:t>
      </w:r>
      <w:r w:rsidR="00997B7D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у планираним укупним расходима,</w:t>
      </w:r>
    </w:p>
    <w:p w:rsidR="00B77816" w:rsidRPr="00997B7D" w:rsidRDefault="004A1995" w:rsidP="0043126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-сви остали трошкови имају мање учешће и њихов приказ је дат у претходној табели.</w:t>
      </w:r>
    </w:p>
    <w:p w:rsidR="00B77816" w:rsidRPr="00BC74E0" w:rsidRDefault="00B77816" w:rsidP="00431269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CS"/>
        </w:rPr>
      </w:pPr>
    </w:p>
    <w:p w:rsidR="00E4081B" w:rsidRPr="00B77816" w:rsidRDefault="00FA6219" w:rsidP="00B77816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  </w:t>
      </w:r>
      <w:r w:rsidR="00B34D4A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Би</w:t>
      </w:r>
      <w:r w:rsidR="001204B3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ланс</w:t>
      </w:r>
      <w:r w:rsidR="00504A13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успјеха</w:t>
      </w:r>
      <w:r w:rsidR="00126CEA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за 202</w:t>
      </w:r>
      <w:r w:rsidR="000F728A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4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. годину, а ко</w:t>
      </w:r>
      <w:r w:rsidR="00126CEA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ји с</w:t>
      </w:r>
      <w:r w:rsidR="00841CC7">
        <w:rPr>
          <w:rFonts w:ascii="Times New Roman" w:eastAsiaTheme="minorHAnsi" w:hAnsi="Times New Roman" w:cs="Times New Roman"/>
          <w:noProof/>
          <w:sz w:val="26"/>
          <w:szCs w:val="26"/>
          <w:lang w:val="en-GB"/>
        </w:rPr>
        <w:t>e</w:t>
      </w:r>
      <w:r w:rsidR="00841CC7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поред</w:t>
      </w:r>
      <w:r w:rsidR="00841CC7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и</w:t>
      </w:r>
      <w:r w:rsidR="00126CEA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са остварењем у 202</w:t>
      </w:r>
      <w:r w:rsidR="000F728A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3</w:t>
      </w:r>
      <w:r w:rsidR="00841CC7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. години, приказан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је</w:t>
      </w:r>
      <w:r w:rsidR="00C57BEA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у наредном табеларном прегледу</w:t>
      </w:r>
      <w:r w:rsidR="00B77816">
        <w:rPr>
          <w:rFonts w:ascii="Times New Roman" w:eastAsiaTheme="minorHAnsi" w:hAnsi="Times New Roman" w:cs="Times New Roman"/>
          <w:noProof/>
          <w:sz w:val="26"/>
          <w:szCs w:val="26"/>
          <w:lang/>
        </w:rPr>
        <w:t>:</w:t>
      </w:r>
    </w:p>
    <w:p w:rsidR="009916C1" w:rsidRPr="002D3550" w:rsidRDefault="009916C1" w:rsidP="00B557BF">
      <w:pPr>
        <w:spacing w:after="0" w:line="240" w:lineRule="auto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/>
        </w:rPr>
      </w:pPr>
    </w:p>
    <w:p w:rsidR="00B557BF" w:rsidRPr="00BC74E0" w:rsidRDefault="004A1995" w:rsidP="00B557BF">
      <w:pPr>
        <w:pStyle w:val="NoSpacing"/>
        <w:rPr>
          <w:rFonts w:ascii="Times New Roman" w:hAnsi="Times New Roman" w:cs="Times New Roman"/>
          <w:b/>
          <w:i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b/>
          <w:i/>
          <w:sz w:val="26"/>
          <w:szCs w:val="26"/>
          <w:lang w:val="sr-Cyrl-BA"/>
        </w:rPr>
        <w:t xml:space="preserve">                      Про</w:t>
      </w:r>
      <w:r w:rsidR="00E4081B">
        <w:rPr>
          <w:rFonts w:ascii="Times New Roman" w:hAnsi="Times New Roman" w:cs="Times New Roman"/>
          <w:b/>
          <w:i/>
          <w:sz w:val="26"/>
          <w:szCs w:val="26"/>
          <w:lang w:val="sr-Cyrl-BA"/>
        </w:rPr>
        <w:t>јектовани Биланс успјеха за 202</w:t>
      </w:r>
      <w:r w:rsidR="00E4081B">
        <w:rPr>
          <w:rFonts w:ascii="Times New Roman" w:hAnsi="Times New Roman" w:cs="Times New Roman"/>
          <w:b/>
          <w:i/>
          <w:sz w:val="26"/>
          <w:szCs w:val="26"/>
          <w:lang w:val="en-GB"/>
        </w:rPr>
        <w:t>4</w:t>
      </w:r>
      <w:r w:rsidRPr="00BC74E0">
        <w:rPr>
          <w:rFonts w:ascii="Times New Roman" w:hAnsi="Times New Roman" w:cs="Times New Roman"/>
          <w:b/>
          <w:i/>
          <w:sz w:val="26"/>
          <w:szCs w:val="26"/>
          <w:lang w:val="sr-Cyrl-BA"/>
        </w:rPr>
        <w:t>.годину</w:t>
      </w:r>
    </w:p>
    <w:p w:rsidR="00B557BF" w:rsidRPr="00BC74E0" w:rsidRDefault="00B557BF" w:rsidP="00B557BF">
      <w:pPr>
        <w:pStyle w:val="NoSpacing"/>
        <w:rPr>
          <w:rFonts w:ascii="Times New Roman" w:hAnsi="Times New Roman" w:cs="Times New Roman"/>
          <w:b/>
          <w:i/>
          <w:sz w:val="26"/>
          <w:szCs w:val="26"/>
          <w:lang w:val="sr-Cyrl-BA"/>
        </w:rPr>
      </w:pPr>
    </w:p>
    <w:tbl>
      <w:tblPr>
        <w:tblStyle w:val="TableGrid2"/>
        <w:tblW w:w="10065" w:type="dxa"/>
        <w:tblInd w:w="-459" w:type="dxa"/>
        <w:tblLayout w:type="fixed"/>
        <w:tblLook w:val="04A0"/>
      </w:tblPr>
      <w:tblGrid>
        <w:gridCol w:w="851"/>
        <w:gridCol w:w="2410"/>
        <w:gridCol w:w="1701"/>
        <w:gridCol w:w="1275"/>
        <w:gridCol w:w="1134"/>
        <w:gridCol w:w="993"/>
        <w:gridCol w:w="850"/>
        <w:gridCol w:w="851"/>
      </w:tblGrid>
      <w:tr w:rsidR="00B34D4A" w:rsidRPr="00BC74E0" w:rsidTr="00B34D4A">
        <w:trPr>
          <w:trHeight w:val="298"/>
        </w:trPr>
        <w:tc>
          <w:tcPr>
            <w:tcW w:w="851" w:type="dxa"/>
            <w:vMerge w:val="restart"/>
          </w:tcPr>
          <w:p w:rsidR="00B34D4A" w:rsidRPr="00BC74E0" w:rsidRDefault="00B34D4A" w:rsidP="00447F16">
            <w:pPr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Р.бр.</w:t>
            </w:r>
          </w:p>
        </w:tc>
        <w:tc>
          <w:tcPr>
            <w:tcW w:w="2410" w:type="dxa"/>
            <w:vMerge w:val="restart"/>
          </w:tcPr>
          <w:p w:rsidR="00B34D4A" w:rsidRPr="00BC74E0" w:rsidRDefault="00B34D4A" w:rsidP="00447F16">
            <w:pPr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Назив</w:t>
            </w:r>
          </w:p>
        </w:tc>
        <w:tc>
          <w:tcPr>
            <w:tcW w:w="1701" w:type="dxa"/>
            <w:vMerge w:val="restart"/>
          </w:tcPr>
          <w:p w:rsidR="00B34D4A" w:rsidRPr="00BC74E0" w:rsidRDefault="00B34D4A" w:rsidP="00B34D4A">
            <w:pPr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План за</w:t>
            </w:r>
          </w:p>
          <w:p w:rsidR="00B34D4A" w:rsidRPr="00BC74E0" w:rsidRDefault="00D47E4F" w:rsidP="00B34D4A">
            <w:pPr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lang w:val="sr-Cyrl-CS"/>
              </w:rPr>
              <w:t>2023</w:t>
            </w:r>
            <w:r w:rsidR="00B34D4A" w:rsidRPr="00BC74E0">
              <w:rPr>
                <w:rFonts w:ascii="Times New Roman" w:hAnsi="Times New Roman" w:cs="Times New Roman"/>
                <w:noProof/>
                <w:lang/>
              </w:rPr>
              <w:t>. годину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B34D4A" w:rsidRPr="00BC74E0" w:rsidRDefault="00D47E4F" w:rsidP="00AA2B11">
            <w:pPr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 xml:space="preserve"> </w:t>
            </w:r>
            <w:r w:rsidR="009B1022">
              <w:rPr>
                <w:rFonts w:ascii="Times New Roman" w:hAnsi="Times New Roman" w:cs="Times New Roman"/>
                <w:noProof/>
                <w:lang w:val="en-GB"/>
              </w:rPr>
              <w:t>O</w:t>
            </w:r>
            <w:r w:rsidR="009B1022">
              <w:rPr>
                <w:rFonts w:ascii="Times New Roman" w:hAnsi="Times New Roman" w:cs="Times New Roman"/>
                <w:noProof/>
                <w:lang w:val="sr-Cyrl-BA"/>
              </w:rPr>
              <w:t>стварењ</w:t>
            </w:r>
            <w:r w:rsidR="009B1022">
              <w:rPr>
                <w:rFonts w:ascii="Times New Roman" w:hAnsi="Times New Roman" w:cs="Times New Roman"/>
                <w:noProof/>
                <w:lang w:val="en-GB"/>
              </w:rPr>
              <w:t>e</w:t>
            </w:r>
            <w:r w:rsidR="00B34D4A" w:rsidRPr="00BC74E0">
              <w:rPr>
                <w:rFonts w:ascii="Times New Roman" w:hAnsi="Times New Roman" w:cs="Times New Roman"/>
                <w:noProof/>
                <w:lang w:val="sr-Cyrl-BA"/>
              </w:rPr>
              <w:t xml:space="preserve"> 31.12</w:t>
            </w:r>
            <w:r>
              <w:rPr>
                <w:rFonts w:ascii="Times New Roman" w:hAnsi="Times New Roman" w:cs="Times New Roman"/>
                <w:noProof/>
                <w:lang w:val="sr-Cyrl-BA"/>
              </w:rPr>
              <w:t>.2023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B34D4A" w:rsidRPr="00BC74E0" w:rsidRDefault="00C57BEA" w:rsidP="00447F16">
            <w:pPr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План за 202</w:t>
            </w:r>
            <w:r w:rsidR="00D47E4F">
              <w:rPr>
                <w:rFonts w:ascii="Times New Roman" w:hAnsi="Times New Roman" w:cs="Times New Roman"/>
                <w:noProof/>
                <w:lang w:val="sr-Cyrl-BA"/>
              </w:rPr>
              <w:t>4</w:t>
            </w:r>
            <w:r w:rsidR="00B34D4A" w:rsidRPr="00BC74E0">
              <w:rPr>
                <w:rFonts w:ascii="Times New Roman" w:hAnsi="Times New Roman" w:cs="Times New Roman"/>
                <w:noProof/>
                <w:lang w:val="sr-Cyrl-CS"/>
              </w:rPr>
              <w:t xml:space="preserve"> годину</w:t>
            </w:r>
          </w:p>
        </w:tc>
        <w:tc>
          <w:tcPr>
            <w:tcW w:w="1843" w:type="dxa"/>
            <w:gridSpan w:val="2"/>
          </w:tcPr>
          <w:p w:rsidR="00B34D4A" w:rsidRPr="00BC74E0" w:rsidRDefault="00B34D4A" w:rsidP="00447F16">
            <w:pPr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Индекс</w:t>
            </w:r>
          </w:p>
        </w:tc>
        <w:tc>
          <w:tcPr>
            <w:tcW w:w="851" w:type="dxa"/>
          </w:tcPr>
          <w:p w:rsidR="00B34D4A" w:rsidRPr="00BC74E0" w:rsidRDefault="00B34D4A" w:rsidP="00447F16">
            <w:pPr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% учеш.</w:t>
            </w:r>
          </w:p>
        </w:tc>
      </w:tr>
      <w:tr w:rsidR="00B34D4A" w:rsidRPr="00BC74E0" w:rsidTr="00B34D4A">
        <w:trPr>
          <w:trHeight w:val="142"/>
        </w:trPr>
        <w:tc>
          <w:tcPr>
            <w:tcW w:w="851" w:type="dxa"/>
            <w:vMerge/>
          </w:tcPr>
          <w:p w:rsidR="00B34D4A" w:rsidRPr="00BC74E0" w:rsidRDefault="00B34D4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</w:p>
        </w:tc>
        <w:tc>
          <w:tcPr>
            <w:tcW w:w="2410" w:type="dxa"/>
            <w:vMerge/>
          </w:tcPr>
          <w:p w:rsidR="00B34D4A" w:rsidRPr="00BC74E0" w:rsidRDefault="00B34D4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</w:p>
        </w:tc>
        <w:tc>
          <w:tcPr>
            <w:tcW w:w="1701" w:type="dxa"/>
            <w:vMerge/>
          </w:tcPr>
          <w:p w:rsidR="00B34D4A" w:rsidRPr="00BC74E0" w:rsidRDefault="00B34D4A" w:rsidP="00447F16">
            <w:pPr>
              <w:jc w:val="both"/>
              <w:rPr>
                <w:rFonts w:ascii="Times New Roman" w:hAnsi="Times New Roman" w:cs="Times New Roman"/>
                <w:noProof/>
                <w:lang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34D4A" w:rsidRPr="00BC74E0" w:rsidRDefault="00B34D4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34D4A" w:rsidRPr="00BC74E0" w:rsidRDefault="00B34D4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</w:p>
        </w:tc>
        <w:tc>
          <w:tcPr>
            <w:tcW w:w="993" w:type="dxa"/>
          </w:tcPr>
          <w:p w:rsidR="00B34D4A" w:rsidRPr="00BC74E0" w:rsidRDefault="00B34D4A" w:rsidP="00447F16">
            <w:pPr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4/3</w:t>
            </w:r>
          </w:p>
        </w:tc>
        <w:tc>
          <w:tcPr>
            <w:tcW w:w="850" w:type="dxa"/>
          </w:tcPr>
          <w:p w:rsidR="00B34D4A" w:rsidRPr="00BC74E0" w:rsidRDefault="00B34D4A" w:rsidP="00447F16">
            <w:pPr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5/4</w:t>
            </w:r>
          </w:p>
        </w:tc>
        <w:tc>
          <w:tcPr>
            <w:tcW w:w="851" w:type="dxa"/>
          </w:tcPr>
          <w:p w:rsidR="00B34D4A" w:rsidRPr="00BC74E0" w:rsidRDefault="00B34D4A" w:rsidP="00447F16">
            <w:pPr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</w:p>
        </w:tc>
      </w:tr>
      <w:tr w:rsidR="00B34D4A" w:rsidRPr="00BC74E0" w:rsidTr="00B34D4A">
        <w:trPr>
          <w:trHeight w:val="283"/>
        </w:trPr>
        <w:tc>
          <w:tcPr>
            <w:tcW w:w="851" w:type="dxa"/>
          </w:tcPr>
          <w:p w:rsidR="00B34D4A" w:rsidRPr="00BC74E0" w:rsidRDefault="00B34D4A" w:rsidP="00BF6EA7">
            <w:pPr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1.</w:t>
            </w:r>
          </w:p>
        </w:tc>
        <w:tc>
          <w:tcPr>
            <w:tcW w:w="2410" w:type="dxa"/>
          </w:tcPr>
          <w:p w:rsidR="00B34D4A" w:rsidRPr="00BC74E0" w:rsidRDefault="00B34D4A" w:rsidP="00447F16">
            <w:pPr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2.</w:t>
            </w:r>
          </w:p>
        </w:tc>
        <w:tc>
          <w:tcPr>
            <w:tcW w:w="1701" w:type="dxa"/>
          </w:tcPr>
          <w:p w:rsidR="00B34D4A" w:rsidRPr="00BC74E0" w:rsidRDefault="00B34D4A" w:rsidP="00447F16">
            <w:pPr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3.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34D4A" w:rsidRPr="00BC74E0" w:rsidRDefault="00B34D4A" w:rsidP="00447F16">
            <w:pPr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4.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34D4A" w:rsidRPr="00BC74E0" w:rsidRDefault="00B34D4A" w:rsidP="00447F16">
            <w:pPr>
              <w:ind w:left="342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5.</w:t>
            </w:r>
          </w:p>
        </w:tc>
        <w:tc>
          <w:tcPr>
            <w:tcW w:w="993" w:type="dxa"/>
          </w:tcPr>
          <w:p w:rsidR="00B34D4A" w:rsidRPr="00BC74E0" w:rsidRDefault="00B34D4A" w:rsidP="00447F16">
            <w:pPr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6.</w:t>
            </w:r>
          </w:p>
        </w:tc>
        <w:tc>
          <w:tcPr>
            <w:tcW w:w="850" w:type="dxa"/>
          </w:tcPr>
          <w:p w:rsidR="00B34D4A" w:rsidRPr="00BC74E0" w:rsidRDefault="00B34D4A" w:rsidP="00447F16">
            <w:pPr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7.</w:t>
            </w:r>
          </w:p>
        </w:tc>
        <w:tc>
          <w:tcPr>
            <w:tcW w:w="851" w:type="dxa"/>
          </w:tcPr>
          <w:p w:rsidR="00B34D4A" w:rsidRPr="00BC74E0" w:rsidRDefault="00B8565A" w:rsidP="00447F16">
            <w:pPr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8.</w:t>
            </w:r>
          </w:p>
        </w:tc>
      </w:tr>
      <w:tr w:rsidR="00044CBA" w:rsidRPr="00BC74E0" w:rsidTr="00B34D4A">
        <w:trPr>
          <w:trHeight w:val="283"/>
        </w:trPr>
        <w:tc>
          <w:tcPr>
            <w:tcW w:w="851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lang w:val="sr-Cyrl-CS"/>
              </w:rPr>
              <w:lastRenderedPageBreak/>
              <w:t>---</w:t>
            </w:r>
          </w:p>
        </w:tc>
        <w:tc>
          <w:tcPr>
            <w:tcW w:w="2410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lang w:val="sr-Cyrl-CS"/>
              </w:rPr>
              <w:t xml:space="preserve">Приходи ред. дј.                              </w:t>
            </w:r>
          </w:p>
        </w:tc>
        <w:tc>
          <w:tcPr>
            <w:tcW w:w="1701" w:type="dxa"/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lang w:val="sr-Cyrl-BA"/>
              </w:rPr>
              <w:t>2.311.500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44CBA" w:rsidRPr="00BC74E0" w:rsidRDefault="00C42A6A" w:rsidP="00447F16">
            <w:pPr>
              <w:jc w:val="center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1.993.740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44CBA" w:rsidRPr="00BC74E0" w:rsidRDefault="00535931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2.295.230</w:t>
            </w:r>
          </w:p>
        </w:tc>
        <w:tc>
          <w:tcPr>
            <w:tcW w:w="993" w:type="dxa"/>
          </w:tcPr>
          <w:p w:rsidR="00044CBA" w:rsidRPr="00BC74E0" w:rsidRDefault="009916C1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86,2</w:t>
            </w:r>
            <w:r w:rsidR="00894329">
              <w:rPr>
                <w:rFonts w:ascii="Times New Roman" w:hAnsi="Times New Roman" w:cs="Times New Roman"/>
                <w:b/>
                <w:noProof/>
                <w:lang w:val="sr-Cyrl-BA"/>
              </w:rPr>
              <w:t>5</w:t>
            </w:r>
          </w:p>
        </w:tc>
        <w:tc>
          <w:tcPr>
            <w:tcW w:w="850" w:type="dxa"/>
          </w:tcPr>
          <w:p w:rsidR="00044CBA" w:rsidRPr="003D67CE" w:rsidRDefault="003B21AE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115,12</w:t>
            </w:r>
          </w:p>
        </w:tc>
        <w:tc>
          <w:tcPr>
            <w:tcW w:w="851" w:type="dxa"/>
          </w:tcPr>
          <w:p w:rsidR="00044CBA" w:rsidRPr="003D67CE" w:rsidRDefault="00894329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93,87</w:t>
            </w:r>
          </w:p>
        </w:tc>
      </w:tr>
      <w:tr w:rsidR="00044CBA" w:rsidRPr="00BC74E0" w:rsidTr="00B34D4A">
        <w:trPr>
          <w:trHeight w:val="298"/>
        </w:trPr>
        <w:tc>
          <w:tcPr>
            <w:tcW w:w="851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1.</w:t>
            </w:r>
          </w:p>
        </w:tc>
        <w:tc>
          <w:tcPr>
            <w:tcW w:w="2410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Прих.од продаје услуга</w:t>
            </w:r>
          </w:p>
        </w:tc>
        <w:tc>
          <w:tcPr>
            <w:tcW w:w="1701" w:type="dxa"/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BA"/>
              </w:rPr>
              <w:t>1.432.000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44CBA" w:rsidRPr="00BC74E0" w:rsidRDefault="00C42A6A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1.636,204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44CBA" w:rsidRPr="00BC74E0" w:rsidRDefault="00535931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1.915.000</w:t>
            </w:r>
          </w:p>
        </w:tc>
        <w:tc>
          <w:tcPr>
            <w:tcW w:w="993" w:type="dxa"/>
          </w:tcPr>
          <w:p w:rsidR="00044CBA" w:rsidRPr="00BC74E0" w:rsidRDefault="009916C1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114,26</w:t>
            </w:r>
          </w:p>
        </w:tc>
        <w:tc>
          <w:tcPr>
            <w:tcW w:w="850" w:type="dxa"/>
          </w:tcPr>
          <w:p w:rsidR="00044CBA" w:rsidRPr="003D67CE" w:rsidRDefault="003B21AE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117,0</w:t>
            </w:r>
            <w:r w:rsidR="00894329">
              <w:rPr>
                <w:rFonts w:ascii="Times New Roman" w:hAnsi="Times New Roman" w:cs="Times New Roman"/>
                <w:noProof/>
                <w:lang w:val="sr-Cyrl-BA"/>
              </w:rPr>
              <w:t>4</w:t>
            </w:r>
          </w:p>
        </w:tc>
        <w:tc>
          <w:tcPr>
            <w:tcW w:w="851" w:type="dxa"/>
          </w:tcPr>
          <w:p w:rsidR="00044CBA" w:rsidRPr="003D67CE" w:rsidRDefault="00894329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78,32</w:t>
            </w:r>
          </w:p>
        </w:tc>
      </w:tr>
      <w:tr w:rsidR="00044CBA" w:rsidRPr="00BC74E0" w:rsidTr="00B34D4A">
        <w:trPr>
          <w:trHeight w:val="298"/>
        </w:trPr>
        <w:tc>
          <w:tcPr>
            <w:tcW w:w="851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2.</w:t>
            </w:r>
          </w:p>
        </w:tc>
        <w:tc>
          <w:tcPr>
            <w:tcW w:w="2410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Прих.од продаје робе</w:t>
            </w:r>
          </w:p>
        </w:tc>
        <w:tc>
          <w:tcPr>
            <w:tcW w:w="1701" w:type="dxa"/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BA"/>
              </w:rPr>
              <w:t>212.000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44CBA" w:rsidRPr="00BC74E0" w:rsidRDefault="00C42A6A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202.339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44CBA" w:rsidRPr="00BC74E0" w:rsidRDefault="00535931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223.000</w:t>
            </w:r>
          </w:p>
        </w:tc>
        <w:tc>
          <w:tcPr>
            <w:tcW w:w="993" w:type="dxa"/>
          </w:tcPr>
          <w:p w:rsidR="00044CBA" w:rsidRPr="00BC74E0" w:rsidRDefault="009916C1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95,44</w:t>
            </w:r>
          </w:p>
        </w:tc>
        <w:tc>
          <w:tcPr>
            <w:tcW w:w="850" w:type="dxa"/>
          </w:tcPr>
          <w:p w:rsidR="00044CBA" w:rsidRPr="003D67CE" w:rsidRDefault="00894329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110,21</w:t>
            </w:r>
          </w:p>
        </w:tc>
        <w:tc>
          <w:tcPr>
            <w:tcW w:w="851" w:type="dxa"/>
          </w:tcPr>
          <w:p w:rsidR="00044CBA" w:rsidRPr="003D67CE" w:rsidRDefault="00894329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9,12</w:t>
            </w:r>
          </w:p>
        </w:tc>
      </w:tr>
      <w:tr w:rsidR="00044CBA" w:rsidRPr="00BC74E0" w:rsidTr="00B34D4A">
        <w:trPr>
          <w:trHeight w:val="298"/>
        </w:trPr>
        <w:tc>
          <w:tcPr>
            <w:tcW w:w="851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4.</w:t>
            </w:r>
          </w:p>
        </w:tc>
        <w:tc>
          <w:tcPr>
            <w:tcW w:w="2410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Ост</w:t>
            </w:r>
            <w:r w:rsidRPr="00BC74E0">
              <w:rPr>
                <w:rFonts w:ascii="Times New Roman" w:hAnsi="Times New Roman" w:cs="Times New Roman"/>
                <w:noProof/>
                <w:lang w:val="en-GB"/>
              </w:rPr>
              <w:t>a</w:t>
            </w:r>
            <w:r w:rsidRPr="00BC74E0">
              <w:rPr>
                <w:rFonts w:ascii="Times New Roman" w:hAnsi="Times New Roman" w:cs="Times New Roman"/>
                <w:noProof/>
                <w:lang w:val="sr-Cyrl-BA"/>
              </w:rPr>
              <w:t>ли</w:t>
            </w: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 xml:space="preserve"> посл. приходи</w:t>
            </w:r>
          </w:p>
        </w:tc>
        <w:tc>
          <w:tcPr>
            <w:tcW w:w="1701" w:type="dxa"/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BA"/>
              </w:rPr>
              <w:t>667.500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44CBA" w:rsidRPr="00BC74E0" w:rsidRDefault="00C42A6A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155,097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44CBA" w:rsidRPr="00BC74E0" w:rsidRDefault="00535931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157.230</w:t>
            </w:r>
          </w:p>
        </w:tc>
        <w:tc>
          <w:tcPr>
            <w:tcW w:w="993" w:type="dxa"/>
          </w:tcPr>
          <w:p w:rsidR="00044CBA" w:rsidRPr="00BC74E0" w:rsidRDefault="009916C1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23,23</w:t>
            </w:r>
          </w:p>
        </w:tc>
        <w:tc>
          <w:tcPr>
            <w:tcW w:w="850" w:type="dxa"/>
          </w:tcPr>
          <w:p w:rsidR="00044CBA" w:rsidRPr="003D67CE" w:rsidRDefault="003B21AE" w:rsidP="00894329">
            <w:pPr>
              <w:jc w:val="center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101,37</w:t>
            </w:r>
          </w:p>
        </w:tc>
        <w:tc>
          <w:tcPr>
            <w:tcW w:w="851" w:type="dxa"/>
          </w:tcPr>
          <w:p w:rsidR="00044CBA" w:rsidRPr="003D67CE" w:rsidRDefault="00894329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6,43</w:t>
            </w:r>
          </w:p>
        </w:tc>
      </w:tr>
      <w:tr w:rsidR="00044CBA" w:rsidRPr="00BC74E0" w:rsidTr="00B34D4A">
        <w:trPr>
          <w:trHeight w:val="298"/>
        </w:trPr>
        <w:tc>
          <w:tcPr>
            <w:tcW w:w="851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lang w:val="sr-Cyrl-CS"/>
              </w:rPr>
              <w:t>-----</w:t>
            </w:r>
          </w:p>
        </w:tc>
        <w:tc>
          <w:tcPr>
            <w:tcW w:w="2410" w:type="dxa"/>
          </w:tcPr>
          <w:p w:rsidR="00044CBA" w:rsidRPr="0010110A" w:rsidRDefault="00044C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 w:rsidRPr="0010110A">
              <w:rPr>
                <w:rFonts w:ascii="Times New Roman" w:hAnsi="Times New Roman" w:cs="Times New Roman"/>
                <w:b/>
                <w:noProof/>
                <w:lang w:val="sr-Cyrl-CS"/>
              </w:rPr>
              <w:t>Финансијски приходи</w:t>
            </w:r>
          </w:p>
        </w:tc>
        <w:tc>
          <w:tcPr>
            <w:tcW w:w="1701" w:type="dxa"/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-----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44CBA" w:rsidRPr="0010110A" w:rsidRDefault="00C42A6A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1.136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44CBA" w:rsidRPr="00BC74E0" w:rsidRDefault="00535931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------</w:t>
            </w:r>
          </w:p>
        </w:tc>
        <w:tc>
          <w:tcPr>
            <w:tcW w:w="993" w:type="dxa"/>
          </w:tcPr>
          <w:p w:rsidR="00044CBA" w:rsidRPr="00BC74E0" w:rsidRDefault="00894329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------</w:t>
            </w:r>
          </w:p>
        </w:tc>
        <w:tc>
          <w:tcPr>
            <w:tcW w:w="850" w:type="dxa"/>
          </w:tcPr>
          <w:p w:rsidR="00044CBA" w:rsidRPr="003D67CE" w:rsidRDefault="00894329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-----</w:t>
            </w:r>
          </w:p>
        </w:tc>
        <w:tc>
          <w:tcPr>
            <w:tcW w:w="851" w:type="dxa"/>
          </w:tcPr>
          <w:p w:rsidR="00044CBA" w:rsidRPr="003D67CE" w:rsidRDefault="00894329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----</w:t>
            </w:r>
          </w:p>
        </w:tc>
      </w:tr>
      <w:tr w:rsidR="00044CBA" w:rsidRPr="00BC74E0" w:rsidTr="00B34D4A">
        <w:trPr>
          <w:trHeight w:val="298"/>
        </w:trPr>
        <w:tc>
          <w:tcPr>
            <w:tcW w:w="851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lang w:val="sr-Cyrl-CS"/>
              </w:rPr>
              <w:t>---</w:t>
            </w:r>
          </w:p>
        </w:tc>
        <w:tc>
          <w:tcPr>
            <w:tcW w:w="2410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lang w:val="sr-Cyrl-CS"/>
              </w:rPr>
              <w:t>Остали приходи</w:t>
            </w:r>
          </w:p>
        </w:tc>
        <w:tc>
          <w:tcPr>
            <w:tcW w:w="1701" w:type="dxa"/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lang w:val="sr-Cyrl-BA"/>
              </w:rPr>
              <w:t>77.500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44CBA" w:rsidRPr="00BC74E0" w:rsidRDefault="00C42A6A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47.240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44CBA" w:rsidRPr="00BC74E0" w:rsidRDefault="00535931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150.000</w:t>
            </w:r>
          </w:p>
        </w:tc>
        <w:tc>
          <w:tcPr>
            <w:tcW w:w="993" w:type="dxa"/>
          </w:tcPr>
          <w:p w:rsidR="00044CBA" w:rsidRPr="00BC74E0" w:rsidRDefault="009916C1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30,95</w:t>
            </w:r>
          </w:p>
        </w:tc>
        <w:tc>
          <w:tcPr>
            <w:tcW w:w="850" w:type="dxa"/>
          </w:tcPr>
          <w:p w:rsidR="00044CBA" w:rsidRPr="003D67CE" w:rsidRDefault="003B21AE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317,53</w:t>
            </w:r>
          </w:p>
        </w:tc>
        <w:tc>
          <w:tcPr>
            <w:tcW w:w="851" w:type="dxa"/>
          </w:tcPr>
          <w:p w:rsidR="00044CBA" w:rsidRPr="003D67CE" w:rsidRDefault="00894329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6,14</w:t>
            </w:r>
          </w:p>
        </w:tc>
      </w:tr>
      <w:tr w:rsidR="00044CBA" w:rsidRPr="00BC74E0" w:rsidTr="00B34D4A">
        <w:trPr>
          <w:trHeight w:val="298"/>
        </w:trPr>
        <w:tc>
          <w:tcPr>
            <w:tcW w:w="851" w:type="dxa"/>
            <w:shd w:val="clear" w:color="auto" w:fill="BFBFBF" w:themeFill="background1" w:themeFillShade="BF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</w:p>
        </w:tc>
        <w:tc>
          <w:tcPr>
            <w:tcW w:w="2410" w:type="dxa"/>
            <w:shd w:val="clear" w:color="auto" w:fill="BFBFBF" w:themeFill="background1" w:themeFillShade="BF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Укупни приходи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BA"/>
              </w:rPr>
              <w:t>2.389.000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044CBA" w:rsidRPr="00BC74E0" w:rsidRDefault="00C42A6A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2.042.116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044CBA" w:rsidRPr="00BC74E0" w:rsidRDefault="00535931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2.445.230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044CBA" w:rsidRPr="00BC74E0" w:rsidRDefault="009916C1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85,48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044CBA" w:rsidRPr="003D67CE" w:rsidRDefault="003B21AE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119,74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044CBA" w:rsidRPr="003D67CE" w:rsidRDefault="00894329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100,00</w:t>
            </w:r>
          </w:p>
        </w:tc>
      </w:tr>
      <w:tr w:rsidR="00044CBA" w:rsidRPr="00BC74E0" w:rsidTr="00B34D4A">
        <w:trPr>
          <w:trHeight w:val="298"/>
        </w:trPr>
        <w:tc>
          <w:tcPr>
            <w:tcW w:w="851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lang w:val="sr-Cyrl-CS"/>
              </w:rPr>
              <w:t>---</w:t>
            </w:r>
          </w:p>
        </w:tc>
        <w:tc>
          <w:tcPr>
            <w:tcW w:w="2410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lang w:val="sr-Cyrl-CS"/>
              </w:rPr>
              <w:t>Пословни расходи</w:t>
            </w:r>
          </w:p>
        </w:tc>
        <w:tc>
          <w:tcPr>
            <w:tcW w:w="1701" w:type="dxa"/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lang w:val="sr-Cyrl-BA"/>
              </w:rPr>
              <w:t>1.936.000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44CBA" w:rsidRPr="00BC74E0" w:rsidRDefault="00C42A6A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1.948175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44CBA" w:rsidRPr="00BC74E0" w:rsidRDefault="00535931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2.360.822</w:t>
            </w:r>
          </w:p>
        </w:tc>
        <w:tc>
          <w:tcPr>
            <w:tcW w:w="993" w:type="dxa"/>
          </w:tcPr>
          <w:p w:rsidR="00044CBA" w:rsidRPr="00BC74E0" w:rsidRDefault="009916C1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100,63</w:t>
            </w:r>
          </w:p>
        </w:tc>
        <w:tc>
          <w:tcPr>
            <w:tcW w:w="850" w:type="dxa"/>
          </w:tcPr>
          <w:p w:rsidR="00044CBA" w:rsidRPr="003D67CE" w:rsidRDefault="003B21AE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121,18</w:t>
            </w:r>
          </w:p>
        </w:tc>
        <w:tc>
          <w:tcPr>
            <w:tcW w:w="851" w:type="dxa"/>
          </w:tcPr>
          <w:p w:rsidR="00044CBA" w:rsidRPr="003D67CE" w:rsidRDefault="00894329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98,93</w:t>
            </w:r>
          </w:p>
        </w:tc>
      </w:tr>
      <w:tr w:rsidR="00044CBA" w:rsidRPr="00BC74E0" w:rsidTr="00B34D4A">
        <w:trPr>
          <w:trHeight w:val="298"/>
        </w:trPr>
        <w:tc>
          <w:tcPr>
            <w:tcW w:w="851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1.</w:t>
            </w:r>
          </w:p>
        </w:tc>
        <w:tc>
          <w:tcPr>
            <w:tcW w:w="2410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Наб. вриј. прод.робе</w:t>
            </w:r>
          </w:p>
        </w:tc>
        <w:tc>
          <w:tcPr>
            <w:tcW w:w="1701" w:type="dxa"/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BA"/>
              </w:rPr>
              <w:t>94.000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44CBA" w:rsidRPr="00BC74E0" w:rsidRDefault="00C42A6A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104.074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44CBA" w:rsidRPr="00BC74E0" w:rsidRDefault="00535931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116.000</w:t>
            </w:r>
          </w:p>
        </w:tc>
        <w:tc>
          <w:tcPr>
            <w:tcW w:w="993" w:type="dxa"/>
          </w:tcPr>
          <w:p w:rsidR="00044CBA" w:rsidRPr="00BC74E0" w:rsidRDefault="009916C1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110,7</w:t>
            </w:r>
            <w:r w:rsidR="00894329">
              <w:rPr>
                <w:rFonts w:ascii="Times New Roman" w:hAnsi="Times New Roman" w:cs="Times New Roman"/>
                <w:noProof/>
                <w:lang w:val="sr-Cyrl-BA"/>
              </w:rPr>
              <w:t>2</w:t>
            </w:r>
          </w:p>
        </w:tc>
        <w:tc>
          <w:tcPr>
            <w:tcW w:w="850" w:type="dxa"/>
          </w:tcPr>
          <w:p w:rsidR="00044CBA" w:rsidRPr="003D67CE" w:rsidRDefault="003B21AE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111,46</w:t>
            </w:r>
          </w:p>
        </w:tc>
        <w:tc>
          <w:tcPr>
            <w:tcW w:w="851" w:type="dxa"/>
          </w:tcPr>
          <w:p w:rsidR="00044CBA" w:rsidRPr="003D67CE" w:rsidRDefault="00894329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4,87</w:t>
            </w:r>
          </w:p>
        </w:tc>
      </w:tr>
      <w:tr w:rsidR="00044CBA" w:rsidRPr="00BC74E0" w:rsidTr="00B34D4A">
        <w:trPr>
          <w:trHeight w:val="298"/>
        </w:trPr>
        <w:tc>
          <w:tcPr>
            <w:tcW w:w="851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2.</w:t>
            </w:r>
          </w:p>
        </w:tc>
        <w:tc>
          <w:tcPr>
            <w:tcW w:w="2410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Трош. материјала</w:t>
            </w:r>
          </w:p>
        </w:tc>
        <w:tc>
          <w:tcPr>
            <w:tcW w:w="1701" w:type="dxa"/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152</w:t>
            </w:r>
            <w:r w:rsidRPr="00BC74E0">
              <w:rPr>
                <w:rFonts w:ascii="Times New Roman" w:hAnsi="Times New Roman" w:cs="Times New Roman"/>
                <w:noProof/>
                <w:lang w:val="sr-Cyrl-BA"/>
              </w:rPr>
              <w:t>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44CBA" w:rsidRPr="0010110A" w:rsidRDefault="00C42A6A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191.674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44CBA" w:rsidRPr="00BC74E0" w:rsidRDefault="00535931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211.000</w:t>
            </w:r>
          </w:p>
        </w:tc>
        <w:tc>
          <w:tcPr>
            <w:tcW w:w="993" w:type="dxa"/>
          </w:tcPr>
          <w:p w:rsidR="00044CBA" w:rsidRPr="00BC74E0" w:rsidRDefault="009916C1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126,10</w:t>
            </w:r>
          </w:p>
        </w:tc>
        <w:tc>
          <w:tcPr>
            <w:tcW w:w="850" w:type="dxa"/>
          </w:tcPr>
          <w:p w:rsidR="00044CBA" w:rsidRPr="003D67CE" w:rsidRDefault="00894329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109,96</w:t>
            </w:r>
          </w:p>
        </w:tc>
        <w:tc>
          <w:tcPr>
            <w:tcW w:w="851" w:type="dxa"/>
          </w:tcPr>
          <w:p w:rsidR="00044CBA" w:rsidRPr="003D67CE" w:rsidRDefault="00894329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8,85</w:t>
            </w:r>
          </w:p>
        </w:tc>
      </w:tr>
      <w:tr w:rsidR="00044CBA" w:rsidRPr="00BC74E0" w:rsidTr="00B34D4A">
        <w:trPr>
          <w:trHeight w:val="298"/>
        </w:trPr>
        <w:tc>
          <w:tcPr>
            <w:tcW w:w="851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lang w:val="sr-Cyrl-CS"/>
              </w:rPr>
              <w:t>3.</w:t>
            </w:r>
          </w:p>
        </w:tc>
        <w:tc>
          <w:tcPr>
            <w:tcW w:w="2410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lang w:val="sr-Cyrl-CS"/>
              </w:rPr>
              <w:t>Трошкови горива и енергије</w:t>
            </w:r>
          </w:p>
        </w:tc>
        <w:tc>
          <w:tcPr>
            <w:tcW w:w="1701" w:type="dxa"/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78.000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44CBA" w:rsidRDefault="00C42A6A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78.482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44CBA" w:rsidRPr="00BC74E0" w:rsidRDefault="00535931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85.000</w:t>
            </w:r>
          </w:p>
        </w:tc>
        <w:tc>
          <w:tcPr>
            <w:tcW w:w="993" w:type="dxa"/>
          </w:tcPr>
          <w:p w:rsidR="00044CBA" w:rsidRPr="00BC74E0" w:rsidRDefault="00894329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100,62</w:t>
            </w:r>
          </w:p>
        </w:tc>
        <w:tc>
          <w:tcPr>
            <w:tcW w:w="850" w:type="dxa"/>
          </w:tcPr>
          <w:p w:rsidR="00044CBA" w:rsidRPr="003D67CE" w:rsidRDefault="003B21AE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110,08</w:t>
            </w:r>
          </w:p>
        </w:tc>
        <w:tc>
          <w:tcPr>
            <w:tcW w:w="851" w:type="dxa"/>
          </w:tcPr>
          <w:p w:rsidR="00044CBA" w:rsidRPr="003D67CE" w:rsidRDefault="00894329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3,57</w:t>
            </w:r>
          </w:p>
        </w:tc>
      </w:tr>
      <w:tr w:rsidR="00044CBA" w:rsidRPr="00BC74E0" w:rsidTr="00B34D4A">
        <w:trPr>
          <w:trHeight w:val="298"/>
        </w:trPr>
        <w:tc>
          <w:tcPr>
            <w:tcW w:w="851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3.</w:t>
            </w:r>
          </w:p>
        </w:tc>
        <w:tc>
          <w:tcPr>
            <w:tcW w:w="2410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Трош. зар. и накн.</w:t>
            </w:r>
          </w:p>
        </w:tc>
        <w:tc>
          <w:tcPr>
            <w:tcW w:w="1701" w:type="dxa"/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BA"/>
              </w:rPr>
              <w:t>1.120.000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44CBA" w:rsidRPr="00BC74E0" w:rsidRDefault="00C42A6A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1.028.358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44CBA" w:rsidRPr="00BC74E0" w:rsidRDefault="00535931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1.380.000</w:t>
            </w:r>
          </w:p>
        </w:tc>
        <w:tc>
          <w:tcPr>
            <w:tcW w:w="993" w:type="dxa"/>
          </w:tcPr>
          <w:p w:rsidR="00044CBA" w:rsidRPr="00BC74E0" w:rsidRDefault="009916C1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91,82</w:t>
            </w:r>
          </w:p>
        </w:tc>
        <w:tc>
          <w:tcPr>
            <w:tcW w:w="850" w:type="dxa"/>
          </w:tcPr>
          <w:p w:rsidR="00044CBA" w:rsidRPr="003D67CE" w:rsidRDefault="003B21AE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134,19</w:t>
            </w:r>
          </w:p>
        </w:tc>
        <w:tc>
          <w:tcPr>
            <w:tcW w:w="851" w:type="dxa"/>
          </w:tcPr>
          <w:p w:rsidR="00044CBA" w:rsidRPr="003D67CE" w:rsidRDefault="00894329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57,85</w:t>
            </w:r>
          </w:p>
        </w:tc>
      </w:tr>
      <w:tr w:rsidR="00044CBA" w:rsidRPr="00BC74E0" w:rsidTr="00B34D4A">
        <w:trPr>
          <w:trHeight w:val="298"/>
        </w:trPr>
        <w:tc>
          <w:tcPr>
            <w:tcW w:w="851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4.</w:t>
            </w:r>
          </w:p>
        </w:tc>
        <w:tc>
          <w:tcPr>
            <w:tcW w:w="2410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Трошкови пр. услуга</w:t>
            </w:r>
          </w:p>
        </w:tc>
        <w:tc>
          <w:tcPr>
            <w:tcW w:w="1701" w:type="dxa"/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BA"/>
              </w:rPr>
              <w:t>220.000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44CBA" w:rsidRPr="0010110A" w:rsidRDefault="00C42A6A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229.755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44CBA" w:rsidRPr="00BC74E0" w:rsidRDefault="00535931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227.000</w:t>
            </w:r>
          </w:p>
        </w:tc>
        <w:tc>
          <w:tcPr>
            <w:tcW w:w="993" w:type="dxa"/>
          </w:tcPr>
          <w:p w:rsidR="00044CBA" w:rsidRPr="00BC74E0" w:rsidRDefault="009916C1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104,43</w:t>
            </w:r>
          </w:p>
        </w:tc>
        <w:tc>
          <w:tcPr>
            <w:tcW w:w="850" w:type="dxa"/>
          </w:tcPr>
          <w:p w:rsidR="00044CBA" w:rsidRPr="003D67CE" w:rsidRDefault="003B21AE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98,80</w:t>
            </w:r>
          </w:p>
        </w:tc>
        <w:tc>
          <w:tcPr>
            <w:tcW w:w="851" w:type="dxa"/>
          </w:tcPr>
          <w:p w:rsidR="00044CBA" w:rsidRPr="003D67CE" w:rsidRDefault="00894329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9,52</w:t>
            </w:r>
          </w:p>
        </w:tc>
      </w:tr>
      <w:tr w:rsidR="00044CBA" w:rsidRPr="00BC74E0" w:rsidTr="00B34D4A">
        <w:trPr>
          <w:trHeight w:val="298"/>
        </w:trPr>
        <w:tc>
          <w:tcPr>
            <w:tcW w:w="851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5.</w:t>
            </w:r>
          </w:p>
        </w:tc>
        <w:tc>
          <w:tcPr>
            <w:tcW w:w="2410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Тр. аморт. и резерв.</w:t>
            </w:r>
          </w:p>
        </w:tc>
        <w:tc>
          <w:tcPr>
            <w:tcW w:w="1701" w:type="dxa"/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BA"/>
              </w:rPr>
              <w:t>190.000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44CBA" w:rsidRPr="00BC74E0" w:rsidRDefault="00C42A6A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170,819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44CBA" w:rsidRPr="00BC74E0" w:rsidRDefault="00535931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192.622</w:t>
            </w:r>
          </w:p>
        </w:tc>
        <w:tc>
          <w:tcPr>
            <w:tcW w:w="993" w:type="dxa"/>
          </w:tcPr>
          <w:p w:rsidR="00044CBA" w:rsidRPr="00BC74E0" w:rsidRDefault="009916C1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89,90</w:t>
            </w:r>
          </w:p>
        </w:tc>
        <w:tc>
          <w:tcPr>
            <w:tcW w:w="850" w:type="dxa"/>
          </w:tcPr>
          <w:p w:rsidR="00044CBA" w:rsidRPr="003D67CE" w:rsidRDefault="003B21AE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112,76</w:t>
            </w:r>
          </w:p>
        </w:tc>
        <w:tc>
          <w:tcPr>
            <w:tcW w:w="851" w:type="dxa"/>
          </w:tcPr>
          <w:p w:rsidR="00044CBA" w:rsidRPr="003D67CE" w:rsidRDefault="00894329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8,08</w:t>
            </w:r>
          </w:p>
        </w:tc>
      </w:tr>
      <w:tr w:rsidR="00044CBA" w:rsidRPr="00BC74E0" w:rsidTr="00B34D4A">
        <w:trPr>
          <w:trHeight w:val="298"/>
        </w:trPr>
        <w:tc>
          <w:tcPr>
            <w:tcW w:w="851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6.</w:t>
            </w:r>
          </w:p>
        </w:tc>
        <w:tc>
          <w:tcPr>
            <w:tcW w:w="2410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Нематериј. трош.</w:t>
            </w:r>
          </w:p>
        </w:tc>
        <w:tc>
          <w:tcPr>
            <w:tcW w:w="1701" w:type="dxa"/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BA"/>
              </w:rPr>
              <w:t>60.000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44CBA" w:rsidRPr="00BC74E0" w:rsidRDefault="00C42A6A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84.331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44CBA" w:rsidRPr="00BC74E0" w:rsidRDefault="00535931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86.000</w:t>
            </w:r>
          </w:p>
        </w:tc>
        <w:tc>
          <w:tcPr>
            <w:tcW w:w="993" w:type="dxa"/>
          </w:tcPr>
          <w:p w:rsidR="00044CBA" w:rsidRPr="00BC74E0" w:rsidRDefault="009916C1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140,55</w:t>
            </w:r>
          </w:p>
        </w:tc>
        <w:tc>
          <w:tcPr>
            <w:tcW w:w="850" w:type="dxa"/>
          </w:tcPr>
          <w:p w:rsidR="00044CBA" w:rsidRPr="003D67CE" w:rsidRDefault="00894329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101,98</w:t>
            </w:r>
          </w:p>
        </w:tc>
        <w:tc>
          <w:tcPr>
            <w:tcW w:w="851" w:type="dxa"/>
          </w:tcPr>
          <w:p w:rsidR="00044CBA" w:rsidRPr="003D67CE" w:rsidRDefault="00894329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3,61</w:t>
            </w:r>
          </w:p>
        </w:tc>
      </w:tr>
      <w:tr w:rsidR="00044CBA" w:rsidRPr="00BC74E0" w:rsidTr="00B34D4A">
        <w:trPr>
          <w:trHeight w:val="298"/>
        </w:trPr>
        <w:tc>
          <w:tcPr>
            <w:tcW w:w="851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7.</w:t>
            </w:r>
          </w:p>
        </w:tc>
        <w:tc>
          <w:tcPr>
            <w:tcW w:w="2410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Трош. пореза и доп.</w:t>
            </w:r>
          </w:p>
        </w:tc>
        <w:tc>
          <w:tcPr>
            <w:tcW w:w="1701" w:type="dxa"/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BA"/>
              </w:rPr>
              <w:t>42.000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44CBA" w:rsidRPr="00BC74E0" w:rsidRDefault="00C42A6A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54.558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44CBA" w:rsidRPr="00BC74E0" w:rsidRDefault="00535931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63.200</w:t>
            </w:r>
          </w:p>
        </w:tc>
        <w:tc>
          <w:tcPr>
            <w:tcW w:w="993" w:type="dxa"/>
          </w:tcPr>
          <w:p w:rsidR="00044CBA" w:rsidRPr="00BC74E0" w:rsidRDefault="009916C1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129,90</w:t>
            </w:r>
          </w:p>
        </w:tc>
        <w:tc>
          <w:tcPr>
            <w:tcW w:w="850" w:type="dxa"/>
          </w:tcPr>
          <w:p w:rsidR="00044CBA" w:rsidRPr="003D67CE" w:rsidRDefault="003B21AE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115,84</w:t>
            </w:r>
          </w:p>
        </w:tc>
        <w:tc>
          <w:tcPr>
            <w:tcW w:w="851" w:type="dxa"/>
          </w:tcPr>
          <w:p w:rsidR="00044CBA" w:rsidRPr="003D67CE" w:rsidRDefault="00894329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2,65</w:t>
            </w:r>
          </w:p>
        </w:tc>
      </w:tr>
      <w:tr w:rsidR="00044CBA" w:rsidRPr="00BC74E0" w:rsidTr="00B34D4A">
        <w:trPr>
          <w:trHeight w:val="298"/>
        </w:trPr>
        <w:tc>
          <w:tcPr>
            <w:tcW w:w="851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lang w:val="sr-Cyrl-CS"/>
              </w:rPr>
              <w:t>---</w:t>
            </w:r>
          </w:p>
        </w:tc>
        <w:tc>
          <w:tcPr>
            <w:tcW w:w="2410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lang w:val="sr-Cyrl-CS"/>
              </w:rPr>
              <w:t>Финансијски расходи</w:t>
            </w:r>
          </w:p>
        </w:tc>
        <w:tc>
          <w:tcPr>
            <w:tcW w:w="1701" w:type="dxa"/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26</w:t>
            </w:r>
            <w:r w:rsidRPr="00BC74E0">
              <w:rPr>
                <w:rFonts w:ascii="Times New Roman" w:hAnsi="Times New Roman" w:cs="Times New Roman"/>
                <w:b/>
                <w:noProof/>
                <w:lang w:val="sr-Cyrl-BA"/>
              </w:rPr>
              <w:t>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44CBA" w:rsidRPr="00BC74E0" w:rsidRDefault="00C42A6A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36.346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44CBA" w:rsidRPr="00BC74E0" w:rsidRDefault="00535931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22.000</w:t>
            </w:r>
          </w:p>
        </w:tc>
        <w:tc>
          <w:tcPr>
            <w:tcW w:w="993" w:type="dxa"/>
          </w:tcPr>
          <w:p w:rsidR="00044CBA" w:rsidRPr="00BC74E0" w:rsidRDefault="009916C1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139,79</w:t>
            </w:r>
          </w:p>
        </w:tc>
        <w:tc>
          <w:tcPr>
            <w:tcW w:w="850" w:type="dxa"/>
          </w:tcPr>
          <w:p w:rsidR="00044CBA" w:rsidRPr="003D67CE" w:rsidRDefault="003B21AE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60,53</w:t>
            </w:r>
          </w:p>
        </w:tc>
        <w:tc>
          <w:tcPr>
            <w:tcW w:w="851" w:type="dxa"/>
          </w:tcPr>
          <w:p w:rsidR="00044CBA" w:rsidRPr="003D67CE" w:rsidRDefault="00894329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0,93</w:t>
            </w:r>
          </w:p>
        </w:tc>
      </w:tr>
      <w:tr w:rsidR="00044CBA" w:rsidRPr="00BC74E0" w:rsidTr="00B34D4A">
        <w:trPr>
          <w:trHeight w:val="298"/>
        </w:trPr>
        <w:tc>
          <w:tcPr>
            <w:tcW w:w="851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lang w:val="sr-Cyrl-CS"/>
              </w:rPr>
              <w:t>---</w:t>
            </w:r>
          </w:p>
        </w:tc>
        <w:tc>
          <w:tcPr>
            <w:tcW w:w="2410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lang w:val="sr-Cyrl-CS"/>
              </w:rPr>
              <w:t>Остали расходи</w:t>
            </w:r>
          </w:p>
        </w:tc>
        <w:tc>
          <w:tcPr>
            <w:tcW w:w="1701" w:type="dxa"/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4</w:t>
            </w:r>
            <w:r w:rsidRPr="00BC74E0">
              <w:rPr>
                <w:rFonts w:ascii="Times New Roman" w:hAnsi="Times New Roman" w:cs="Times New Roman"/>
                <w:b/>
                <w:noProof/>
                <w:lang w:val="sr-Cyrl-BA"/>
              </w:rPr>
              <w:t>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44CBA" w:rsidRPr="00BC74E0" w:rsidRDefault="00C42A6A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1.221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44CBA" w:rsidRPr="00BC74E0" w:rsidRDefault="00535931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3.000</w:t>
            </w:r>
          </w:p>
        </w:tc>
        <w:tc>
          <w:tcPr>
            <w:tcW w:w="993" w:type="dxa"/>
          </w:tcPr>
          <w:p w:rsidR="00044CBA" w:rsidRPr="00BC74E0" w:rsidRDefault="009916C1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30,52</w:t>
            </w:r>
          </w:p>
        </w:tc>
        <w:tc>
          <w:tcPr>
            <w:tcW w:w="850" w:type="dxa"/>
          </w:tcPr>
          <w:p w:rsidR="00044CBA" w:rsidRPr="003D67CE" w:rsidRDefault="003B21AE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245,70</w:t>
            </w:r>
          </w:p>
        </w:tc>
        <w:tc>
          <w:tcPr>
            <w:tcW w:w="851" w:type="dxa"/>
          </w:tcPr>
          <w:p w:rsidR="00044CBA" w:rsidRPr="003D67CE" w:rsidRDefault="00BE6D41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0,09</w:t>
            </w:r>
          </w:p>
        </w:tc>
      </w:tr>
      <w:tr w:rsidR="00274A78" w:rsidRPr="00BC74E0" w:rsidTr="00B34D4A">
        <w:trPr>
          <w:trHeight w:val="298"/>
        </w:trPr>
        <w:tc>
          <w:tcPr>
            <w:tcW w:w="851" w:type="dxa"/>
          </w:tcPr>
          <w:p w:rsidR="00274A78" w:rsidRPr="00BC74E0" w:rsidRDefault="00274A78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CS"/>
              </w:rPr>
              <w:t>-</w:t>
            </w:r>
          </w:p>
        </w:tc>
        <w:tc>
          <w:tcPr>
            <w:tcW w:w="2410" w:type="dxa"/>
          </w:tcPr>
          <w:p w:rsidR="00274A78" w:rsidRPr="00BC74E0" w:rsidRDefault="00274A78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CS"/>
              </w:rPr>
              <w:t>Расходи по осн. Испр. Греш. Раниј год-</w:t>
            </w:r>
          </w:p>
        </w:tc>
        <w:tc>
          <w:tcPr>
            <w:tcW w:w="1701" w:type="dxa"/>
          </w:tcPr>
          <w:p w:rsidR="00274A78" w:rsidRDefault="00274A78" w:rsidP="00B87587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-------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74A78" w:rsidRPr="00BC74E0" w:rsidRDefault="00274A78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158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74A78" w:rsidRPr="00BC74E0" w:rsidRDefault="00535931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1.000</w:t>
            </w:r>
          </w:p>
        </w:tc>
        <w:tc>
          <w:tcPr>
            <w:tcW w:w="993" w:type="dxa"/>
          </w:tcPr>
          <w:p w:rsidR="00274A78" w:rsidRPr="00BC74E0" w:rsidRDefault="00894329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-----</w:t>
            </w:r>
          </w:p>
        </w:tc>
        <w:tc>
          <w:tcPr>
            <w:tcW w:w="850" w:type="dxa"/>
          </w:tcPr>
          <w:p w:rsidR="00274A78" w:rsidRPr="003D67CE" w:rsidRDefault="00894329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632,93</w:t>
            </w:r>
          </w:p>
        </w:tc>
        <w:tc>
          <w:tcPr>
            <w:tcW w:w="851" w:type="dxa"/>
          </w:tcPr>
          <w:p w:rsidR="00274A78" w:rsidRPr="003D67CE" w:rsidRDefault="00BE6D41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0,05</w:t>
            </w:r>
          </w:p>
        </w:tc>
      </w:tr>
      <w:tr w:rsidR="00044CBA" w:rsidRPr="00BC74E0" w:rsidTr="00B34D4A">
        <w:trPr>
          <w:trHeight w:val="298"/>
        </w:trPr>
        <w:tc>
          <w:tcPr>
            <w:tcW w:w="851" w:type="dxa"/>
            <w:shd w:val="clear" w:color="auto" w:fill="BFBFBF" w:themeFill="background1" w:themeFillShade="BF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</w:p>
        </w:tc>
        <w:tc>
          <w:tcPr>
            <w:tcW w:w="2410" w:type="dxa"/>
            <w:shd w:val="clear" w:color="auto" w:fill="BFBFBF" w:themeFill="background1" w:themeFillShade="BF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Укупни расходи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BA"/>
              </w:rPr>
              <w:t>1.989.000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044CBA" w:rsidRPr="00BC74E0" w:rsidRDefault="00C42A6A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1.986.900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044CBA" w:rsidRPr="00BC74E0" w:rsidRDefault="00535931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2.385.822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044CBA" w:rsidRPr="00BC74E0" w:rsidRDefault="009916C1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99,89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044CBA" w:rsidRPr="003D67CE" w:rsidRDefault="003B21AE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120,08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044CBA" w:rsidRPr="003D67CE" w:rsidRDefault="00BE6D41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100,00</w:t>
            </w:r>
          </w:p>
        </w:tc>
      </w:tr>
      <w:tr w:rsidR="00044CBA" w:rsidRPr="00BC74E0" w:rsidTr="00B34D4A">
        <w:trPr>
          <w:trHeight w:val="298"/>
        </w:trPr>
        <w:tc>
          <w:tcPr>
            <w:tcW w:w="851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lang w:val="sr-Cyrl-CS"/>
              </w:rPr>
              <w:t>---</w:t>
            </w:r>
          </w:p>
        </w:tc>
        <w:tc>
          <w:tcPr>
            <w:tcW w:w="2410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lang w:val="sr-Cyrl-CS"/>
              </w:rPr>
              <w:t>Бруто добитак</w:t>
            </w:r>
          </w:p>
        </w:tc>
        <w:tc>
          <w:tcPr>
            <w:tcW w:w="1701" w:type="dxa"/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lang w:val="sr-Cyrl-BA"/>
              </w:rPr>
              <w:t>400.000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44CBA" w:rsidRPr="00BC74E0" w:rsidRDefault="00C42A6A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55.216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44CBA" w:rsidRPr="00BC74E0" w:rsidRDefault="00535931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59.408</w:t>
            </w:r>
          </w:p>
        </w:tc>
        <w:tc>
          <w:tcPr>
            <w:tcW w:w="993" w:type="dxa"/>
          </w:tcPr>
          <w:p w:rsidR="00044CBA" w:rsidRPr="00BC74E0" w:rsidRDefault="003B21AE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13,80</w:t>
            </w:r>
          </w:p>
        </w:tc>
        <w:tc>
          <w:tcPr>
            <w:tcW w:w="850" w:type="dxa"/>
          </w:tcPr>
          <w:p w:rsidR="00044CBA" w:rsidRPr="003D67CE" w:rsidRDefault="003B21AE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107,59</w:t>
            </w:r>
          </w:p>
        </w:tc>
        <w:tc>
          <w:tcPr>
            <w:tcW w:w="851" w:type="dxa"/>
          </w:tcPr>
          <w:p w:rsidR="00044CBA" w:rsidRPr="003D67CE" w:rsidRDefault="00BE6D41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----</w:t>
            </w:r>
          </w:p>
        </w:tc>
      </w:tr>
      <w:tr w:rsidR="00044CBA" w:rsidRPr="00BC74E0" w:rsidTr="00B34D4A">
        <w:trPr>
          <w:trHeight w:val="298"/>
        </w:trPr>
        <w:tc>
          <w:tcPr>
            <w:tcW w:w="851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CS"/>
              </w:rPr>
              <w:t>---</w:t>
            </w:r>
          </w:p>
        </w:tc>
        <w:tc>
          <w:tcPr>
            <w:tcW w:w="2410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CS"/>
              </w:rPr>
              <w:t>Порески расходи</w:t>
            </w:r>
          </w:p>
        </w:tc>
        <w:tc>
          <w:tcPr>
            <w:tcW w:w="1701" w:type="dxa"/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40.000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44CBA" w:rsidRDefault="009916C1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7.435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44CBA" w:rsidRPr="00BC74E0" w:rsidRDefault="00535931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7.000</w:t>
            </w:r>
          </w:p>
        </w:tc>
        <w:tc>
          <w:tcPr>
            <w:tcW w:w="993" w:type="dxa"/>
          </w:tcPr>
          <w:p w:rsidR="00044CBA" w:rsidRPr="00BC74E0" w:rsidRDefault="003B21AE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18,59</w:t>
            </w:r>
          </w:p>
        </w:tc>
        <w:tc>
          <w:tcPr>
            <w:tcW w:w="850" w:type="dxa"/>
          </w:tcPr>
          <w:p w:rsidR="00044CBA" w:rsidRPr="003D67CE" w:rsidRDefault="003B21AE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94,15</w:t>
            </w:r>
          </w:p>
        </w:tc>
        <w:tc>
          <w:tcPr>
            <w:tcW w:w="851" w:type="dxa"/>
          </w:tcPr>
          <w:p w:rsidR="00044CBA" w:rsidRPr="003D67CE" w:rsidRDefault="00BE6D41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----</w:t>
            </w:r>
          </w:p>
        </w:tc>
      </w:tr>
      <w:tr w:rsidR="00044CBA" w:rsidRPr="00BC74E0" w:rsidTr="00B34D4A">
        <w:trPr>
          <w:trHeight w:val="298"/>
        </w:trPr>
        <w:tc>
          <w:tcPr>
            <w:tcW w:w="851" w:type="dxa"/>
          </w:tcPr>
          <w:p w:rsidR="00044CBA" w:rsidRDefault="00044C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CS"/>
              </w:rPr>
              <w:t>---</w:t>
            </w:r>
          </w:p>
        </w:tc>
        <w:tc>
          <w:tcPr>
            <w:tcW w:w="2410" w:type="dxa"/>
          </w:tcPr>
          <w:p w:rsidR="00044CBA" w:rsidRDefault="00044C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CS"/>
              </w:rPr>
              <w:t>Нето добитак</w:t>
            </w:r>
          </w:p>
        </w:tc>
        <w:tc>
          <w:tcPr>
            <w:tcW w:w="1701" w:type="dxa"/>
          </w:tcPr>
          <w:p w:rsidR="00044CBA" w:rsidRDefault="00044CBA" w:rsidP="00B87587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360.000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44CBA" w:rsidRDefault="009916C1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47.781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44CBA" w:rsidRDefault="00535931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52.408</w:t>
            </w:r>
          </w:p>
        </w:tc>
        <w:tc>
          <w:tcPr>
            <w:tcW w:w="993" w:type="dxa"/>
          </w:tcPr>
          <w:p w:rsidR="00044CBA" w:rsidRPr="00BC74E0" w:rsidRDefault="003B21AE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13,27</w:t>
            </w:r>
          </w:p>
        </w:tc>
        <w:tc>
          <w:tcPr>
            <w:tcW w:w="850" w:type="dxa"/>
          </w:tcPr>
          <w:p w:rsidR="00044CBA" w:rsidRPr="003D67CE" w:rsidRDefault="003B21AE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109,68</w:t>
            </w:r>
          </w:p>
        </w:tc>
        <w:tc>
          <w:tcPr>
            <w:tcW w:w="851" w:type="dxa"/>
          </w:tcPr>
          <w:p w:rsidR="00044CBA" w:rsidRPr="003D67CE" w:rsidRDefault="00BE6D41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----</w:t>
            </w:r>
          </w:p>
        </w:tc>
      </w:tr>
      <w:tr w:rsidR="00044CBA" w:rsidRPr="00BC74E0" w:rsidTr="00B34D4A">
        <w:trPr>
          <w:trHeight w:val="298"/>
        </w:trPr>
        <w:tc>
          <w:tcPr>
            <w:tcW w:w="851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lang w:val="sr-Cyrl-CS"/>
              </w:rPr>
              <w:t>---</w:t>
            </w:r>
          </w:p>
        </w:tc>
        <w:tc>
          <w:tcPr>
            <w:tcW w:w="2410" w:type="dxa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lang w:val="sr-Cyrl-CS"/>
              </w:rPr>
              <w:t>Доби. дир. у капит.</w:t>
            </w:r>
          </w:p>
        </w:tc>
        <w:tc>
          <w:tcPr>
            <w:tcW w:w="1701" w:type="dxa"/>
          </w:tcPr>
          <w:p w:rsidR="00044CBA" w:rsidRPr="00BC74E0" w:rsidRDefault="00044CBA" w:rsidP="00B87587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16.000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44CBA" w:rsidRPr="00BC74E0" w:rsidRDefault="009916C1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20.290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44CBA" w:rsidRPr="00BC74E0" w:rsidRDefault="000F728A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16</w:t>
            </w:r>
            <w:r w:rsidR="00535931">
              <w:rPr>
                <w:rFonts w:ascii="Times New Roman" w:hAnsi="Times New Roman" w:cs="Times New Roman"/>
                <w:b/>
                <w:noProof/>
                <w:lang w:val="sr-Cyrl-BA"/>
              </w:rPr>
              <w:t>.000</w:t>
            </w:r>
          </w:p>
        </w:tc>
        <w:tc>
          <w:tcPr>
            <w:tcW w:w="993" w:type="dxa"/>
          </w:tcPr>
          <w:p w:rsidR="00044CBA" w:rsidRPr="00BC74E0" w:rsidRDefault="003B21AE" w:rsidP="00447F16">
            <w:pPr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 xml:space="preserve">   126,81</w:t>
            </w:r>
          </w:p>
        </w:tc>
        <w:tc>
          <w:tcPr>
            <w:tcW w:w="850" w:type="dxa"/>
          </w:tcPr>
          <w:p w:rsidR="00044CBA" w:rsidRPr="003D67CE" w:rsidRDefault="003B21AE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78,86</w:t>
            </w:r>
          </w:p>
        </w:tc>
        <w:tc>
          <w:tcPr>
            <w:tcW w:w="851" w:type="dxa"/>
          </w:tcPr>
          <w:p w:rsidR="00044CBA" w:rsidRPr="003D67CE" w:rsidRDefault="00BE6D41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----</w:t>
            </w:r>
          </w:p>
        </w:tc>
      </w:tr>
      <w:tr w:rsidR="00044CBA" w:rsidRPr="00BC74E0" w:rsidTr="00F36A89">
        <w:trPr>
          <w:trHeight w:val="298"/>
        </w:trPr>
        <w:tc>
          <w:tcPr>
            <w:tcW w:w="851" w:type="dxa"/>
            <w:shd w:val="clear" w:color="auto" w:fill="BFBFBF" w:themeFill="background1" w:themeFillShade="BF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lang w:val="sr-Cyrl-CS"/>
              </w:rPr>
              <w:t>----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044CBA" w:rsidRPr="00BC74E0" w:rsidRDefault="00044C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CS"/>
              </w:rPr>
              <w:t>Укупан  н</w:t>
            </w:r>
            <w:r w:rsidRPr="00BC74E0">
              <w:rPr>
                <w:rFonts w:ascii="Times New Roman" w:hAnsi="Times New Roman" w:cs="Times New Roman"/>
                <w:b/>
                <w:noProof/>
                <w:lang w:val="sr-Cyrl-CS"/>
              </w:rPr>
              <w:t>ето  добитак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044CBA" w:rsidRPr="00BC74E0" w:rsidRDefault="00535931" w:rsidP="00B87587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376</w:t>
            </w:r>
            <w:r w:rsidR="00044CBA" w:rsidRPr="00BC74E0">
              <w:rPr>
                <w:rFonts w:ascii="Times New Roman" w:hAnsi="Times New Roman" w:cs="Times New Roman"/>
                <w:b/>
                <w:noProof/>
                <w:lang w:val="sr-Cyrl-BA"/>
              </w:rPr>
              <w:t>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044CBA" w:rsidRPr="00535931" w:rsidRDefault="009916C1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68,071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044CBA" w:rsidRPr="00BC74E0" w:rsidRDefault="000F728A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68</w:t>
            </w:r>
            <w:r w:rsidR="00535931">
              <w:rPr>
                <w:rFonts w:ascii="Times New Roman" w:hAnsi="Times New Roman" w:cs="Times New Roman"/>
                <w:b/>
                <w:noProof/>
                <w:lang w:val="sr-Cyrl-BA"/>
              </w:rPr>
              <w:t>.408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044CBA" w:rsidRPr="00BC74E0" w:rsidRDefault="003B21AE" w:rsidP="00447F16">
            <w:pPr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 xml:space="preserve">    18,10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044CBA" w:rsidRPr="003D67CE" w:rsidRDefault="003B21AE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100,50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044CBA" w:rsidRPr="00BE6D41" w:rsidRDefault="00BE6D41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-----</w:t>
            </w:r>
          </w:p>
        </w:tc>
      </w:tr>
    </w:tbl>
    <w:p w:rsidR="00504A13" w:rsidRPr="00BC74E0" w:rsidRDefault="00504A13" w:rsidP="00B557BF">
      <w:pPr>
        <w:spacing w:after="0" w:line="240" w:lineRule="auto"/>
        <w:jc w:val="both"/>
        <w:rPr>
          <w:rFonts w:ascii="Times New Roman" w:eastAsiaTheme="minorHAnsi" w:hAnsi="Times New Roman" w:cs="Times New Roman"/>
          <w:i/>
          <w:noProof/>
          <w:sz w:val="26"/>
          <w:szCs w:val="26"/>
          <w:lang w:val="sr-Cyrl-CS"/>
        </w:rPr>
      </w:pPr>
    </w:p>
    <w:p w:rsidR="000D1CCB" w:rsidRDefault="00B557BF" w:rsidP="002D355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noProof/>
          <w:sz w:val="26"/>
          <w:szCs w:val="26"/>
          <w:lang w:val="en-GB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    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ab/>
      </w:r>
      <w:r w:rsidRPr="00BC74E0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>Разлика између планираних приход</w:t>
      </w:r>
      <w:r w:rsidR="005A53A1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>а</w:t>
      </w:r>
      <w:r w:rsidR="000F728A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 xml:space="preserve"> и планираних расхода износи 59,408,00</w:t>
      </w:r>
      <w:r w:rsidR="00C87C69" w:rsidRPr="00BC74E0">
        <w:rPr>
          <w:rFonts w:ascii="Times New Roman" w:eastAsiaTheme="minorHAnsi" w:hAnsi="Times New Roman" w:cs="Times New Roman"/>
          <w:b/>
          <w:noProof/>
          <w:sz w:val="26"/>
          <w:szCs w:val="26"/>
          <w:lang/>
        </w:rPr>
        <w:t xml:space="preserve"> </w:t>
      </w:r>
      <w:r w:rsidRPr="00BC74E0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>К</w:t>
      </w:r>
      <w:r w:rsidR="00557C6A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 xml:space="preserve">М </w:t>
      </w:r>
      <w:r w:rsidR="002D3550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 xml:space="preserve">и </w:t>
      </w:r>
      <w:r w:rsidR="00535931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>умањује се за планиране расходе за порез на добит у износу</w:t>
      </w:r>
      <w:r w:rsidR="000F728A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 xml:space="preserve"> од</w:t>
      </w:r>
      <w:r w:rsidR="002D3550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 xml:space="preserve"> </w:t>
      </w:r>
      <w:r w:rsidR="000F728A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>7.000,00КМ</w:t>
      </w:r>
      <w:r w:rsidR="00535931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 xml:space="preserve"> </w:t>
      </w:r>
      <w:r w:rsidR="00557C6A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>и  увећање за добитак директно у капиталу у износу од планираних 16.000,00КМ</w:t>
      </w:r>
      <w:r w:rsidR="002D3550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>, те</w:t>
      </w:r>
      <w:r w:rsidR="005A53A1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 xml:space="preserve"> </w:t>
      </w:r>
      <w:r w:rsidRPr="00BC74E0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>преста</w:t>
      </w:r>
      <w:r w:rsidR="005A53A1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>вља планирану</w:t>
      </w:r>
      <w:r w:rsidR="000F728A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 xml:space="preserve">  нето добит за 2024</w:t>
      </w:r>
      <w:r w:rsidR="002D3550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>.</w:t>
      </w:r>
      <w:r w:rsidR="00C87C69" w:rsidRPr="00BC74E0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 xml:space="preserve"> годину у износу од</w:t>
      </w:r>
      <w:r w:rsidR="000F728A">
        <w:rPr>
          <w:rFonts w:ascii="Times New Roman" w:eastAsiaTheme="minorHAnsi" w:hAnsi="Times New Roman" w:cs="Times New Roman"/>
          <w:b/>
          <w:noProof/>
          <w:sz w:val="26"/>
          <w:szCs w:val="26"/>
          <w:lang w:val="sr-Cyrl-BA"/>
        </w:rPr>
        <w:t>: 68.408</w:t>
      </w:r>
      <w:r w:rsidRPr="00BC74E0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>,00 КМ.</w:t>
      </w:r>
      <w:r w:rsidR="00FA6219" w:rsidRPr="00BC74E0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 xml:space="preserve"> </w:t>
      </w:r>
    </w:p>
    <w:p w:rsidR="008F5CB4" w:rsidRDefault="008F5CB4" w:rsidP="002D355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noProof/>
          <w:sz w:val="26"/>
          <w:szCs w:val="26"/>
          <w:lang w:val="en-GB"/>
        </w:rPr>
      </w:pPr>
    </w:p>
    <w:p w:rsidR="008F5CB4" w:rsidRDefault="008F5CB4" w:rsidP="002D355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noProof/>
          <w:sz w:val="26"/>
          <w:szCs w:val="26"/>
          <w:lang w:val="en-GB"/>
        </w:rPr>
      </w:pPr>
    </w:p>
    <w:p w:rsidR="008F5CB4" w:rsidRDefault="008F5CB4" w:rsidP="002D355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noProof/>
          <w:sz w:val="26"/>
          <w:szCs w:val="26"/>
          <w:lang w:val="en-GB"/>
        </w:rPr>
      </w:pPr>
    </w:p>
    <w:p w:rsidR="008F5CB4" w:rsidRDefault="008F5CB4" w:rsidP="002D355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noProof/>
          <w:sz w:val="26"/>
          <w:szCs w:val="26"/>
          <w:lang w:val="en-GB"/>
        </w:rPr>
      </w:pPr>
    </w:p>
    <w:p w:rsidR="008F5CB4" w:rsidRDefault="008F5CB4" w:rsidP="002D355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noProof/>
          <w:sz w:val="26"/>
          <w:szCs w:val="26"/>
          <w:lang w:val="en-GB"/>
        </w:rPr>
      </w:pPr>
    </w:p>
    <w:p w:rsidR="008F5CB4" w:rsidRPr="008F5CB4" w:rsidRDefault="008F5CB4" w:rsidP="002D355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noProof/>
          <w:sz w:val="26"/>
          <w:szCs w:val="26"/>
          <w:lang w:val="en-GB"/>
        </w:rPr>
      </w:pPr>
    </w:p>
    <w:p w:rsidR="00B77816" w:rsidRPr="002D3550" w:rsidRDefault="00B77816" w:rsidP="002D355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</w:pPr>
    </w:p>
    <w:p w:rsidR="008050AE" w:rsidRPr="00BC74E0" w:rsidRDefault="00515C42" w:rsidP="008F5CB4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77816">
        <w:rPr>
          <w:rFonts w:ascii="Times New Roman" w:hAnsi="Times New Roman" w:cs="Times New Roman"/>
          <w:b/>
          <w:i/>
          <w:sz w:val="26"/>
          <w:szCs w:val="26"/>
        </w:rPr>
        <w:lastRenderedPageBreak/>
        <w:t>ЗАКЉУЧАК</w:t>
      </w:r>
      <w:r w:rsidR="008050AE" w:rsidRPr="00BC74E0">
        <w:rPr>
          <w:rFonts w:ascii="Times New Roman" w:hAnsi="Times New Roman" w:cs="Times New Roman"/>
          <w:sz w:val="26"/>
          <w:szCs w:val="26"/>
          <w:lang w:val="sr-Cyrl-BA"/>
        </w:rPr>
        <w:t xml:space="preserve"> </w:t>
      </w:r>
    </w:p>
    <w:p w:rsidR="008050AE" w:rsidRPr="00BC74E0" w:rsidRDefault="008050AE" w:rsidP="008050AE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</w:p>
    <w:p w:rsidR="008050AE" w:rsidRDefault="008050AE" w:rsidP="008050AE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ab/>
      </w:r>
      <w:r w:rsidR="00063405">
        <w:rPr>
          <w:rFonts w:ascii="Times New Roman" w:hAnsi="Times New Roman" w:cs="Times New Roman"/>
          <w:sz w:val="26"/>
          <w:szCs w:val="26"/>
          <w:lang w:val="sr-Cyrl-BA"/>
        </w:rPr>
        <w:t>Реализација планираних активности ут</w:t>
      </w:r>
      <w:r w:rsidR="000F728A">
        <w:rPr>
          <w:rFonts w:ascii="Times New Roman" w:hAnsi="Times New Roman" w:cs="Times New Roman"/>
          <w:sz w:val="26"/>
          <w:szCs w:val="26"/>
          <w:lang w:val="sr-Cyrl-BA"/>
        </w:rPr>
        <w:t>врђених Планом пословања за 2024</w:t>
      </w:r>
      <w:r w:rsidR="00063405">
        <w:rPr>
          <w:rFonts w:ascii="Times New Roman" w:hAnsi="Times New Roman" w:cs="Times New Roman"/>
          <w:sz w:val="26"/>
          <w:szCs w:val="26"/>
          <w:lang w:val="sr-Cyrl-BA"/>
        </w:rPr>
        <w:t>. годину, могућа је уз непрекидно ангажовање органа управљања Установе, органа руковођења као и свих запослених.</w:t>
      </w:r>
    </w:p>
    <w:p w:rsidR="008050AE" w:rsidRPr="00997B7D" w:rsidRDefault="003251D7" w:rsidP="00997B7D">
      <w:pPr>
        <w:pStyle w:val="NoSpacing"/>
        <w:jc w:val="both"/>
        <w:rPr>
          <w:rFonts w:ascii="Times New Roman" w:hAnsi="Times New Roman" w:cs="Times New Roman"/>
          <w:sz w:val="26"/>
          <w:szCs w:val="26"/>
          <w:lang/>
        </w:rPr>
      </w:pPr>
      <w:r>
        <w:rPr>
          <w:rFonts w:ascii="Times New Roman" w:hAnsi="Times New Roman" w:cs="Times New Roman"/>
          <w:sz w:val="26"/>
          <w:szCs w:val="26"/>
          <w:lang w:val="sr-Cyrl-BA"/>
        </w:rPr>
        <w:t>Руководство Установе</w:t>
      </w:r>
      <w:r w:rsidR="00063405">
        <w:rPr>
          <w:rFonts w:ascii="Times New Roman" w:hAnsi="Times New Roman" w:cs="Times New Roman"/>
          <w:sz w:val="26"/>
          <w:szCs w:val="26"/>
          <w:lang w:val="sr-Cyrl-BA"/>
        </w:rPr>
        <w:t xml:space="preserve"> у план</w:t>
      </w:r>
      <w:r>
        <w:rPr>
          <w:rFonts w:ascii="Times New Roman" w:hAnsi="Times New Roman" w:cs="Times New Roman"/>
          <w:sz w:val="26"/>
          <w:szCs w:val="26"/>
          <w:lang w:val="sr-Cyrl-BA"/>
        </w:rPr>
        <w:t>ском периоду очекује</w:t>
      </w:r>
      <w:r w:rsidR="00063405">
        <w:rPr>
          <w:rFonts w:ascii="Times New Roman" w:hAnsi="Times New Roman" w:cs="Times New Roman"/>
          <w:sz w:val="26"/>
          <w:szCs w:val="26"/>
          <w:lang w:val="sr-Cyrl-BA"/>
        </w:rPr>
        <w:t xml:space="preserve"> да кроз спровођење мјера рационалних пословних активности оствари планиране приходе, инвестициона улагања усклади са финансијским могућностима</w:t>
      </w:r>
      <w:r w:rsidR="00557C6A">
        <w:rPr>
          <w:rFonts w:ascii="Times New Roman" w:hAnsi="Times New Roman" w:cs="Times New Roman"/>
          <w:sz w:val="26"/>
          <w:szCs w:val="26"/>
          <w:lang w:val="sr-Cyrl-BA"/>
        </w:rPr>
        <w:t xml:space="preserve"> , те одржава текућу л</w:t>
      </w:r>
      <w:r w:rsidR="002D3550">
        <w:rPr>
          <w:rFonts w:ascii="Times New Roman" w:hAnsi="Times New Roman" w:cs="Times New Roman"/>
          <w:sz w:val="26"/>
          <w:szCs w:val="26"/>
          <w:lang w:val="sr-Cyrl-BA"/>
        </w:rPr>
        <w:t xml:space="preserve">иквидност, а сви већи развојни </w:t>
      </w:r>
      <w:r w:rsidR="00557C6A">
        <w:rPr>
          <w:rFonts w:ascii="Times New Roman" w:hAnsi="Times New Roman" w:cs="Times New Roman"/>
          <w:sz w:val="26"/>
          <w:szCs w:val="26"/>
          <w:lang w:val="sr-Cyrl-BA"/>
        </w:rPr>
        <w:t>планови директно зависе од оснивача и власника капитала, а то је Град Бијељина.</w:t>
      </w:r>
      <w:r w:rsidR="00063405">
        <w:rPr>
          <w:rFonts w:ascii="Times New Roman" w:hAnsi="Times New Roman" w:cs="Times New Roman"/>
          <w:sz w:val="26"/>
          <w:szCs w:val="26"/>
          <w:lang w:val="sr-Cyrl-BA"/>
        </w:rPr>
        <w:t xml:space="preserve"> </w:t>
      </w:r>
      <w:r w:rsidR="008050AE" w:rsidRPr="00BC74E0">
        <w:rPr>
          <w:rFonts w:ascii="Times New Roman" w:eastAsiaTheme="minorHAnsi" w:hAnsi="Times New Roman" w:cs="Times New Roman"/>
          <w:sz w:val="26"/>
          <w:szCs w:val="26"/>
          <w:lang w:val="sr-Cyrl-BA"/>
        </w:rPr>
        <w:t xml:space="preserve">. </w:t>
      </w:r>
    </w:p>
    <w:p w:rsidR="0044562A" w:rsidRPr="00BC74E0" w:rsidRDefault="0044562A" w:rsidP="00B557BF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</w:p>
    <w:p w:rsidR="0044562A" w:rsidRPr="001D06F7" w:rsidRDefault="0014071B" w:rsidP="00B557BF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/>
        </w:rPr>
        <w:t>Број</w:t>
      </w:r>
      <w:r w:rsidR="002E33C6">
        <w:rPr>
          <w:rFonts w:ascii="Times New Roman" w:eastAsiaTheme="minorHAnsi" w:hAnsi="Times New Roman" w:cs="Times New Roman"/>
          <w:noProof/>
          <w:sz w:val="26"/>
          <w:szCs w:val="26"/>
          <w:lang/>
        </w:rPr>
        <w:t>:</w:t>
      </w:r>
      <w:r w:rsidR="003B21AE">
        <w:rPr>
          <w:rFonts w:ascii="Times New Roman" w:eastAsiaTheme="minorHAnsi" w:hAnsi="Times New Roman" w:cs="Times New Roman"/>
          <w:noProof/>
          <w:sz w:val="26"/>
          <w:szCs w:val="26"/>
          <w:lang/>
        </w:rPr>
        <w:t>04-74/24</w:t>
      </w:r>
    </w:p>
    <w:p w:rsidR="0044562A" w:rsidRDefault="0014071B" w:rsidP="00B557BF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/>
        </w:rPr>
        <w:t>Датум:</w:t>
      </w:r>
      <w:r w:rsidR="003B21AE">
        <w:rPr>
          <w:rFonts w:ascii="Times New Roman" w:eastAsiaTheme="minorHAnsi" w:hAnsi="Times New Roman" w:cs="Times New Roman"/>
          <w:noProof/>
          <w:sz w:val="26"/>
          <w:szCs w:val="26"/>
          <w:lang/>
        </w:rPr>
        <w:t>28.03.2024</w:t>
      </w:r>
      <w:r w:rsidR="00772BE4" w:rsidRPr="00BC74E0">
        <w:rPr>
          <w:rFonts w:ascii="Times New Roman" w:eastAsiaTheme="minorHAnsi" w:hAnsi="Times New Roman" w:cs="Times New Roman"/>
          <w:noProof/>
          <w:sz w:val="26"/>
          <w:szCs w:val="26"/>
          <w:lang w:val="en-GB"/>
        </w:rPr>
        <w:t xml:space="preserve"> </w:t>
      </w:r>
      <w:r w:rsidR="000D1CCB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. године</w:t>
      </w:r>
    </w:p>
    <w:p w:rsidR="000D1CCB" w:rsidRDefault="000D1CCB" w:rsidP="00B557BF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</w:p>
    <w:p w:rsidR="000D1CCB" w:rsidRPr="000D1CCB" w:rsidRDefault="000D1CCB" w:rsidP="00B557BF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</w:p>
    <w:p w:rsidR="0044562A" w:rsidRPr="00BC74E0" w:rsidRDefault="0044562A" w:rsidP="0044562A">
      <w:pPr>
        <w:pStyle w:val="NoSpacing"/>
        <w:jc w:val="both"/>
        <w:rPr>
          <w:rFonts w:ascii="Times New Roman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en-GB"/>
        </w:rPr>
        <w:tab/>
      </w:r>
      <w:r w:rsidRPr="00BC74E0">
        <w:rPr>
          <w:rFonts w:ascii="Times New Roman" w:hAnsi="Times New Roman" w:cs="Times New Roman"/>
          <w:noProof/>
          <w:sz w:val="26"/>
          <w:szCs w:val="26"/>
          <w:lang w:val="en-GB"/>
        </w:rPr>
        <w:tab/>
      </w:r>
      <w:r w:rsidRPr="00BC74E0">
        <w:rPr>
          <w:rFonts w:ascii="Times New Roman" w:hAnsi="Times New Roman" w:cs="Times New Roman"/>
          <w:noProof/>
          <w:sz w:val="26"/>
          <w:szCs w:val="26"/>
          <w:lang w:val="en-GB"/>
        </w:rPr>
        <w:tab/>
      </w:r>
      <w:r w:rsidRPr="00BC74E0">
        <w:rPr>
          <w:rFonts w:ascii="Times New Roman" w:hAnsi="Times New Roman" w:cs="Times New Roman"/>
          <w:noProof/>
          <w:sz w:val="26"/>
          <w:szCs w:val="26"/>
          <w:lang w:val="en-GB"/>
        </w:rPr>
        <w:tab/>
      </w:r>
      <w:r w:rsidRPr="00BC74E0">
        <w:rPr>
          <w:rFonts w:ascii="Times New Roman" w:hAnsi="Times New Roman" w:cs="Times New Roman"/>
          <w:noProof/>
          <w:sz w:val="26"/>
          <w:szCs w:val="26"/>
          <w:lang w:val="en-GB"/>
        </w:rPr>
        <w:tab/>
      </w:r>
      <w:r w:rsidRPr="00BC74E0">
        <w:rPr>
          <w:rFonts w:ascii="Times New Roman" w:hAnsi="Times New Roman" w:cs="Times New Roman"/>
          <w:noProof/>
          <w:sz w:val="26"/>
          <w:szCs w:val="26"/>
          <w:lang w:val="en-GB"/>
        </w:rPr>
        <w:tab/>
      </w:r>
      <w:r w:rsidRPr="00BC74E0">
        <w:rPr>
          <w:rFonts w:ascii="Times New Roman" w:hAnsi="Times New Roman" w:cs="Times New Roman"/>
          <w:noProof/>
          <w:sz w:val="26"/>
          <w:szCs w:val="26"/>
          <w:lang w:val="en-GB"/>
        </w:rPr>
        <w:tab/>
      </w:r>
      <w:r w:rsidRPr="00BC74E0">
        <w:rPr>
          <w:rFonts w:ascii="Times New Roman" w:hAnsi="Times New Roman" w:cs="Times New Roman"/>
          <w:noProof/>
          <w:sz w:val="26"/>
          <w:szCs w:val="26"/>
          <w:lang w:val="en-GB"/>
        </w:rPr>
        <w:tab/>
      </w:r>
      <w:r w:rsidRPr="00BC74E0">
        <w:rPr>
          <w:rFonts w:ascii="Times New Roman" w:hAnsi="Times New Roman" w:cs="Times New Roman"/>
          <w:noProof/>
          <w:sz w:val="26"/>
          <w:szCs w:val="26"/>
          <w:lang w:val="en-GB"/>
        </w:rPr>
        <w:tab/>
      </w:r>
      <w:r w:rsidR="008050AE"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 xml:space="preserve">     </w:t>
      </w:r>
      <w:r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>Директор:</w:t>
      </w:r>
    </w:p>
    <w:p w:rsidR="0044562A" w:rsidRPr="00BC74E0" w:rsidRDefault="0044562A" w:rsidP="0044562A">
      <w:pPr>
        <w:pStyle w:val="NoSpacing"/>
        <w:jc w:val="both"/>
        <w:rPr>
          <w:rFonts w:ascii="Times New Roman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 xml:space="preserve">                                                                                                </w:t>
      </w:r>
      <w:r w:rsidR="008050AE" w:rsidRPr="00BC74E0">
        <w:rPr>
          <w:rFonts w:ascii="Times New Roman" w:hAnsi="Times New Roman" w:cs="Times New Roman"/>
          <w:noProof/>
          <w:sz w:val="26"/>
          <w:szCs w:val="26"/>
          <w:lang w:val="en-GB"/>
        </w:rPr>
        <w:t xml:space="preserve">    </w:t>
      </w:r>
      <w:r w:rsidR="008050AE"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 xml:space="preserve">Проф.др </w:t>
      </w:r>
      <w:r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 xml:space="preserve"> Милорад Зекић</w:t>
      </w:r>
    </w:p>
    <w:p w:rsidR="0044562A" w:rsidRPr="00BC74E0" w:rsidRDefault="0044562A" w:rsidP="00B557BF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en-GB"/>
        </w:rPr>
      </w:pPr>
    </w:p>
    <w:sectPr w:rsidR="0044562A" w:rsidRPr="00BC74E0" w:rsidSect="00AB6CBB">
      <w:headerReference w:type="default" r:id="rId11"/>
      <w:footerReference w:type="default" r:id="rId12"/>
      <w:footerReference w:type="first" r:id="rId13"/>
      <w:pgSz w:w="12240" w:h="15840"/>
      <w:pgMar w:top="1417" w:right="1134" w:bottom="141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F9D" w:rsidRDefault="00AB5F9D" w:rsidP="00461277">
      <w:pPr>
        <w:spacing w:after="0" w:line="240" w:lineRule="auto"/>
      </w:pPr>
      <w:r>
        <w:separator/>
      </w:r>
    </w:p>
  </w:endnote>
  <w:endnote w:type="continuationSeparator" w:id="0">
    <w:p w:rsidR="00AB5F9D" w:rsidRDefault="00AB5F9D" w:rsidP="00461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78618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916C1" w:rsidRDefault="000B593A">
        <w:pPr>
          <w:pStyle w:val="Footer"/>
          <w:jc w:val="center"/>
        </w:pPr>
        <w:r>
          <w:fldChar w:fldCharType="begin"/>
        </w:r>
        <w:r w:rsidR="009916C1">
          <w:instrText xml:space="preserve"> PAGE   \* MERGEFORMAT </w:instrText>
        </w:r>
        <w:r>
          <w:fldChar w:fldCharType="separate"/>
        </w:r>
        <w:r w:rsidR="00E7352F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9916C1" w:rsidRDefault="009916C1">
    <w:pPr>
      <w:pStyle w:val="Footer"/>
      <w:rPr>
        <w:lang w:val="sr-Cyrl-BA"/>
      </w:rPr>
    </w:pPr>
  </w:p>
  <w:p w:rsidR="009916C1" w:rsidRDefault="009916C1">
    <w:pPr>
      <w:pStyle w:val="Footer"/>
      <w:rPr>
        <w:lang w:val="sr-Cyrl-BA"/>
      </w:rPr>
    </w:pPr>
  </w:p>
  <w:p w:rsidR="009916C1" w:rsidRPr="00044CBA" w:rsidRDefault="009916C1">
    <w:pPr>
      <w:pStyle w:val="Footer"/>
      <w:rPr>
        <w:lang w:val="sr-Cyrl-B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6C1" w:rsidRDefault="009916C1">
    <w:pPr>
      <w:pStyle w:val="Footer"/>
      <w:rPr>
        <w:lang w:val="sr-Latn-BA"/>
      </w:rPr>
    </w:pPr>
  </w:p>
  <w:p w:rsidR="009916C1" w:rsidRPr="00AB6CBB" w:rsidRDefault="009916C1">
    <w:pPr>
      <w:pStyle w:val="Footer"/>
      <w:rPr>
        <w:lang w:val="sr-Latn-B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F9D" w:rsidRDefault="00AB5F9D" w:rsidP="00461277">
      <w:pPr>
        <w:spacing w:after="0" w:line="240" w:lineRule="auto"/>
      </w:pPr>
      <w:r>
        <w:separator/>
      </w:r>
    </w:p>
  </w:footnote>
  <w:footnote w:type="continuationSeparator" w:id="0">
    <w:p w:rsidR="00AB5F9D" w:rsidRDefault="00AB5F9D" w:rsidP="00461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i/>
        <w:sz w:val="28"/>
        <w:szCs w:val="28"/>
      </w:rPr>
      <w:alias w:val="Title"/>
      <w:id w:val="77738743"/>
      <w:placeholder>
        <w:docPart w:val="2287BDD1CFCF40E39F442F77B588504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916C1" w:rsidRPr="00221324" w:rsidRDefault="009916C1" w:rsidP="000F4AEC">
        <w:pPr>
          <w:pStyle w:val="Header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28"/>
            <w:szCs w:val="28"/>
          </w:rPr>
        </w:pPr>
        <w:r w:rsidRPr="00221324">
          <w:rPr>
            <w:rFonts w:asciiTheme="majorHAnsi" w:eastAsiaTheme="majorEastAsia" w:hAnsiTheme="majorHAnsi" w:cstheme="majorBidi"/>
            <w:i/>
            <w:sz w:val="28"/>
            <w:szCs w:val="28"/>
            <w:lang/>
          </w:rPr>
          <w:t>Програм</w:t>
        </w:r>
        <w:r>
          <w:rPr>
            <w:rFonts w:asciiTheme="majorHAnsi" w:eastAsiaTheme="majorEastAsia" w:hAnsiTheme="majorHAnsi" w:cstheme="majorBidi"/>
            <w:i/>
            <w:sz w:val="28"/>
            <w:szCs w:val="28"/>
            <w:lang/>
          </w:rPr>
          <w:t xml:space="preserve"> рада и финансијски план за 2024.</w:t>
        </w:r>
        <w:r w:rsidRPr="00221324">
          <w:rPr>
            <w:rFonts w:asciiTheme="majorHAnsi" w:eastAsiaTheme="majorEastAsia" w:hAnsiTheme="majorHAnsi" w:cstheme="majorBidi"/>
            <w:i/>
            <w:sz w:val="28"/>
            <w:szCs w:val="28"/>
            <w:lang/>
          </w:rPr>
          <w:t>годину ЈУ Бања „Дворови“</w:t>
        </w:r>
      </w:p>
    </w:sdtContent>
  </w:sdt>
  <w:p w:rsidR="009916C1" w:rsidRPr="00D760C9" w:rsidRDefault="009916C1" w:rsidP="00D760C9">
    <w:pPr>
      <w:pStyle w:val="Header"/>
      <w:jc w:val="center"/>
      <w:rPr>
        <w:color w:val="FF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67F3"/>
    <w:multiLevelType w:val="hybridMultilevel"/>
    <w:tmpl w:val="407A151C"/>
    <w:lvl w:ilvl="0" w:tplc="C756A9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C756A91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F3C5A"/>
    <w:multiLevelType w:val="hybridMultilevel"/>
    <w:tmpl w:val="2118DC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36C39"/>
    <w:multiLevelType w:val="multilevel"/>
    <w:tmpl w:val="288E476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>
    <w:nsid w:val="13765C4E"/>
    <w:multiLevelType w:val="hybridMultilevel"/>
    <w:tmpl w:val="6C684A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83833"/>
    <w:multiLevelType w:val="hybridMultilevel"/>
    <w:tmpl w:val="BC4A006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1359E"/>
    <w:multiLevelType w:val="hybridMultilevel"/>
    <w:tmpl w:val="95D6D894"/>
    <w:lvl w:ilvl="0" w:tplc="C756A91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CFC1E91"/>
    <w:multiLevelType w:val="hybridMultilevel"/>
    <w:tmpl w:val="26BA3250"/>
    <w:lvl w:ilvl="0" w:tplc="07BC0D8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D11303"/>
    <w:multiLevelType w:val="hybridMultilevel"/>
    <w:tmpl w:val="FF6800D4"/>
    <w:lvl w:ilvl="0" w:tplc="0186ECDC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230C3"/>
    <w:multiLevelType w:val="multilevel"/>
    <w:tmpl w:val="138C5F8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D5D4D2B"/>
    <w:multiLevelType w:val="hybridMultilevel"/>
    <w:tmpl w:val="4E3E38B0"/>
    <w:lvl w:ilvl="0" w:tplc="4074045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762C7C"/>
    <w:multiLevelType w:val="hybridMultilevel"/>
    <w:tmpl w:val="375C198E"/>
    <w:lvl w:ilvl="0" w:tplc="4074045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741AE"/>
    <w:multiLevelType w:val="multilevel"/>
    <w:tmpl w:val="138C5F8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519746F2"/>
    <w:multiLevelType w:val="hybridMultilevel"/>
    <w:tmpl w:val="CF3CB4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8757B8"/>
    <w:multiLevelType w:val="hybridMultilevel"/>
    <w:tmpl w:val="8D94FFC8"/>
    <w:lvl w:ilvl="0" w:tplc="FDE84E62">
      <w:start w:val="29"/>
      <w:numFmt w:val="bullet"/>
      <w:lvlText w:val="﷐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DE2948"/>
    <w:multiLevelType w:val="hybridMultilevel"/>
    <w:tmpl w:val="BC4A006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C0E5A13"/>
    <w:multiLevelType w:val="hybridMultilevel"/>
    <w:tmpl w:val="30CECEC8"/>
    <w:lvl w:ilvl="0" w:tplc="8EB63F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E2B3A93"/>
    <w:multiLevelType w:val="hybridMultilevel"/>
    <w:tmpl w:val="865615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5"/>
  </w:num>
  <w:num w:numId="5">
    <w:abstractNumId w:val="11"/>
  </w:num>
  <w:num w:numId="6">
    <w:abstractNumId w:val="3"/>
  </w:num>
  <w:num w:numId="7">
    <w:abstractNumId w:val="6"/>
  </w:num>
  <w:num w:numId="8">
    <w:abstractNumId w:val="7"/>
  </w:num>
  <w:num w:numId="9">
    <w:abstractNumId w:val="12"/>
  </w:num>
  <w:num w:numId="10">
    <w:abstractNumId w:val="16"/>
  </w:num>
  <w:num w:numId="11">
    <w:abstractNumId w:val="15"/>
  </w:num>
  <w:num w:numId="12">
    <w:abstractNumId w:val="13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8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"/>
  </w:num>
  <w:num w:numId="19">
    <w:abstractNumId w:val="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F0CE3"/>
    <w:rsid w:val="000061B9"/>
    <w:rsid w:val="00012268"/>
    <w:rsid w:val="00013171"/>
    <w:rsid w:val="00013564"/>
    <w:rsid w:val="00015259"/>
    <w:rsid w:val="000154C2"/>
    <w:rsid w:val="000166FE"/>
    <w:rsid w:val="000207C7"/>
    <w:rsid w:val="000208FC"/>
    <w:rsid w:val="00022E1F"/>
    <w:rsid w:val="000251D8"/>
    <w:rsid w:val="00026523"/>
    <w:rsid w:val="00030F0A"/>
    <w:rsid w:val="00031201"/>
    <w:rsid w:val="000327F2"/>
    <w:rsid w:val="00033566"/>
    <w:rsid w:val="00036BAF"/>
    <w:rsid w:val="0004327C"/>
    <w:rsid w:val="00043B1B"/>
    <w:rsid w:val="00044CBA"/>
    <w:rsid w:val="000504F5"/>
    <w:rsid w:val="00060CC7"/>
    <w:rsid w:val="00062A52"/>
    <w:rsid w:val="00063405"/>
    <w:rsid w:val="0006456F"/>
    <w:rsid w:val="0006624B"/>
    <w:rsid w:val="000717B2"/>
    <w:rsid w:val="00073B5D"/>
    <w:rsid w:val="00076E5A"/>
    <w:rsid w:val="00077444"/>
    <w:rsid w:val="000830F7"/>
    <w:rsid w:val="00084806"/>
    <w:rsid w:val="00084B10"/>
    <w:rsid w:val="000866AB"/>
    <w:rsid w:val="00086802"/>
    <w:rsid w:val="00086D9E"/>
    <w:rsid w:val="00086DD1"/>
    <w:rsid w:val="00090354"/>
    <w:rsid w:val="0009667F"/>
    <w:rsid w:val="000969BE"/>
    <w:rsid w:val="000A1840"/>
    <w:rsid w:val="000A358E"/>
    <w:rsid w:val="000A573C"/>
    <w:rsid w:val="000A5ADB"/>
    <w:rsid w:val="000A759E"/>
    <w:rsid w:val="000B0549"/>
    <w:rsid w:val="000B593A"/>
    <w:rsid w:val="000B6C44"/>
    <w:rsid w:val="000C314A"/>
    <w:rsid w:val="000C376C"/>
    <w:rsid w:val="000C3F1B"/>
    <w:rsid w:val="000C62E6"/>
    <w:rsid w:val="000C70CF"/>
    <w:rsid w:val="000D05B9"/>
    <w:rsid w:val="000D1CCB"/>
    <w:rsid w:val="000D5883"/>
    <w:rsid w:val="000D6408"/>
    <w:rsid w:val="000D7242"/>
    <w:rsid w:val="000D7C27"/>
    <w:rsid w:val="000E007E"/>
    <w:rsid w:val="000E2391"/>
    <w:rsid w:val="000F0208"/>
    <w:rsid w:val="000F04A1"/>
    <w:rsid w:val="000F3F07"/>
    <w:rsid w:val="000F443D"/>
    <w:rsid w:val="000F4865"/>
    <w:rsid w:val="000F4AEC"/>
    <w:rsid w:val="000F728A"/>
    <w:rsid w:val="000F771F"/>
    <w:rsid w:val="00100F51"/>
    <w:rsid w:val="0010110A"/>
    <w:rsid w:val="001016D3"/>
    <w:rsid w:val="00102629"/>
    <w:rsid w:val="00103D1A"/>
    <w:rsid w:val="00103F3A"/>
    <w:rsid w:val="00110295"/>
    <w:rsid w:val="0011034E"/>
    <w:rsid w:val="001204B3"/>
    <w:rsid w:val="001205B0"/>
    <w:rsid w:val="001205B5"/>
    <w:rsid w:val="00121332"/>
    <w:rsid w:val="0012161B"/>
    <w:rsid w:val="001224E1"/>
    <w:rsid w:val="001235C4"/>
    <w:rsid w:val="00124E6D"/>
    <w:rsid w:val="00125BBB"/>
    <w:rsid w:val="00126CEA"/>
    <w:rsid w:val="001273DF"/>
    <w:rsid w:val="00127777"/>
    <w:rsid w:val="001307C2"/>
    <w:rsid w:val="00133421"/>
    <w:rsid w:val="001361DF"/>
    <w:rsid w:val="0014071B"/>
    <w:rsid w:val="00143275"/>
    <w:rsid w:val="00147221"/>
    <w:rsid w:val="00150E5F"/>
    <w:rsid w:val="00156E10"/>
    <w:rsid w:val="00156F4D"/>
    <w:rsid w:val="00160550"/>
    <w:rsid w:val="00160C1F"/>
    <w:rsid w:val="00164C83"/>
    <w:rsid w:val="00165D27"/>
    <w:rsid w:val="00170D8A"/>
    <w:rsid w:val="00171CE3"/>
    <w:rsid w:val="00172AF5"/>
    <w:rsid w:val="00173758"/>
    <w:rsid w:val="00177DD0"/>
    <w:rsid w:val="00181292"/>
    <w:rsid w:val="00182897"/>
    <w:rsid w:val="00193B3E"/>
    <w:rsid w:val="00195EDD"/>
    <w:rsid w:val="0019672D"/>
    <w:rsid w:val="001A33F7"/>
    <w:rsid w:val="001A3C05"/>
    <w:rsid w:val="001A732B"/>
    <w:rsid w:val="001A75EE"/>
    <w:rsid w:val="001B30F0"/>
    <w:rsid w:val="001C1672"/>
    <w:rsid w:val="001C182F"/>
    <w:rsid w:val="001C1F3A"/>
    <w:rsid w:val="001C28BF"/>
    <w:rsid w:val="001C46B9"/>
    <w:rsid w:val="001C7880"/>
    <w:rsid w:val="001D06F7"/>
    <w:rsid w:val="001D503D"/>
    <w:rsid w:val="001E0BA6"/>
    <w:rsid w:val="001E522C"/>
    <w:rsid w:val="001F1227"/>
    <w:rsid w:val="001F2A49"/>
    <w:rsid w:val="001F43C2"/>
    <w:rsid w:val="001F4CBA"/>
    <w:rsid w:val="001F5C53"/>
    <w:rsid w:val="00201D0E"/>
    <w:rsid w:val="00204A0F"/>
    <w:rsid w:val="002074F2"/>
    <w:rsid w:val="0021257D"/>
    <w:rsid w:val="00212778"/>
    <w:rsid w:val="00221324"/>
    <w:rsid w:val="002215F6"/>
    <w:rsid w:val="0022196F"/>
    <w:rsid w:val="00221ABC"/>
    <w:rsid w:val="0022352B"/>
    <w:rsid w:val="00223C05"/>
    <w:rsid w:val="00227AF4"/>
    <w:rsid w:val="00230E13"/>
    <w:rsid w:val="00231392"/>
    <w:rsid w:val="002320A1"/>
    <w:rsid w:val="00232B1C"/>
    <w:rsid w:val="00234663"/>
    <w:rsid w:val="002350E5"/>
    <w:rsid w:val="00236FC6"/>
    <w:rsid w:val="00237C9A"/>
    <w:rsid w:val="0024045C"/>
    <w:rsid w:val="00240BC4"/>
    <w:rsid w:val="00242534"/>
    <w:rsid w:val="00243EC5"/>
    <w:rsid w:val="0024421D"/>
    <w:rsid w:val="002473C2"/>
    <w:rsid w:val="00251D9E"/>
    <w:rsid w:val="00252972"/>
    <w:rsid w:val="00252B1C"/>
    <w:rsid w:val="00253B9C"/>
    <w:rsid w:val="002632B9"/>
    <w:rsid w:val="00263ABB"/>
    <w:rsid w:val="002647E0"/>
    <w:rsid w:val="00265B2B"/>
    <w:rsid w:val="002674E2"/>
    <w:rsid w:val="002727DB"/>
    <w:rsid w:val="00274A78"/>
    <w:rsid w:val="0027644E"/>
    <w:rsid w:val="002773EC"/>
    <w:rsid w:val="002834F2"/>
    <w:rsid w:val="00286510"/>
    <w:rsid w:val="00287725"/>
    <w:rsid w:val="00287F2C"/>
    <w:rsid w:val="002907A8"/>
    <w:rsid w:val="00290A6C"/>
    <w:rsid w:val="002939ED"/>
    <w:rsid w:val="00294A15"/>
    <w:rsid w:val="002958AA"/>
    <w:rsid w:val="002A00B2"/>
    <w:rsid w:val="002A00F7"/>
    <w:rsid w:val="002A2B20"/>
    <w:rsid w:val="002A2CCA"/>
    <w:rsid w:val="002A61D7"/>
    <w:rsid w:val="002A7F9E"/>
    <w:rsid w:val="002B4334"/>
    <w:rsid w:val="002B4AA3"/>
    <w:rsid w:val="002B6BCC"/>
    <w:rsid w:val="002B75F1"/>
    <w:rsid w:val="002B778E"/>
    <w:rsid w:val="002C1D52"/>
    <w:rsid w:val="002C3265"/>
    <w:rsid w:val="002C4E07"/>
    <w:rsid w:val="002C78BF"/>
    <w:rsid w:val="002D2D8C"/>
    <w:rsid w:val="002D3550"/>
    <w:rsid w:val="002D3840"/>
    <w:rsid w:val="002D457B"/>
    <w:rsid w:val="002D47F0"/>
    <w:rsid w:val="002D6112"/>
    <w:rsid w:val="002E19D7"/>
    <w:rsid w:val="002E33C6"/>
    <w:rsid w:val="002E664E"/>
    <w:rsid w:val="002E679D"/>
    <w:rsid w:val="002E70D9"/>
    <w:rsid w:val="002E7AD9"/>
    <w:rsid w:val="002F14D1"/>
    <w:rsid w:val="002F1759"/>
    <w:rsid w:val="002F3F08"/>
    <w:rsid w:val="002F52EE"/>
    <w:rsid w:val="002F5B05"/>
    <w:rsid w:val="00300257"/>
    <w:rsid w:val="003004A4"/>
    <w:rsid w:val="00300546"/>
    <w:rsid w:val="0030201B"/>
    <w:rsid w:val="00303BBE"/>
    <w:rsid w:val="003059AA"/>
    <w:rsid w:val="00311807"/>
    <w:rsid w:val="00313E0F"/>
    <w:rsid w:val="00314C26"/>
    <w:rsid w:val="00320472"/>
    <w:rsid w:val="00321031"/>
    <w:rsid w:val="00321C59"/>
    <w:rsid w:val="003251D7"/>
    <w:rsid w:val="003275BF"/>
    <w:rsid w:val="00327732"/>
    <w:rsid w:val="003305D5"/>
    <w:rsid w:val="003315DC"/>
    <w:rsid w:val="00334994"/>
    <w:rsid w:val="0033665D"/>
    <w:rsid w:val="00337843"/>
    <w:rsid w:val="0034028B"/>
    <w:rsid w:val="003421D1"/>
    <w:rsid w:val="00346F5D"/>
    <w:rsid w:val="00351C60"/>
    <w:rsid w:val="00354222"/>
    <w:rsid w:val="00354F8B"/>
    <w:rsid w:val="00357BFB"/>
    <w:rsid w:val="0036022E"/>
    <w:rsid w:val="00360974"/>
    <w:rsid w:val="00361373"/>
    <w:rsid w:val="00361DF9"/>
    <w:rsid w:val="00364B67"/>
    <w:rsid w:val="003666ED"/>
    <w:rsid w:val="003715EF"/>
    <w:rsid w:val="00373B52"/>
    <w:rsid w:val="00376360"/>
    <w:rsid w:val="00376A11"/>
    <w:rsid w:val="00382275"/>
    <w:rsid w:val="00385A96"/>
    <w:rsid w:val="003930DA"/>
    <w:rsid w:val="003932F8"/>
    <w:rsid w:val="00394AD3"/>
    <w:rsid w:val="00395203"/>
    <w:rsid w:val="003A5F85"/>
    <w:rsid w:val="003B17B3"/>
    <w:rsid w:val="003B21AE"/>
    <w:rsid w:val="003B3BF0"/>
    <w:rsid w:val="003B4C52"/>
    <w:rsid w:val="003B6771"/>
    <w:rsid w:val="003C2EB9"/>
    <w:rsid w:val="003C765E"/>
    <w:rsid w:val="003D59A0"/>
    <w:rsid w:val="003D5BCA"/>
    <w:rsid w:val="003D67CE"/>
    <w:rsid w:val="003D6CD2"/>
    <w:rsid w:val="003E0950"/>
    <w:rsid w:val="003E3596"/>
    <w:rsid w:val="003E590C"/>
    <w:rsid w:val="003E5ED6"/>
    <w:rsid w:val="003E60AC"/>
    <w:rsid w:val="003E6363"/>
    <w:rsid w:val="003E6BCA"/>
    <w:rsid w:val="003F2C8E"/>
    <w:rsid w:val="003F5D01"/>
    <w:rsid w:val="003F5D0A"/>
    <w:rsid w:val="00401C8D"/>
    <w:rsid w:val="00402B68"/>
    <w:rsid w:val="00403D65"/>
    <w:rsid w:val="004053D0"/>
    <w:rsid w:val="004109D9"/>
    <w:rsid w:val="00412E43"/>
    <w:rsid w:val="00413385"/>
    <w:rsid w:val="004167D2"/>
    <w:rsid w:val="00417A15"/>
    <w:rsid w:val="00420C06"/>
    <w:rsid w:val="00422526"/>
    <w:rsid w:val="00423FB8"/>
    <w:rsid w:val="0042502E"/>
    <w:rsid w:val="004260FC"/>
    <w:rsid w:val="00426B72"/>
    <w:rsid w:val="004273B7"/>
    <w:rsid w:val="00427725"/>
    <w:rsid w:val="00431269"/>
    <w:rsid w:val="00432FE2"/>
    <w:rsid w:val="004343E5"/>
    <w:rsid w:val="0044417F"/>
    <w:rsid w:val="0044562A"/>
    <w:rsid w:val="00447DBE"/>
    <w:rsid w:val="00447F16"/>
    <w:rsid w:val="004529E1"/>
    <w:rsid w:val="004531B8"/>
    <w:rsid w:val="0045342B"/>
    <w:rsid w:val="00454CB8"/>
    <w:rsid w:val="004602C0"/>
    <w:rsid w:val="00460B6F"/>
    <w:rsid w:val="00461277"/>
    <w:rsid w:val="00467B06"/>
    <w:rsid w:val="004718E4"/>
    <w:rsid w:val="00472622"/>
    <w:rsid w:val="004755C9"/>
    <w:rsid w:val="0047596A"/>
    <w:rsid w:val="00476A91"/>
    <w:rsid w:val="004803F0"/>
    <w:rsid w:val="004805AB"/>
    <w:rsid w:val="0048344C"/>
    <w:rsid w:val="00484B43"/>
    <w:rsid w:val="00484B94"/>
    <w:rsid w:val="00485697"/>
    <w:rsid w:val="00487F56"/>
    <w:rsid w:val="00491119"/>
    <w:rsid w:val="00492F18"/>
    <w:rsid w:val="00495B5B"/>
    <w:rsid w:val="00497A62"/>
    <w:rsid w:val="004A158C"/>
    <w:rsid w:val="004A1995"/>
    <w:rsid w:val="004B274C"/>
    <w:rsid w:val="004B5AFE"/>
    <w:rsid w:val="004C1F77"/>
    <w:rsid w:val="004C5843"/>
    <w:rsid w:val="004D52A0"/>
    <w:rsid w:val="004D631B"/>
    <w:rsid w:val="004E4457"/>
    <w:rsid w:val="004E7B79"/>
    <w:rsid w:val="004F0CE3"/>
    <w:rsid w:val="004F2611"/>
    <w:rsid w:val="004F4075"/>
    <w:rsid w:val="004F5A33"/>
    <w:rsid w:val="004F763A"/>
    <w:rsid w:val="004F792B"/>
    <w:rsid w:val="004F7AA3"/>
    <w:rsid w:val="004F7BB5"/>
    <w:rsid w:val="004F7D0D"/>
    <w:rsid w:val="00504A13"/>
    <w:rsid w:val="00506BD1"/>
    <w:rsid w:val="005101B1"/>
    <w:rsid w:val="005109CA"/>
    <w:rsid w:val="00511615"/>
    <w:rsid w:val="00515C42"/>
    <w:rsid w:val="0052111D"/>
    <w:rsid w:val="00533F2A"/>
    <w:rsid w:val="005351E2"/>
    <w:rsid w:val="00535931"/>
    <w:rsid w:val="00536BE7"/>
    <w:rsid w:val="00537540"/>
    <w:rsid w:val="005401A7"/>
    <w:rsid w:val="00542F4A"/>
    <w:rsid w:val="00545DD6"/>
    <w:rsid w:val="0055362A"/>
    <w:rsid w:val="005546E5"/>
    <w:rsid w:val="0055472B"/>
    <w:rsid w:val="005549B8"/>
    <w:rsid w:val="0055518B"/>
    <w:rsid w:val="00557C6A"/>
    <w:rsid w:val="00560CAA"/>
    <w:rsid w:val="00563800"/>
    <w:rsid w:val="00565C70"/>
    <w:rsid w:val="00567E14"/>
    <w:rsid w:val="005718E9"/>
    <w:rsid w:val="00572E9C"/>
    <w:rsid w:val="00575608"/>
    <w:rsid w:val="00577091"/>
    <w:rsid w:val="00577346"/>
    <w:rsid w:val="00580D22"/>
    <w:rsid w:val="0058159E"/>
    <w:rsid w:val="00581ED8"/>
    <w:rsid w:val="00587946"/>
    <w:rsid w:val="0059528C"/>
    <w:rsid w:val="00595861"/>
    <w:rsid w:val="00596975"/>
    <w:rsid w:val="005976D2"/>
    <w:rsid w:val="005A0A82"/>
    <w:rsid w:val="005A1425"/>
    <w:rsid w:val="005A53A1"/>
    <w:rsid w:val="005B25B9"/>
    <w:rsid w:val="005B4460"/>
    <w:rsid w:val="005C0BE7"/>
    <w:rsid w:val="005C0D48"/>
    <w:rsid w:val="005C49B9"/>
    <w:rsid w:val="005C4C96"/>
    <w:rsid w:val="005C5EC0"/>
    <w:rsid w:val="005D0489"/>
    <w:rsid w:val="005D0714"/>
    <w:rsid w:val="005D3F8D"/>
    <w:rsid w:val="005D61E9"/>
    <w:rsid w:val="005D7635"/>
    <w:rsid w:val="005E234A"/>
    <w:rsid w:val="005E45D0"/>
    <w:rsid w:val="005E6E08"/>
    <w:rsid w:val="005F2AC6"/>
    <w:rsid w:val="005F37DE"/>
    <w:rsid w:val="005F5619"/>
    <w:rsid w:val="005F78BE"/>
    <w:rsid w:val="00602292"/>
    <w:rsid w:val="00602743"/>
    <w:rsid w:val="00605D69"/>
    <w:rsid w:val="00605FD9"/>
    <w:rsid w:val="006064BE"/>
    <w:rsid w:val="006072F7"/>
    <w:rsid w:val="00607847"/>
    <w:rsid w:val="0061234F"/>
    <w:rsid w:val="006148D6"/>
    <w:rsid w:val="00615059"/>
    <w:rsid w:val="00616E02"/>
    <w:rsid w:val="00617EA4"/>
    <w:rsid w:val="00622E8D"/>
    <w:rsid w:val="00624ED6"/>
    <w:rsid w:val="0063160B"/>
    <w:rsid w:val="006316B9"/>
    <w:rsid w:val="00632852"/>
    <w:rsid w:val="00632E04"/>
    <w:rsid w:val="00633339"/>
    <w:rsid w:val="00633A8B"/>
    <w:rsid w:val="00636124"/>
    <w:rsid w:val="00636A11"/>
    <w:rsid w:val="00637441"/>
    <w:rsid w:val="00644EAE"/>
    <w:rsid w:val="00647D13"/>
    <w:rsid w:val="00651978"/>
    <w:rsid w:val="00652F4D"/>
    <w:rsid w:val="00654C96"/>
    <w:rsid w:val="00661E01"/>
    <w:rsid w:val="006627E7"/>
    <w:rsid w:val="0066394F"/>
    <w:rsid w:val="00665919"/>
    <w:rsid w:val="00665F49"/>
    <w:rsid w:val="0066602F"/>
    <w:rsid w:val="00672487"/>
    <w:rsid w:val="006731EA"/>
    <w:rsid w:val="00674281"/>
    <w:rsid w:val="0067527A"/>
    <w:rsid w:val="006764CD"/>
    <w:rsid w:val="00677267"/>
    <w:rsid w:val="0068003D"/>
    <w:rsid w:val="00680062"/>
    <w:rsid w:val="006827CA"/>
    <w:rsid w:val="006847C6"/>
    <w:rsid w:val="00686AF2"/>
    <w:rsid w:val="00691F16"/>
    <w:rsid w:val="0069548B"/>
    <w:rsid w:val="0069566D"/>
    <w:rsid w:val="00697408"/>
    <w:rsid w:val="006A1ED2"/>
    <w:rsid w:val="006A6B78"/>
    <w:rsid w:val="006A6C28"/>
    <w:rsid w:val="006B0A0B"/>
    <w:rsid w:val="006B1384"/>
    <w:rsid w:val="006C45AF"/>
    <w:rsid w:val="006D12F9"/>
    <w:rsid w:val="006D18F7"/>
    <w:rsid w:val="006D1F0A"/>
    <w:rsid w:val="006D26D0"/>
    <w:rsid w:val="006D2E37"/>
    <w:rsid w:val="006D3719"/>
    <w:rsid w:val="006D4F95"/>
    <w:rsid w:val="006D7CBF"/>
    <w:rsid w:val="006E0CAD"/>
    <w:rsid w:val="006E3841"/>
    <w:rsid w:val="006E7F87"/>
    <w:rsid w:val="006F5659"/>
    <w:rsid w:val="006F78D3"/>
    <w:rsid w:val="00705FAE"/>
    <w:rsid w:val="00707DD0"/>
    <w:rsid w:val="0071262E"/>
    <w:rsid w:val="00712DC7"/>
    <w:rsid w:val="007134D6"/>
    <w:rsid w:val="00714D5D"/>
    <w:rsid w:val="007152A8"/>
    <w:rsid w:val="00716CAA"/>
    <w:rsid w:val="00717B9B"/>
    <w:rsid w:val="00720753"/>
    <w:rsid w:val="007249E1"/>
    <w:rsid w:val="007274F7"/>
    <w:rsid w:val="007276FB"/>
    <w:rsid w:val="0073029E"/>
    <w:rsid w:val="00733603"/>
    <w:rsid w:val="00735A31"/>
    <w:rsid w:val="007362C1"/>
    <w:rsid w:val="0073673A"/>
    <w:rsid w:val="00736E92"/>
    <w:rsid w:val="00737F86"/>
    <w:rsid w:val="00742F1B"/>
    <w:rsid w:val="007449D5"/>
    <w:rsid w:val="00750308"/>
    <w:rsid w:val="007511DC"/>
    <w:rsid w:val="00751800"/>
    <w:rsid w:val="00751DEC"/>
    <w:rsid w:val="0075600D"/>
    <w:rsid w:val="007574AB"/>
    <w:rsid w:val="00760049"/>
    <w:rsid w:val="00760FAE"/>
    <w:rsid w:val="00761167"/>
    <w:rsid w:val="007626B4"/>
    <w:rsid w:val="00770BC4"/>
    <w:rsid w:val="0077109C"/>
    <w:rsid w:val="00772BE4"/>
    <w:rsid w:val="00773532"/>
    <w:rsid w:val="00780174"/>
    <w:rsid w:val="00780663"/>
    <w:rsid w:val="007853E6"/>
    <w:rsid w:val="007921FE"/>
    <w:rsid w:val="00792C69"/>
    <w:rsid w:val="007936B3"/>
    <w:rsid w:val="007939D9"/>
    <w:rsid w:val="00794204"/>
    <w:rsid w:val="007964A7"/>
    <w:rsid w:val="007A47B8"/>
    <w:rsid w:val="007A5482"/>
    <w:rsid w:val="007A6472"/>
    <w:rsid w:val="007B4DDF"/>
    <w:rsid w:val="007B60E7"/>
    <w:rsid w:val="007C02CC"/>
    <w:rsid w:val="007C2C4F"/>
    <w:rsid w:val="007C2F43"/>
    <w:rsid w:val="007C516C"/>
    <w:rsid w:val="007C5F23"/>
    <w:rsid w:val="007C609E"/>
    <w:rsid w:val="007C6327"/>
    <w:rsid w:val="007D37F7"/>
    <w:rsid w:val="007D5C4E"/>
    <w:rsid w:val="007D6027"/>
    <w:rsid w:val="007D6BF6"/>
    <w:rsid w:val="007E02C5"/>
    <w:rsid w:val="007E57E8"/>
    <w:rsid w:val="007F29C4"/>
    <w:rsid w:val="007F4F4E"/>
    <w:rsid w:val="007F70F0"/>
    <w:rsid w:val="00800A5A"/>
    <w:rsid w:val="00800CF3"/>
    <w:rsid w:val="0080230D"/>
    <w:rsid w:val="008037A9"/>
    <w:rsid w:val="00803AC3"/>
    <w:rsid w:val="008050AE"/>
    <w:rsid w:val="008065AF"/>
    <w:rsid w:val="00806D2A"/>
    <w:rsid w:val="00811903"/>
    <w:rsid w:val="0081382A"/>
    <w:rsid w:val="008153BA"/>
    <w:rsid w:val="008217EF"/>
    <w:rsid w:val="00826693"/>
    <w:rsid w:val="00826CE6"/>
    <w:rsid w:val="00826E48"/>
    <w:rsid w:val="00830FCC"/>
    <w:rsid w:val="00832C32"/>
    <w:rsid w:val="00833714"/>
    <w:rsid w:val="00835032"/>
    <w:rsid w:val="00841CC7"/>
    <w:rsid w:val="00844380"/>
    <w:rsid w:val="00853E4F"/>
    <w:rsid w:val="00854522"/>
    <w:rsid w:val="0086071C"/>
    <w:rsid w:val="00862CE5"/>
    <w:rsid w:val="00863164"/>
    <w:rsid w:val="0086346F"/>
    <w:rsid w:val="0086538B"/>
    <w:rsid w:val="00870B5D"/>
    <w:rsid w:val="0087306D"/>
    <w:rsid w:val="00873BCE"/>
    <w:rsid w:val="00875826"/>
    <w:rsid w:val="008827A6"/>
    <w:rsid w:val="00883D36"/>
    <w:rsid w:val="00887E31"/>
    <w:rsid w:val="00891262"/>
    <w:rsid w:val="00894329"/>
    <w:rsid w:val="00896C36"/>
    <w:rsid w:val="008A0046"/>
    <w:rsid w:val="008A091D"/>
    <w:rsid w:val="008A2192"/>
    <w:rsid w:val="008A38A8"/>
    <w:rsid w:val="008A3FC5"/>
    <w:rsid w:val="008A5B19"/>
    <w:rsid w:val="008A72DD"/>
    <w:rsid w:val="008A73D3"/>
    <w:rsid w:val="008B7367"/>
    <w:rsid w:val="008C19E8"/>
    <w:rsid w:val="008C2EC0"/>
    <w:rsid w:val="008C2FB3"/>
    <w:rsid w:val="008C6146"/>
    <w:rsid w:val="008C6930"/>
    <w:rsid w:val="008C6E2D"/>
    <w:rsid w:val="008D3D38"/>
    <w:rsid w:val="008D5B3A"/>
    <w:rsid w:val="008D5B5D"/>
    <w:rsid w:val="008D6A10"/>
    <w:rsid w:val="008E001B"/>
    <w:rsid w:val="008E4606"/>
    <w:rsid w:val="008E6B71"/>
    <w:rsid w:val="008E7844"/>
    <w:rsid w:val="008F01A5"/>
    <w:rsid w:val="008F03B5"/>
    <w:rsid w:val="008F0C01"/>
    <w:rsid w:val="008F3F2F"/>
    <w:rsid w:val="008F5CB4"/>
    <w:rsid w:val="0090152B"/>
    <w:rsid w:val="00901F48"/>
    <w:rsid w:val="009023ED"/>
    <w:rsid w:val="00903E6B"/>
    <w:rsid w:val="009114FE"/>
    <w:rsid w:val="009129FF"/>
    <w:rsid w:val="00916EC7"/>
    <w:rsid w:val="0091745C"/>
    <w:rsid w:val="00917FFB"/>
    <w:rsid w:val="00923F9C"/>
    <w:rsid w:val="009250BC"/>
    <w:rsid w:val="00926010"/>
    <w:rsid w:val="0093262B"/>
    <w:rsid w:val="009352F3"/>
    <w:rsid w:val="00940072"/>
    <w:rsid w:val="0094179A"/>
    <w:rsid w:val="009469BA"/>
    <w:rsid w:val="00946C9D"/>
    <w:rsid w:val="00947E40"/>
    <w:rsid w:val="00950CAA"/>
    <w:rsid w:val="00955FBB"/>
    <w:rsid w:val="00962502"/>
    <w:rsid w:val="00962A99"/>
    <w:rsid w:val="00965B1C"/>
    <w:rsid w:val="00970FD7"/>
    <w:rsid w:val="00972074"/>
    <w:rsid w:val="0097354E"/>
    <w:rsid w:val="00980395"/>
    <w:rsid w:val="00980805"/>
    <w:rsid w:val="00982A3C"/>
    <w:rsid w:val="009866CA"/>
    <w:rsid w:val="00987E1E"/>
    <w:rsid w:val="0099034E"/>
    <w:rsid w:val="009916C1"/>
    <w:rsid w:val="009944D4"/>
    <w:rsid w:val="00997B7D"/>
    <w:rsid w:val="009A1B34"/>
    <w:rsid w:val="009A1EC7"/>
    <w:rsid w:val="009B1022"/>
    <w:rsid w:val="009B413C"/>
    <w:rsid w:val="009B4DD3"/>
    <w:rsid w:val="009B4F84"/>
    <w:rsid w:val="009B5344"/>
    <w:rsid w:val="009B544A"/>
    <w:rsid w:val="009B73FC"/>
    <w:rsid w:val="009B771A"/>
    <w:rsid w:val="009C03A3"/>
    <w:rsid w:val="009C0671"/>
    <w:rsid w:val="009C0C7A"/>
    <w:rsid w:val="009C0F03"/>
    <w:rsid w:val="009C4D7E"/>
    <w:rsid w:val="009C5225"/>
    <w:rsid w:val="009C5F4B"/>
    <w:rsid w:val="009C72A2"/>
    <w:rsid w:val="009C72D1"/>
    <w:rsid w:val="009D4DCA"/>
    <w:rsid w:val="009F3355"/>
    <w:rsid w:val="009F3F41"/>
    <w:rsid w:val="009F4172"/>
    <w:rsid w:val="009F4937"/>
    <w:rsid w:val="00A01B71"/>
    <w:rsid w:val="00A02E4C"/>
    <w:rsid w:val="00A06AD1"/>
    <w:rsid w:val="00A0724F"/>
    <w:rsid w:val="00A11FD6"/>
    <w:rsid w:val="00A145F7"/>
    <w:rsid w:val="00A14EEA"/>
    <w:rsid w:val="00A15B04"/>
    <w:rsid w:val="00A22751"/>
    <w:rsid w:val="00A22C32"/>
    <w:rsid w:val="00A25670"/>
    <w:rsid w:val="00A2727C"/>
    <w:rsid w:val="00A301F9"/>
    <w:rsid w:val="00A30C9D"/>
    <w:rsid w:val="00A3179E"/>
    <w:rsid w:val="00A33C03"/>
    <w:rsid w:val="00A34228"/>
    <w:rsid w:val="00A35E5E"/>
    <w:rsid w:val="00A35F24"/>
    <w:rsid w:val="00A369BA"/>
    <w:rsid w:val="00A370E4"/>
    <w:rsid w:val="00A373F4"/>
    <w:rsid w:val="00A455E1"/>
    <w:rsid w:val="00A45BD7"/>
    <w:rsid w:val="00A62714"/>
    <w:rsid w:val="00A65AE2"/>
    <w:rsid w:val="00A666A7"/>
    <w:rsid w:val="00A7319B"/>
    <w:rsid w:val="00A75BB3"/>
    <w:rsid w:val="00A7656D"/>
    <w:rsid w:val="00A76946"/>
    <w:rsid w:val="00A824F4"/>
    <w:rsid w:val="00A82638"/>
    <w:rsid w:val="00A82C93"/>
    <w:rsid w:val="00A85B19"/>
    <w:rsid w:val="00A87291"/>
    <w:rsid w:val="00A90D51"/>
    <w:rsid w:val="00A9336B"/>
    <w:rsid w:val="00A951D1"/>
    <w:rsid w:val="00A95721"/>
    <w:rsid w:val="00A95BB1"/>
    <w:rsid w:val="00A964A4"/>
    <w:rsid w:val="00A97F0B"/>
    <w:rsid w:val="00AA0A5F"/>
    <w:rsid w:val="00AA2630"/>
    <w:rsid w:val="00AA2B11"/>
    <w:rsid w:val="00AA398A"/>
    <w:rsid w:val="00AA52EE"/>
    <w:rsid w:val="00AA6737"/>
    <w:rsid w:val="00AB0165"/>
    <w:rsid w:val="00AB3FC4"/>
    <w:rsid w:val="00AB4DB6"/>
    <w:rsid w:val="00AB5F9D"/>
    <w:rsid w:val="00AB6CBB"/>
    <w:rsid w:val="00AC00FA"/>
    <w:rsid w:val="00AC1F2D"/>
    <w:rsid w:val="00AD1F23"/>
    <w:rsid w:val="00AD22C1"/>
    <w:rsid w:val="00AD673B"/>
    <w:rsid w:val="00AD7100"/>
    <w:rsid w:val="00AE305F"/>
    <w:rsid w:val="00AE624F"/>
    <w:rsid w:val="00AF0738"/>
    <w:rsid w:val="00AF12E1"/>
    <w:rsid w:val="00AF2FF9"/>
    <w:rsid w:val="00AF30FA"/>
    <w:rsid w:val="00AF32F7"/>
    <w:rsid w:val="00AF363C"/>
    <w:rsid w:val="00AF3676"/>
    <w:rsid w:val="00AF618E"/>
    <w:rsid w:val="00B001E3"/>
    <w:rsid w:val="00B0039B"/>
    <w:rsid w:val="00B02E17"/>
    <w:rsid w:val="00B07C15"/>
    <w:rsid w:val="00B10207"/>
    <w:rsid w:val="00B13CB9"/>
    <w:rsid w:val="00B16A47"/>
    <w:rsid w:val="00B214B5"/>
    <w:rsid w:val="00B2275B"/>
    <w:rsid w:val="00B330DE"/>
    <w:rsid w:val="00B34D4A"/>
    <w:rsid w:val="00B418E3"/>
    <w:rsid w:val="00B41EA9"/>
    <w:rsid w:val="00B42E6A"/>
    <w:rsid w:val="00B51B24"/>
    <w:rsid w:val="00B54983"/>
    <w:rsid w:val="00B557BF"/>
    <w:rsid w:val="00B56FE7"/>
    <w:rsid w:val="00B60FC6"/>
    <w:rsid w:val="00B61330"/>
    <w:rsid w:val="00B628D1"/>
    <w:rsid w:val="00B639AD"/>
    <w:rsid w:val="00B65BBB"/>
    <w:rsid w:val="00B666DE"/>
    <w:rsid w:val="00B67F7B"/>
    <w:rsid w:val="00B70843"/>
    <w:rsid w:val="00B730D4"/>
    <w:rsid w:val="00B737EF"/>
    <w:rsid w:val="00B762BC"/>
    <w:rsid w:val="00B76641"/>
    <w:rsid w:val="00B77816"/>
    <w:rsid w:val="00B77DC5"/>
    <w:rsid w:val="00B81342"/>
    <w:rsid w:val="00B826A9"/>
    <w:rsid w:val="00B844B4"/>
    <w:rsid w:val="00B84D9B"/>
    <w:rsid w:val="00B8565A"/>
    <w:rsid w:val="00B87587"/>
    <w:rsid w:val="00B87E70"/>
    <w:rsid w:val="00B90108"/>
    <w:rsid w:val="00B9036D"/>
    <w:rsid w:val="00B910B7"/>
    <w:rsid w:val="00B91929"/>
    <w:rsid w:val="00B96966"/>
    <w:rsid w:val="00B9697B"/>
    <w:rsid w:val="00B96E69"/>
    <w:rsid w:val="00BA493D"/>
    <w:rsid w:val="00BA4FAB"/>
    <w:rsid w:val="00BA5E56"/>
    <w:rsid w:val="00BA77F5"/>
    <w:rsid w:val="00BB1613"/>
    <w:rsid w:val="00BB2FD3"/>
    <w:rsid w:val="00BB3F45"/>
    <w:rsid w:val="00BB4734"/>
    <w:rsid w:val="00BB6BD7"/>
    <w:rsid w:val="00BB7037"/>
    <w:rsid w:val="00BB7650"/>
    <w:rsid w:val="00BC09E7"/>
    <w:rsid w:val="00BC25FF"/>
    <w:rsid w:val="00BC2987"/>
    <w:rsid w:val="00BC53DB"/>
    <w:rsid w:val="00BC74E0"/>
    <w:rsid w:val="00BD2BB2"/>
    <w:rsid w:val="00BD3773"/>
    <w:rsid w:val="00BD4C38"/>
    <w:rsid w:val="00BD5D84"/>
    <w:rsid w:val="00BD663D"/>
    <w:rsid w:val="00BD7AC0"/>
    <w:rsid w:val="00BE207D"/>
    <w:rsid w:val="00BE2D20"/>
    <w:rsid w:val="00BE2F7A"/>
    <w:rsid w:val="00BE3C66"/>
    <w:rsid w:val="00BE3EED"/>
    <w:rsid w:val="00BE5981"/>
    <w:rsid w:val="00BE6D41"/>
    <w:rsid w:val="00BE703B"/>
    <w:rsid w:val="00BF02AA"/>
    <w:rsid w:val="00BF2753"/>
    <w:rsid w:val="00BF5964"/>
    <w:rsid w:val="00BF6EA7"/>
    <w:rsid w:val="00C007FF"/>
    <w:rsid w:val="00C015F6"/>
    <w:rsid w:val="00C03619"/>
    <w:rsid w:val="00C04132"/>
    <w:rsid w:val="00C0777C"/>
    <w:rsid w:val="00C103CB"/>
    <w:rsid w:val="00C11223"/>
    <w:rsid w:val="00C16260"/>
    <w:rsid w:val="00C2452B"/>
    <w:rsid w:val="00C3282E"/>
    <w:rsid w:val="00C36BE0"/>
    <w:rsid w:val="00C407B7"/>
    <w:rsid w:val="00C414FB"/>
    <w:rsid w:val="00C41A9A"/>
    <w:rsid w:val="00C4257D"/>
    <w:rsid w:val="00C42A6A"/>
    <w:rsid w:val="00C42BA3"/>
    <w:rsid w:val="00C44464"/>
    <w:rsid w:val="00C46738"/>
    <w:rsid w:val="00C52DD0"/>
    <w:rsid w:val="00C534BA"/>
    <w:rsid w:val="00C540E2"/>
    <w:rsid w:val="00C54125"/>
    <w:rsid w:val="00C57BEA"/>
    <w:rsid w:val="00C62EE8"/>
    <w:rsid w:val="00C63681"/>
    <w:rsid w:val="00C63BA1"/>
    <w:rsid w:val="00C643C8"/>
    <w:rsid w:val="00C6563A"/>
    <w:rsid w:val="00C674F2"/>
    <w:rsid w:val="00C72FC4"/>
    <w:rsid w:val="00C73254"/>
    <w:rsid w:val="00C8048B"/>
    <w:rsid w:val="00C8155C"/>
    <w:rsid w:val="00C822C9"/>
    <w:rsid w:val="00C82604"/>
    <w:rsid w:val="00C84711"/>
    <w:rsid w:val="00C84BAD"/>
    <w:rsid w:val="00C84FDF"/>
    <w:rsid w:val="00C87C69"/>
    <w:rsid w:val="00C87D3F"/>
    <w:rsid w:val="00C925CF"/>
    <w:rsid w:val="00C93C00"/>
    <w:rsid w:val="00C96F57"/>
    <w:rsid w:val="00CA0A69"/>
    <w:rsid w:val="00CA3F8E"/>
    <w:rsid w:val="00CA5624"/>
    <w:rsid w:val="00CB2563"/>
    <w:rsid w:val="00CB4774"/>
    <w:rsid w:val="00CB63F4"/>
    <w:rsid w:val="00CC4918"/>
    <w:rsid w:val="00CC7449"/>
    <w:rsid w:val="00CD0DF4"/>
    <w:rsid w:val="00CD4468"/>
    <w:rsid w:val="00CD763E"/>
    <w:rsid w:val="00CD7B40"/>
    <w:rsid w:val="00CE6340"/>
    <w:rsid w:val="00CE78CC"/>
    <w:rsid w:val="00CF1523"/>
    <w:rsid w:val="00CF4EBB"/>
    <w:rsid w:val="00CF6C52"/>
    <w:rsid w:val="00CF6EB3"/>
    <w:rsid w:val="00CF7D18"/>
    <w:rsid w:val="00D012B4"/>
    <w:rsid w:val="00D01EC0"/>
    <w:rsid w:val="00D04FB1"/>
    <w:rsid w:val="00D05147"/>
    <w:rsid w:val="00D06260"/>
    <w:rsid w:val="00D15058"/>
    <w:rsid w:val="00D17B47"/>
    <w:rsid w:val="00D230EE"/>
    <w:rsid w:val="00D25941"/>
    <w:rsid w:val="00D25C58"/>
    <w:rsid w:val="00D4145F"/>
    <w:rsid w:val="00D41F57"/>
    <w:rsid w:val="00D44ABE"/>
    <w:rsid w:val="00D44F30"/>
    <w:rsid w:val="00D45585"/>
    <w:rsid w:val="00D45A1F"/>
    <w:rsid w:val="00D47BB6"/>
    <w:rsid w:val="00D47E4F"/>
    <w:rsid w:val="00D47FCF"/>
    <w:rsid w:val="00D50722"/>
    <w:rsid w:val="00D51667"/>
    <w:rsid w:val="00D518A3"/>
    <w:rsid w:val="00D51C55"/>
    <w:rsid w:val="00D53B31"/>
    <w:rsid w:val="00D54D4A"/>
    <w:rsid w:val="00D552F7"/>
    <w:rsid w:val="00D601DE"/>
    <w:rsid w:val="00D60236"/>
    <w:rsid w:val="00D61F8B"/>
    <w:rsid w:val="00D63160"/>
    <w:rsid w:val="00D648A3"/>
    <w:rsid w:val="00D71D86"/>
    <w:rsid w:val="00D72DDA"/>
    <w:rsid w:val="00D72F5F"/>
    <w:rsid w:val="00D73BDC"/>
    <w:rsid w:val="00D760C9"/>
    <w:rsid w:val="00D8094B"/>
    <w:rsid w:val="00D8479C"/>
    <w:rsid w:val="00D86A47"/>
    <w:rsid w:val="00D91DE7"/>
    <w:rsid w:val="00D92B83"/>
    <w:rsid w:val="00D950E1"/>
    <w:rsid w:val="00D976B5"/>
    <w:rsid w:val="00DA5B4A"/>
    <w:rsid w:val="00DA7CE9"/>
    <w:rsid w:val="00DB0067"/>
    <w:rsid w:val="00DB2335"/>
    <w:rsid w:val="00DB2AB0"/>
    <w:rsid w:val="00DB2E40"/>
    <w:rsid w:val="00DB45D2"/>
    <w:rsid w:val="00DD0428"/>
    <w:rsid w:val="00DD0FF1"/>
    <w:rsid w:val="00DD134B"/>
    <w:rsid w:val="00DD2D6D"/>
    <w:rsid w:val="00DD2E44"/>
    <w:rsid w:val="00DD2EA4"/>
    <w:rsid w:val="00DD3BF4"/>
    <w:rsid w:val="00DD48CC"/>
    <w:rsid w:val="00DD6D72"/>
    <w:rsid w:val="00DD7485"/>
    <w:rsid w:val="00DD788E"/>
    <w:rsid w:val="00DE20AF"/>
    <w:rsid w:val="00DE454E"/>
    <w:rsid w:val="00DE709D"/>
    <w:rsid w:val="00DE7E12"/>
    <w:rsid w:val="00DF2A28"/>
    <w:rsid w:val="00DF5EB4"/>
    <w:rsid w:val="00DF713E"/>
    <w:rsid w:val="00DF7C9C"/>
    <w:rsid w:val="00E0156A"/>
    <w:rsid w:val="00E02A88"/>
    <w:rsid w:val="00E02C81"/>
    <w:rsid w:val="00E050D7"/>
    <w:rsid w:val="00E15B94"/>
    <w:rsid w:val="00E15BE1"/>
    <w:rsid w:val="00E220AA"/>
    <w:rsid w:val="00E23A5A"/>
    <w:rsid w:val="00E24233"/>
    <w:rsid w:val="00E25511"/>
    <w:rsid w:val="00E27131"/>
    <w:rsid w:val="00E32A3D"/>
    <w:rsid w:val="00E4081B"/>
    <w:rsid w:val="00E4302C"/>
    <w:rsid w:val="00E50C7E"/>
    <w:rsid w:val="00E520E2"/>
    <w:rsid w:val="00E52698"/>
    <w:rsid w:val="00E6045D"/>
    <w:rsid w:val="00E60471"/>
    <w:rsid w:val="00E60493"/>
    <w:rsid w:val="00E65368"/>
    <w:rsid w:val="00E71ADF"/>
    <w:rsid w:val="00E7352F"/>
    <w:rsid w:val="00E741D2"/>
    <w:rsid w:val="00E741F2"/>
    <w:rsid w:val="00E779C5"/>
    <w:rsid w:val="00E82A10"/>
    <w:rsid w:val="00E83891"/>
    <w:rsid w:val="00E83A44"/>
    <w:rsid w:val="00E83BA7"/>
    <w:rsid w:val="00E84723"/>
    <w:rsid w:val="00E84E3E"/>
    <w:rsid w:val="00E84EA3"/>
    <w:rsid w:val="00E84F1A"/>
    <w:rsid w:val="00E86539"/>
    <w:rsid w:val="00E93E1D"/>
    <w:rsid w:val="00E97B04"/>
    <w:rsid w:val="00EA03B1"/>
    <w:rsid w:val="00EA43B2"/>
    <w:rsid w:val="00EA701E"/>
    <w:rsid w:val="00EA70CF"/>
    <w:rsid w:val="00EB6535"/>
    <w:rsid w:val="00EB7C94"/>
    <w:rsid w:val="00EC427C"/>
    <w:rsid w:val="00EC4444"/>
    <w:rsid w:val="00EC4977"/>
    <w:rsid w:val="00ED07F0"/>
    <w:rsid w:val="00ED0C08"/>
    <w:rsid w:val="00EE04B1"/>
    <w:rsid w:val="00EE18B1"/>
    <w:rsid w:val="00EE2CCD"/>
    <w:rsid w:val="00EE5509"/>
    <w:rsid w:val="00EE5766"/>
    <w:rsid w:val="00EE5EAF"/>
    <w:rsid w:val="00EE6C55"/>
    <w:rsid w:val="00EF1D6E"/>
    <w:rsid w:val="00EF58A1"/>
    <w:rsid w:val="00EF6E51"/>
    <w:rsid w:val="00EF78CE"/>
    <w:rsid w:val="00EF7EE7"/>
    <w:rsid w:val="00F05968"/>
    <w:rsid w:val="00F10EF2"/>
    <w:rsid w:val="00F136C5"/>
    <w:rsid w:val="00F16ECF"/>
    <w:rsid w:val="00F21A27"/>
    <w:rsid w:val="00F26183"/>
    <w:rsid w:val="00F30CC4"/>
    <w:rsid w:val="00F31624"/>
    <w:rsid w:val="00F321E9"/>
    <w:rsid w:val="00F32A1C"/>
    <w:rsid w:val="00F335E7"/>
    <w:rsid w:val="00F36A89"/>
    <w:rsid w:val="00F400CC"/>
    <w:rsid w:val="00F420A3"/>
    <w:rsid w:val="00F4341F"/>
    <w:rsid w:val="00F51928"/>
    <w:rsid w:val="00F57616"/>
    <w:rsid w:val="00F57FF2"/>
    <w:rsid w:val="00F63190"/>
    <w:rsid w:val="00F63934"/>
    <w:rsid w:val="00F6565C"/>
    <w:rsid w:val="00F67405"/>
    <w:rsid w:val="00F712E5"/>
    <w:rsid w:val="00F75777"/>
    <w:rsid w:val="00F75953"/>
    <w:rsid w:val="00F75E3B"/>
    <w:rsid w:val="00F76F3E"/>
    <w:rsid w:val="00F771AF"/>
    <w:rsid w:val="00F805FC"/>
    <w:rsid w:val="00F80D2E"/>
    <w:rsid w:val="00F82AB3"/>
    <w:rsid w:val="00F84526"/>
    <w:rsid w:val="00F84E47"/>
    <w:rsid w:val="00F85696"/>
    <w:rsid w:val="00F85A6B"/>
    <w:rsid w:val="00F873B6"/>
    <w:rsid w:val="00F8788B"/>
    <w:rsid w:val="00F90D12"/>
    <w:rsid w:val="00F93AE9"/>
    <w:rsid w:val="00F945CF"/>
    <w:rsid w:val="00F94CAC"/>
    <w:rsid w:val="00F97507"/>
    <w:rsid w:val="00F9782B"/>
    <w:rsid w:val="00FA6219"/>
    <w:rsid w:val="00FA624A"/>
    <w:rsid w:val="00FA73F7"/>
    <w:rsid w:val="00FA7B7C"/>
    <w:rsid w:val="00FB2F68"/>
    <w:rsid w:val="00FB5203"/>
    <w:rsid w:val="00FB787B"/>
    <w:rsid w:val="00FC0367"/>
    <w:rsid w:val="00FC17F8"/>
    <w:rsid w:val="00FC408B"/>
    <w:rsid w:val="00FC5AB9"/>
    <w:rsid w:val="00FC722E"/>
    <w:rsid w:val="00FD14D0"/>
    <w:rsid w:val="00FD3B2B"/>
    <w:rsid w:val="00FD5154"/>
    <w:rsid w:val="00FD5C27"/>
    <w:rsid w:val="00FD7EDF"/>
    <w:rsid w:val="00FE153D"/>
    <w:rsid w:val="00FE219F"/>
    <w:rsid w:val="00FF3831"/>
    <w:rsid w:val="00FF6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93A"/>
  </w:style>
  <w:style w:type="paragraph" w:styleId="Heading1">
    <w:name w:val="heading 1"/>
    <w:basedOn w:val="Normal"/>
    <w:next w:val="Normal"/>
    <w:link w:val="Heading1Char"/>
    <w:uiPriority w:val="9"/>
    <w:qFormat/>
    <w:rsid w:val="006752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0CE3"/>
    <w:pPr>
      <w:spacing w:after="0" w:line="240" w:lineRule="auto"/>
    </w:pPr>
  </w:style>
  <w:style w:type="table" w:styleId="TableGrid">
    <w:name w:val="Table Grid"/>
    <w:basedOn w:val="TableNormal"/>
    <w:uiPriority w:val="59"/>
    <w:rsid w:val="000645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5D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1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2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1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1277"/>
  </w:style>
  <w:style w:type="paragraph" w:styleId="Footer">
    <w:name w:val="footer"/>
    <w:basedOn w:val="Normal"/>
    <w:link w:val="FooterChar"/>
    <w:uiPriority w:val="99"/>
    <w:unhideWhenUsed/>
    <w:rsid w:val="00461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277"/>
  </w:style>
  <w:style w:type="character" w:customStyle="1" w:styleId="Heading1Char">
    <w:name w:val="Heading 1 Char"/>
    <w:basedOn w:val="DefaultParagraphFont"/>
    <w:link w:val="Heading1"/>
    <w:uiPriority w:val="9"/>
    <w:rsid w:val="006752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67527A"/>
    <w:pPr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7527A"/>
    <w:pPr>
      <w:spacing w:after="100"/>
      <w:ind w:left="220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7527A"/>
    <w:pPr>
      <w:spacing w:after="100"/>
    </w:pPr>
    <w:rPr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7527A"/>
    <w:pPr>
      <w:spacing w:after="100"/>
      <w:ind w:left="440"/>
    </w:pPr>
    <w:rPr>
      <w:lang w:eastAsia="ja-JP"/>
    </w:rPr>
  </w:style>
  <w:style w:type="numbering" w:customStyle="1" w:styleId="NoList1">
    <w:name w:val="No List1"/>
    <w:next w:val="NoList"/>
    <w:uiPriority w:val="99"/>
    <w:semiHidden/>
    <w:unhideWhenUsed/>
    <w:rsid w:val="00E84723"/>
  </w:style>
  <w:style w:type="table" w:customStyle="1" w:styleId="TableGrid1">
    <w:name w:val="Table Grid1"/>
    <w:basedOn w:val="TableNormal"/>
    <w:next w:val="TableGrid"/>
    <w:uiPriority w:val="59"/>
    <w:rsid w:val="00E84723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FA621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FA621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FA6219"/>
    <w:pPr>
      <w:spacing w:after="0" w:line="240" w:lineRule="auto"/>
    </w:pPr>
    <w:rPr>
      <w:lang w:val="en-GB"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C36BE0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773532"/>
    <w:pPr>
      <w:spacing w:after="0" w:line="240" w:lineRule="auto"/>
    </w:pPr>
    <w:rPr>
      <w:rFonts w:ascii="Calibri" w:eastAsia="Calibri" w:hAnsi="Calibri" w:cs="Times New Roman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52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0CE3"/>
    <w:pPr>
      <w:spacing w:after="0" w:line="240" w:lineRule="auto"/>
    </w:pPr>
  </w:style>
  <w:style w:type="table" w:styleId="TableGrid">
    <w:name w:val="Table Grid"/>
    <w:basedOn w:val="TableNormal"/>
    <w:uiPriority w:val="59"/>
    <w:rsid w:val="000645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5D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1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2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1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1277"/>
  </w:style>
  <w:style w:type="paragraph" w:styleId="Footer">
    <w:name w:val="footer"/>
    <w:basedOn w:val="Normal"/>
    <w:link w:val="FooterChar"/>
    <w:uiPriority w:val="99"/>
    <w:unhideWhenUsed/>
    <w:rsid w:val="00461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277"/>
  </w:style>
  <w:style w:type="character" w:customStyle="1" w:styleId="Heading1Char">
    <w:name w:val="Heading 1 Char"/>
    <w:basedOn w:val="DefaultParagraphFont"/>
    <w:link w:val="Heading1"/>
    <w:uiPriority w:val="9"/>
    <w:rsid w:val="006752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67527A"/>
    <w:pPr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7527A"/>
    <w:pPr>
      <w:spacing w:after="100"/>
      <w:ind w:left="220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7527A"/>
    <w:pPr>
      <w:spacing w:after="100"/>
    </w:pPr>
    <w:rPr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7527A"/>
    <w:pPr>
      <w:spacing w:after="100"/>
      <w:ind w:left="440"/>
    </w:pPr>
    <w:rPr>
      <w:lang w:eastAsia="ja-JP"/>
    </w:rPr>
  </w:style>
  <w:style w:type="numbering" w:customStyle="1" w:styleId="NoList1">
    <w:name w:val="No List1"/>
    <w:next w:val="NoList"/>
    <w:uiPriority w:val="99"/>
    <w:semiHidden/>
    <w:unhideWhenUsed/>
    <w:rsid w:val="00E84723"/>
  </w:style>
  <w:style w:type="table" w:customStyle="1" w:styleId="TableGrid1">
    <w:name w:val="Table Grid1"/>
    <w:basedOn w:val="TableNormal"/>
    <w:next w:val="TableGrid"/>
    <w:uiPriority w:val="59"/>
    <w:rsid w:val="00E84723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FA621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FA621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FA6219"/>
    <w:pPr>
      <w:spacing w:after="0" w:line="240" w:lineRule="auto"/>
    </w:pPr>
    <w:rPr>
      <w:lang w:val="en-GB"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C36BE0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773532"/>
    <w:pPr>
      <w:spacing w:after="0" w:line="240" w:lineRule="auto"/>
    </w:pPr>
    <w:rPr>
      <w:rFonts w:ascii="Calibri" w:eastAsia="Calibri" w:hAnsi="Calibri" w:cs="Times New Roman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chart>
    <c:title>
      <c:tx>
        <c:rich>
          <a:bodyPr/>
          <a:lstStyle/>
          <a:p>
            <a:pPr>
              <a:defRPr sz="1400"/>
            </a:pPr>
            <a:r>
              <a:rPr lang="sr-Cyrl-RS"/>
              <a:t>Учешће прихода у структури укупно планираних прихода за 202</a:t>
            </a:r>
            <a:r>
              <a:rPr lang="en-GB"/>
              <a:t>4</a:t>
            </a:r>
            <a:r>
              <a:rPr lang="sr-Cyrl-RS"/>
              <a:t>.год.</a:t>
            </a:r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Учешће прихода у структури укупно планираних прихода за 2023.год.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Медицински сектор 58.28%</c:v>
                </c:pt>
                <c:pt idx="1">
                  <c:v>Турист.-угост.сектор 30.76%</c:v>
                </c:pt>
                <c:pt idx="2">
                  <c:v>Остали приходи 6.87%</c:v>
                </c:pt>
                <c:pt idx="3">
                  <c:v>Приход из буџета Града 4.09%</c:v>
                </c:pt>
              </c:strCache>
            </c:strRef>
          </c:cat>
          <c:val>
            <c:numRef>
              <c:f>Sheet1!$B$2:$B$5</c:f>
              <c:numCache>
                <c:formatCode>0.00%</c:formatCode>
                <c:ptCount val="4"/>
                <c:pt idx="0">
                  <c:v>0.5828000000000001</c:v>
                </c:pt>
                <c:pt idx="1">
                  <c:v>0.3076000000000001</c:v>
                </c:pt>
                <c:pt idx="2">
                  <c:v>6.8700000000000011E-2</c:v>
                </c:pt>
                <c:pt idx="3">
                  <c:v>4.0900000000000013E-2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Медицински сектор 58.28%</c:v>
                </c:pt>
                <c:pt idx="1">
                  <c:v>Турист.-угост.сектор 30.76%</c:v>
                </c:pt>
                <c:pt idx="2">
                  <c:v>Остали приходи 6.87%</c:v>
                </c:pt>
                <c:pt idx="3">
                  <c:v>Приход из буџета Града 4.09%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</c:ser>
        <c:firstSliceAng val="0"/>
      </c:pieChart>
    </c:plotArea>
    <c:legend>
      <c:legendPos val="r"/>
      <c:layout>
        <c:manualLayout>
          <c:xMode val="edge"/>
          <c:yMode val="edge"/>
          <c:x val="0.6317835010207058"/>
          <c:y val="0.34626327959005138"/>
          <c:w val="0.35432761009040553"/>
          <c:h val="0.47882264716910411"/>
        </c:manualLayout>
      </c:layout>
    </c:legend>
    <c:plotVisOnly val="1"/>
    <c:dispBlanksAs val="zero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sr-Latn-CS"/>
  <c:chart>
    <c:title>
      <c:tx>
        <c:rich>
          <a:bodyPr/>
          <a:lstStyle/>
          <a:p>
            <a:pPr>
              <a:defRPr/>
            </a:pPr>
            <a:r>
              <a:rPr lang="sr-Cyrl-RS" sz="1400"/>
              <a:t>Учешће расхода у структури укупно планираних расхода у 202</a:t>
            </a:r>
            <a:r>
              <a:rPr lang="en-GB" sz="1400"/>
              <a:t>4</a:t>
            </a:r>
            <a:r>
              <a:rPr lang="sr-Cyrl-RS" sz="1400"/>
              <a:t>. години</a:t>
            </a:r>
          </a:p>
        </c:rich>
      </c:tx>
      <c:layout>
        <c:manualLayout>
          <c:xMode val="edge"/>
          <c:yMode val="edge"/>
          <c:x val="0.15689814814814823"/>
          <c:y val="2.3809523809523812E-2"/>
        </c:manualLayout>
      </c:layout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Учешће расхода у структури укупно планираних расхода у 2023. години</c:v>
                </c:pt>
              </c:strCache>
            </c:strRef>
          </c:tx>
          <c:cat>
            <c:strRef>
              <c:f>Sheet1!$A$2:$A$10</c:f>
              <c:strCache>
                <c:ptCount val="9"/>
                <c:pt idx="0">
                  <c:v>Трошкови бруто зарада и  накнада 57.85%</c:v>
                </c:pt>
                <c:pt idx="1">
                  <c:v>Трошкови производних услуга 9.52%</c:v>
                </c:pt>
                <c:pt idx="2">
                  <c:v>Трошкови материјала 8.85%</c:v>
                </c:pt>
                <c:pt idx="3">
                  <c:v>Трошкови амортизације 8.08%</c:v>
                </c:pt>
                <c:pt idx="4">
                  <c:v>Набавна вриједност продате робе 4.87%</c:v>
                </c:pt>
                <c:pt idx="5">
                  <c:v>Нематеријални трошкови 3.61%</c:v>
                </c:pt>
                <c:pt idx="6">
                  <c:v>Трошкови горива и енергије 3.57%</c:v>
                </c:pt>
                <c:pt idx="7">
                  <c:v>Трошкови пореза и доприноса 2.65%</c:v>
                </c:pt>
                <c:pt idx="8">
                  <c:v>Остали трошкови 1.00%</c:v>
                </c:pt>
              </c:strCache>
            </c:strRef>
          </c:cat>
          <c:val>
            <c:numRef>
              <c:f>Sheet1!$B$2:$B$10</c:f>
              <c:numCache>
                <c:formatCode>0.00%</c:formatCode>
                <c:ptCount val="9"/>
                <c:pt idx="0">
                  <c:v>0.57850000000000001</c:v>
                </c:pt>
                <c:pt idx="1">
                  <c:v>9.5200000000000007E-2</c:v>
                </c:pt>
                <c:pt idx="2">
                  <c:v>8.8500000000000037E-2</c:v>
                </c:pt>
                <c:pt idx="3">
                  <c:v>8.0800000000000025E-2</c:v>
                </c:pt>
                <c:pt idx="4">
                  <c:v>4.8700000000000014E-2</c:v>
                </c:pt>
                <c:pt idx="5">
                  <c:v>3.61E-2</c:v>
                </c:pt>
                <c:pt idx="6">
                  <c:v>3.570000000000001E-2</c:v>
                </c:pt>
                <c:pt idx="7">
                  <c:v>2.6500000000000006E-2</c:v>
                </c:pt>
                <c:pt idx="8">
                  <c:v>1.0000000000000004E-2</c:v>
                </c:pt>
              </c:numCache>
            </c:numRef>
          </c:val>
        </c:ser>
        <c:firstSliceAng val="0"/>
      </c:pieChart>
    </c:plotArea>
    <c:legend>
      <c:legendPos val="r"/>
      <c:layout>
        <c:manualLayout>
          <c:xMode val="edge"/>
          <c:yMode val="edge"/>
          <c:x val="0.57407407407407451"/>
          <c:y val="0.22655761779777528"/>
          <c:w val="0.42474191934090311"/>
          <c:h val="0.7723840769903767"/>
        </c:manualLayout>
      </c:layout>
    </c:legend>
    <c:plotVisOnly val="1"/>
    <c:dispBlanksAs val="zero"/>
  </c:chart>
  <c:externalData r:id="rId1"/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287BDD1CFCF40E39F442F77B58850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D76B0-8D93-4B22-B155-F9D3C76AC203}"/>
      </w:docPartPr>
      <w:docPartBody>
        <w:p w:rsidR="00761D45" w:rsidRDefault="0019183D" w:rsidP="0019183D">
          <w:pPr>
            <w:pStyle w:val="2287BDD1CFCF40E39F442F77B588504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F01A7B"/>
    <w:rsid w:val="00017544"/>
    <w:rsid w:val="0003555A"/>
    <w:rsid w:val="00065F80"/>
    <w:rsid w:val="000829A6"/>
    <w:rsid w:val="000A1ACE"/>
    <w:rsid w:val="000A1FEF"/>
    <w:rsid w:val="000C3425"/>
    <w:rsid w:val="000E0F4A"/>
    <w:rsid w:val="000E6930"/>
    <w:rsid w:val="000F3971"/>
    <w:rsid w:val="00111F7F"/>
    <w:rsid w:val="001133E9"/>
    <w:rsid w:val="00154F54"/>
    <w:rsid w:val="0019183D"/>
    <w:rsid w:val="001962FE"/>
    <w:rsid w:val="001A6031"/>
    <w:rsid w:val="001E1F7F"/>
    <w:rsid w:val="00283D84"/>
    <w:rsid w:val="002B5B89"/>
    <w:rsid w:val="002C5AB5"/>
    <w:rsid w:val="002D4B5A"/>
    <w:rsid w:val="002F697C"/>
    <w:rsid w:val="003023F1"/>
    <w:rsid w:val="00303745"/>
    <w:rsid w:val="003078FC"/>
    <w:rsid w:val="00326BFA"/>
    <w:rsid w:val="00364C52"/>
    <w:rsid w:val="003C7B18"/>
    <w:rsid w:val="0044741E"/>
    <w:rsid w:val="004C0915"/>
    <w:rsid w:val="004D2522"/>
    <w:rsid w:val="004E06C0"/>
    <w:rsid w:val="004E51F6"/>
    <w:rsid w:val="00510C56"/>
    <w:rsid w:val="00565D8C"/>
    <w:rsid w:val="00572994"/>
    <w:rsid w:val="005761A1"/>
    <w:rsid w:val="005D4111"/>
    <w:rsid w:val="00615469"/>
    <w:rsid w:val="00683B8B"/>
    <w:rsid w:val="00696DEA"/>
    <w:rsid w:val="006D34CC"/>
    <w:rsid w:val="006D710E"/>
    <w:rsid w:val="006F7221"/>
    <w:rsid w:val="007109FD"/>
    <w:rsid w:val="00752E30"/>
    <w:rsid w:val="00761D45"/>
    <w:rsid w:val="008067BA"/>
    <w:rsid w:val="00810312"/>
    <w:rsid w:val="00846873"/>
    <w:rsid w:val="00872EA1"/>
    <w:rsid w:val="009962EC"/>
    <w:rsid w:val="009C1696"/>
    <w:rsid w:val="009F24E6"/>
    <w:rsid w:val="00A04124"/>
    <w:rsid w:val="00A051BC"/>
    <w:rsid w:val="00A202E8"/>
    <w:rsid w:val="00A25580"/>
    <w:rsid w:val="00A971AA"/>
    <w:rsid w:val="00AC623C"/>
    <w:rsid w:val="00AD0C6E"/>
    <w:rsid w:val="00AE4E54"/>
    <w:rsid w:val="00B43C12"/>
    <w:rsid w:val="00B957D7"/>
    <w:rsid w:val="00C321A6"/>
    <w:rsid w:val="00C47AF6"/>
    <w:rsid w:val="00D13E25"/>
    <w:rsid w:val="00D416DE"/>
    <w:rsid w:val="00D70E79"/>
    <w:rsid w:val="00D922AC"/>
    <w:rsid w:val="00DE398C"/>
    <w:rsid w:val="00DF45A5"/>
    <w:rsid w:val="00E02B75"/>
    <w:rsid w:val="00E23AB7"/>
    <w:rsid w:val="00E27FDB"/>
    <w:rsid w:val="00E362CB"/>
    <w:rsid w:val="00E47A2B"/>
    <w:rsid w:val="00E909C4"/>
    <w:rsid w:val="00ED2294"/>
    <w:rsid w:val="00F00231"/>
    <w:rsid w:val="00F01A7B"/>
    <w:rsid w:val="00F20431"/>
    <w:rsid w:val="00F41408"/>
    <w:rsid w:val="00F46BC7"/>
    <w:rsid w:val="00F62992"/>
    <w:rsid w:val="00F95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E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89B555A815C4E37B6A5CFE642B7F471">
    <w:name w:val="489B555A815C4E37B6A5CFE642B7F471"/>
    <w:rsid w:val="00F01A7B"/>
  </w:style>
  <w:style w:type="paragraph" w:customStyle="1" w:styleId="59FF782CC67741468256150516D845E2">
    <w:name w:val="59FF782CC67741468256150516D845E2"/>
    <w:rsid w:val="0019183D"/>
  </w:style>
  <w:style w:type="paragraph" w:customStyle="1" w:styleId="2287BDD1CFCF40E39F442F77B5885040">
    <w:name w:val="2287BDD1CFCF40E39F442F77B5885040"/>
    <w:rsid w:val="0019183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5B6D3-B558-4643-9471-ED92E504B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5321</Words>
  <Characters>30332</Characters>
  <Application>Microsoft Office Word</Application>
  <DocSecurity>0</DocSecurity>
  <Lines>252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Програм рада и финансијски план за 2024.годину ЈУ Бања „Дворови“</vt:lpstr>
    </vt:vector>
  </TitlesOfParts>
  <Company>Hewlett-Packard Company</Company>
  <LinksUpToDate>false</LinksUpToDate>
  <CharactersWithSpaces>35582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 рада и финансијски план за 2024.годину ЈУ Бања „Дворови“</dc:title>
  <dc:creator>Admin</dc:creator>
  <cp:lastModifiedBy>mira.ristic</cp:lastModifiedBy>
  <cp:revision>2</cp:revision>
  <cp:lastPrinted>2024-03-29T13:12:00Z</cp:lastPrinted>
  <dcterms:created xsi:type="dcterms:W3CDTF">2024-04-15T08:47:00Z</dcterms:created>
  <dcterms:modified xsi:type="dcterms:W3CDTF">2024-04-15T08:47:00Z</dcterms:modified>
</cp:coreProperties>
</file>