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AFFD2" w14:textId="77777777" w:rsidR="005C6669" w:rsidRPr="00376AC0" w:rsidRDefault="005C6669" w:rsidP="005C6669">
      <w:pPr>
        <w:jc w:val="center"/>
        <w:rPr>
          <w:b/>
          <w:lang w:val="sr-Cyrl-CS"/>
        </w:rPr>
      </w:pPr>
      <w:r w:rsidRPr="00B12D65">
        <w:rPr>
          <w:b/>
          <w:lang w:val="sr-Cyrl-CS"/>
        </w:rPr>
        <w:t>И Н Ф О Р М А Ц И Ј А</w:t>
      </w:r>
      <w:r w:rsidRPr="00B12D65">
        <w:rPr>
          <w:b/>
          <w:lang w:val="bs-Latn-BA"/>
        </w:rPr>
        <w:t xml:space="preserve"> </w:t>
      </w:r>
      <w:r w:rsidRPr="00B12D65">
        <w:rPr>
          <w:b/>
          <w:lang w:val="bs-Latn-BA"/>
        </w:rPr>
        <w:tab/>
        <w:t xml:space="preserve">                                                   </w:t>
      </w:r>
    </w:p>
    <w:p w14:paraId="17E4CBEC" w14:textId="77777777" w:rsidR="005C6669" w:rsidRDefault="005C6669" w:rsidP="005C6669">
      <w:pPr>
        <w:jc w:val="center"/>
        <w:rPr>
          <w:b/>
          <w:lang w:val="sr-Cyrl-CS"/>
        </w:rPr>
      </w:pPr>
      <w:r w:rsidRPr="00B12D65">
        <w:rPr>
          <w:b/>
          <w:lang w:val="sr-Cyrl-CS"/>
        </w:rPr>
        <w:t>О СТАЊУ МАЛОЉЕТН</w:t>
      </w:r>
      <w:r w:rsidRPr="00B12D65">
        <w:rPr>
          <w:b/>
        </w:rPr>
        <w:t>И</w:t>
      </w:r>
      <w:r w:rsidRPr="00B12D65">
        <w:rPr>
          <w:b/>
          <w:lang w:val="sr-Cyrl-CS"/>
        </w:rPr>
        <w:t>ЧКЕ ДЕЛИНКВЕНЦИЈЕ</w:t>
      </w:r>
      <w:r>
        <w:rPr>
          <w:b/>
          <w:lang w:val="sr-Cyrl-CS"/>
        </w:rPr>
        <w:t xml:space="preserve"> </w:t>
      </w:r>
      <w:r>
        <w:rPr>
          <w:b/>
        </w:rPr>
        <w:t xml:space="preserve"> </w:t>
      </w:r>
      <w:r w:rsidRPr="00B12D65">
        <w:rPr>
          <w:b/>
          <w:lang w:val="sr-Cyrl-CS"/>
        </w:rPr>
        <w:t xml:space="preserve">НА ПОДРУЧЈУ ГРАДА </w:t>
      </w:r>
    </w:p>
    <w:p w14:paraId="3F6FCBCA" w14:textId="77777777" w:rsidR="005C6669" w:rsidRPr="00376AC0" w:rsidRDefault="005C6669" w:rsidP="005C6669">
      <w:pPr>
        <w:jc w:val="center"/>
        <w:rPr>
          <w:b/>
        </w:rPr>
      </w:pPr>
      <w:r w:rsidRPr="00B12D65">
        <w:rPr>
          <w:b/>
          <w:lang w:val="sr-Cyrl-CS"/>
        </w:rPr>
        <w:t>БИЈЕЉИНА</w:t>
      </w:r>
    </w:p>
    <w:p w14:paraId="3EE9E0EB" w14:textId="77777777" w:rsidR="005C6669" w:rsidRPr="00B12D65" w:rsidRDefault="005C6669" w:rsidP="005C6669">
      <w:pPr>
        <w:jc w:val="both"/>
        <w:rPr>
          <w:b/>
          <w:lang w:val="sr-Cyrl-CS"/>
        </w:rPr>
      </w:pPr>
    </w:p>
    <w:p w14:paraId="2D667DB9" w14:textId="77777777" w:rsidR="005C6669" w:rsidRDefault="005C6669" w:rsidP="005C6669">
      <w:pPr>
        <w:jc w:val="both"/>
        <w:rPr>
          <w:b/>
          <w:lang w:val="sr-Cyrl-CS"/>
        </w:rPr>
      </w:pPr>
    </w:p>
    <w:p w14:paraId="4FF200B1" w14:textId="77777777" w:rsidR="005C6669" w:rsidRPr="00B12D65" w:rsidRDefault="005C6669" w:rsidP="005C6669">
      <w:pPr>
        <w:jc w:val="both"/>
        <w:rPr>
          <w:b/>
          <w:lang w:val="sr-Cyrl-CS"/>
        </w:rPr>
      </w:pPr>
    </w:p>
    <w:p w14:paraId="12116204" w14:textId="77777777" w:rsidR="005C6669" w:rsidRPr="00B12D65" w:rsidRDefault="005C6669" w:rsidP="005C6669">
      <w:pPr>
        <w:jc w:val="both"/>
        <w:rPr>
          <w:b/>
        </w:rPr>
      </w:pPr>
      <w:r w:rsidRPr="00B12D65">
        <w:rPr>
          <w:b/>
          <w:lang w:val="sr-Cyrl-CS"/>
        </w:rPr>
        <w:t xml:space="preserve">                                                                                  </w:t>
      </w:r>
    </w:p>
    <w:p w14:paraId="3FE9F384" w14:textId="77777777" w:rsidR="005C6669" w:rsidRPr="00B12D65" w:rsidRDefault="005C6669" w:rsidP="005C6669">
      <w:pPr>
        <w:jc w:val="both"/>
        <w:rPr>
          <w:b/>
        </w:rPr>
        <w:sectPr w:rsidR="005C6669" w:rsidRPr="00B12D65" w:rsidSect="00EB39E7">
          <w:footerReference w:type="default" r:id="rId7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B12D65">
        <w:rPr>
          <w:b/>
        </w:rPr>
        <w:t xml:space="preserve">                                                                                        </w:t>
      </w:r>
    </w:p>
    <w:p w14:paraId="0D2FF469" w14:textId="24735935" w:rsidR="005C6669" w:rsidRPr="009C2832" w:rsidRDefault="005C6669" w:rsidP="005C6669">
      <w:pPr>
        <w:rPr>
          <w:lang w:val="en-US"/>
        </w:rPr>
        <w:sectPr w:rsidR="005C6669" w:rsidRPr="009C2832" w:rsidSect="00EB39E7">
          <w:type w:val="continuous"/>
          <w:pgSz w:w="11906" w:h="16838"/>
          <w:pgMar w:top="720" w:right="720" w:bottom="720" w:left="720" w:header="709" w:footer="709" w:gutter="0"/>
          <w:cols w:space="720"/>
          <w:docGrid w:linePitch="360"/>
        </w:sectPr>
      </w:pPr>
      <w:r w:rsidRPr="00B12D65">
        <w:rPr>
          <w:lang w:val="sr-Cyrl-CS"/>
        </w:rPr>
        <w:lastRenderedPageBreak/>
        <w:t xml:space="preserve">                                                                                                </w:t>
      </w:r>
      <w:r w:rsidR="009C2832">
        <w:rPr>
          <w:lang w:val="en-US"/>
        </w:rPr>
        <w:t xml:space="preserve">    </w:t>
      </w:r>
    </w:p>
    <w:p w14:paraId="03C01160" w14:textId="1BDA8037" w:rsidR="005C6669" w:rsidRPr="00376AC0" w:rsidRDefault="005C6669" w:rsidP="005C6669">
      <w:r>
        <w:rPr>
          <w:lang w:val="sr-Cyrl-CS"/>
        </w:rPr>
        <w:lastRenderedPageBreak/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t xml:space="preserve">   </w:t>
      </w:r>
      <w:r w:rsidRPr="00B12D65">
        <w:rPr>
          <w:lang w:val="sr-Cyrl-CS"/>
        </w:rPr>
        <w:t>Програмом рада</w:t>
      </w:r>
      <w:r w:rsidRPr="00B12D65">
        <w:t xml:space="preserve">  </w:t>
      </w:r>
      <w:r w:rsidRPr="00B12D65">
        <w:rPr>
          <w:lang w:val="sr-Cyrl-CS"/>
        </w:rPr>
        <w:t>Скупштине</w:t>
      </w:r>
      <w:r w:rsidRPr="00B12D65">
        <w:t xml:space="preserve">  </w:t>
      </w:r>
      <w:r>
        <w:rPr>
          <w:lang w:val="sr-Cyrl-CS"/>
        </w:rPr>
        <w:t xml:space="preserve"> градa </w:t>
      </w:r>
      <w:r w:rsidRPr="00B12D65">
        <w:rPr>
          <w:lang w:val="sr-Cyrl-CS"/>
        </w:rPr>
        <w:t>Бијељина</w:t>
      </w:r>
      <w:r w:rsidRPr="00B12D65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B12D65">
        <w:t>за 20</w:t>
      </w:r>
      <w:r w:rsidR="009C2832">
        <w:t>20.</w:t>
      </w:r>
      <w:r>
        <w:t xml:space="preserve"> годину</w:t>
      </w:r>
      <w:r w:rsidRPr="00B12D65">
        <w:t xml:space="preserve"> </w:t>
      </w:r>
      <w:r w:rsidRPr="00B12D65">
        <w:rPr>
          <w:lang w:val="sr-Cyrl-CS"/>
        </w:rPr>
        <w:t xml:space="preserve">предвиђено  </w:t>
      </w:r>
      <w:r w:rsidRPr="00B12D65">
        <w:t xml:space="preserve">  </w:t>
      </w:r>
      <w:r w:rsidRPr="00B12D65">
        <w:rPr>
          <w:lang w:val="sr-Cyrl-CS"/>
        </w:rPr>
        <w:t xml:space="preserve">је  </w:t>
      </w:r>
      <w:r w:rsidRPr="00B12D65">
        <w:t xml:space="preserve"> разматрање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9C2832">
        <w:t xml:space="preserve"> </w:t>
      </w:r>
      <w:r w:rsidRPr="00B12D65">
        <w:rPr>
          <w:lang w:val="sr-Cyrl-CS"/>
        </w:rPr>
        <w:t>Информације</w:t>
      </w:r>
      <w:r w:rsidRPr="00B12D65">
        <w:t xml:space="preserve"> </w:t>
      </w:r>
      <w:r w:rsidRPr="00B12D65">
        <w:rPr>
          <w:lang w:val="sr-Cyrl-CS"/>
        </w:rPr>
        <w:t xml:space="preserve"> о стању </w:t>
      </w:r>
      <w:r w:rsidRPr="00B12D65">
        <w:t xml:space="preserve">  малољетничке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B12D65">
        <w:rPr>
          <w:lang w:val="sr-Cyrl-CS"/>
        </w:rPr>
        <w:t xml:space="preserve">делинквенције </w:t>
      </w:r>
      <w:r w:rsidRPr="00B12D65">
        <w:t xml:space="preserve"> </w:t>
      </w:r>
      <w:r>
        <w:t xml:space="preserve">  </w:t>
      </w:r>
      <w:r w:rsidRPr="00B12D65">
        <w:t xml:space="preserve"> </w:t>
      </w:r>
      <w:r w:rsidRPr="00B12D65">
        <w:rPr>
          <w:lang w:val="sr-Cyrl-CS"/>
        </w:rPr>
        <w:t xml:space="preserve">на  </w:t>
      </w:r>
      <w:r w:rsidRPr="00B12D65">
        <w:t xml:space="preserve"> </w:t>
      </w:r>
      <w:r w:rsidRPr="00B12D65">
        <w:rPr>
          <w:lang w:val="sr-Cyrl-CS"/>
        </w:rPr>
        <w:t>подручју</w:t>
      </w:r>
      <w:r w:rsidRPr="00B12D65">
        <w:t xml:space="preserve"> </w:t>
      </w:r>
      <w:r w:rsidRPr="00B12D65">
        <w:rPr>
          <w:lang w:val="sr-Cyrl-CS"/>
        </w:rPr>
        <w:t>града</w:t>
      </w:r>
      <w:r w:rsidRPr="00B12D65">
        <w:t xml:space="preserve"> </w:t>
      </w:r>
      <w:r w:rsidRPr="00B12D65">
        <w:rPr>
          <w:lang w:val="sr-Cyrl-CS"/>
        </w:rPr>
        <w:t>Бијељина</w:t>
      </w:r>
      <w:r w:rsidRPr="00B12D65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B12D65">
        <w:t>у претходној,</w:t>
      </w:r>
      <w:r>
        <w:t xml:space="preserve"> </w:t>
      </w:r>
      <w:r>
        <w:rPr>
          <w:lang w:val="sr-Cyrl-CS"/>
        </w:rPr>
        <w:t>201</w:t>
      </w:r>
      <w:r w:rsidR="009C2832">
        <w:t>9</w:t>
      </w:r>
      <w:r>
        <w:rPr>
          <w:lang w:val="sr-Cyrl-CS"/>
        </w:rPr>
        <w:t>.</w:t>
      </w:r>
      <w:r w:rsidRPr="00B12D65">
        <w:rPr>
          <w:lang w:val="sr-Cyrl-CS"/>
        </w:rPr>
        <w:t xml:space="preserve"> години</w:t>
      </w:r>
      <w:r>
        <w:t>.</w:t>
      </w:r>
    </w:p>
    <w:p w14:paraId="6880EEFE" w14:textId="59346E69" w:rsidR="005C6669" w:rsidRPr="001A64EA" w:rsidRDefault="005C6669" w:rsidP="009C2832"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t xml:space="preserve">   </w:t>
      </w:r>
      <w:r w:rsidRPr="00B12D65">
        <w:rPr>
          <w:lang w:val="sr-Cyrl-CS"/>
        </w:rPr>
        <w:t>Информација је</w:t>
      </w:r>
      <w:r w:rsidRPr="00B12D65">
        <w:t xml:space="preserve"> </w:t>
      </w:r>
      <w:r w:rsidRPr="00B12D65">
        <w:rPr>
          <w:lang w:val="sr-Cyrl-CS"/>
        </w:rPr>
        <w:t>сачињена на основу</w:t>
      </w:r>
      <w:r>
        <w:t xml:space="preserve"> </w:t>
      </w:r>
      <w:r w:rsidRPr="00B12D65">
        <w:rPr>
          <w:lang w:val="sr-Cyrl-CS"/>
        </w:rPr>
        <w:t>података</w:t>
      </w:r>
      <w:r w:rsidRPr="00B12D65"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</w:t>
      </w:r>
      <w:r w:rsidRPr="00B12D65">
        <w:rPr>
          <w:lang w:val="sr-Cyrl-CS"/>
        </w:rPr>
        <w:t>којима</w:t>
      </w:r>
      <w:r w:rsidRPr="00B12D65">
        <w:t xml:space="preserve">  </w:t>
      </w:r>
      <w:r w:rsidRPr="00B12D65">
        <w:rPr>
          <w:lang w:val="sr-Cyrl-CS"/>
        </w:rPr>
        <w:t>располаж</w:t>
      </w:r>
      <w:r w:rsidRPr="00B12D65">
        <w:rPr>
          <w:lang w:val="sr-Cyrl-BA"/>
        </w:rPr>
        <w:t>у</w:t>
      </w:r>
      <w:r w:rsidRPr="00B12D65">
        <w:t xml:space="preserve">   </w:t>
      </w:r>
      <w:r>
        <w:t xml:space="preserve">Полицијска управа </w:t>
      </w:r>
      <w:r w:rsidRPr="00B12D65">
        <w:rPr>
          <w:lang w:val="sr-Cyrl-CS"/>
        </w:rPr>
        <w:t>Бијељина,</w:t>
      </w:r>
      <w:r>
        <w:rPr>
          <w:lang w:val="sr-Cyrl-CS"/>
        </w:rPr>
        <w:t xml:space="preserve">                   </w:t>
      </w:r>
      <w:r>
        <w:tab/>
      </w:r>
      <w:r>
        <w:tab/>
      </w:r>
      <w:r>
        <w:tab/>
        <w:t xml:space="preserve">                                 </w:t>
      </w:r>
      <w:r w:rsidR="009C2832">
        <w:t xml:space="preserve">                  </w:t>
      </w:r>
      <w:r>
        <w:rPr>
          <w:lang w:val="sr-Cyrl-BA"/>
        </w:rPr>
        <w:t xml:space="preserve">и Центар зa  социјални   </w:t>
      </w:r>
      <w:r>
        <w:t xml:space="preserve">рад Бијељина. </w:t>
      </w:r>
    </w:p>
    <w:p w14:paraId="355D6FB3" w14:textId="77777777" w:rsidR="005C6669" w:rsidRDefault="005C6669" w:rsidP="005C666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      </w:t>
      </w:r>
      <w:r w:rsidRPr="00B12D65">
        <w:rPr>
          <w:lang w:val="sr-Cyrl-CS"/>
        </w:rPr>
        <w:t>Циљ</w:t>
      </w:r>
      <w:r w:rsidRPr="00B12D65">
        <w:t xml:space="preserve"> Информације</w:t>
      </w:r>
      <w:r w:rsidRPr="00B12D65">
        <w:rPr>
          <w:lang w:val="sr-Cyrl-CS"/>
        </w:rPr>
        <w:t xml:space="preserve">  је </w:t>
      </w:r>
      <w:r w:rsidRPr="00B12D65">
        <w:t xml:space="preserve"> </w:t>
      </w:r>
      <w:r w:rsidRPr="00B12D65">
        <w:rPr>
          <w:lang w:val="sr-Cyrl-CS"/>
        </w:rPr>
        <w:t>да</w:t>
      </w:r>
      <w:r w:rsidRPr="00B12D65">
        <w:t xml:space="preserve"> </w:t>
      </w:r>
      <w:r w:rsidRPr="00B12D65">
        <w:rPr>
          <w:lang w:val="sr-Cyrl-CS"/>
        </w:rPr>
        <w:t>се</w:t>
      </w:r>
      <w:r w:rsidRPr="00B12D65">
        <w:t xml:space="preserve"> </w:t>
      </w:r>
      <w:r w:rsidRPr="00B12D65">
        <w:rPr>
          <w:lang w:val="sr-Cyrl-CS"/>
        </w:rPr>
        <w:t xml:space="preserve">сагледају  </w:t>
      </w:r>
      <w:r w:rsidRPr="00B12D65">
        <w:t xml:space="preserve"> стање</w:t>
      </w:r>
    </w:p>
    <w:p w14:paraId="5C92EF4E" w14:textId="77777777" w:rsidR="005C6669" w:rsidRPr="00376AC0" w:rsidRDefault="005C6669" w:rsidP="005C6669">
      <w:pPr>
        <w:rPr>
          <w:lang w:val="sr-Cyrl-C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  <w:r w:rsidRPr="00B12D65">
        <w:t xml:space="preserve">и </w:t>
      </w:r>
      <w:r w:rsidRPr="00B12D65">
        <w:rPr>
          <w:lang w:val="sr-Cyrl-CS"/>
        </w:rPr>
        <w:t>проблеми у овој</w:t>
      </w:r>
      <w:r w:rsidRPr="00B12D65">
        <w:t xml:space="preserve"> </w:t>
      </w:r>
      <w:r w:rsidRPr="00B12D65">
        <w:rPr>
          <w:lang w:val="sr-Cyrl-CS"/>
        </w:rPr>
        <w:t>области</w:t>
      </w:r>
      <w:r w:rsidRPr="00B12D65">
        <w:t xml:space="preserve"> </w:t>
      </w:r>
      <w:r w:rsidRPr="00B12D65">
        <w:rPr>
          <w:lang w:val="sr-Cyrl-CS"/>
        </w:rPr>
        <w:t xml:space="preserve">како </w:t>
      </w:r>
      <w:r w:rsidRPr="00B12D65">
        <w:t xml:space="preserve"> </w:t>
      </w:r>
      <w:r w:rsidRPr="00B12D65">
        <w:rPr>
          <w:lang w:val="sr-Cyrl-CS"/>
        </w:rPr>
        <w:t xml:space="preserve"> </w:t>
      </w:r>
      <w:r w:rsidRPr="00B12D65">
        <w:t xml:space="preserve"> </w:t>
      </w:r>
      <w:r w:rsidRPr="00B12D65">
        <w:rPr>
          <w:lang w:val="sr-Cyrl-CS"/>
        </w:rPr>
        <w:t xml:space="preserve"> </w:t>
      </w:r>
      <w:r w:rsidRPr="00B12D65">
        <w:t xml:space="preserve">би се </w:t>
      </w:r>
      <w:r w:rsidRPr="00B12D65">
        <w:rPr>
          <w:lang w:val="sr-Cyrl-CS"/>
        </w:rPr>
        <w:t xml:space="preserve">могле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t xml:space="preserve">               </w:t>
      </w:r>
      <w:r w:rsidRPr="00B12D65">
        <w:rPr>
          <w:lang w:val="sr-Cyrl-CS"/>
        </w:rPr>
        <w:t>предузимат</w:t>
      </w:r>
      <w:r w:rsidRPr="00B12D65">
        <w:t xml:space="preserve">и </w:t>
      </w:r>
      <w:r w:rsidRPr="00B12D65">
        <w:rPr>
          <w:lang w:val="sr-Cyrl-CS"/>
        </w:rPr>
        <w:t>одговарајуће</w:t>
      </w:r>
      <w:r w:rsidRPr="00B12D65">
        <w:t xml:space="preserve"> превентивне мjере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</w:t>
      </w:r>
      <w:r>
        <w:rPr>
          <w:lang w:val="sr-Cyrl-BA"/>
        </w:rPr>
        <w:t>на сузбијањ</w:t>
      </w:r>
      <w:r>
        <w:t>у</w:t>
      </w:r>
      <w:r>
        <w:rPr>
          <w:lang w:val="sr-Cyrl-BA"/>
        </w:rPr>
        <w:t xml:space="preserve"> </w:t>
      </w:r>
      <w:r w:rsidRPr="00B12D65">
        <w:rPr>
          <w:lang w:val="sr-Cyrl-BA"/>
        </w:rPr>
        <w:t xml:space="preserve">малољетничког преступништва. </w:t>
      </w:r>
      <w:r w:rsidRPr="00B12D65">
        <w:t xml:space="preserve"> </w:t>
      </w:r>
    </w:p>
    <w:p w14:paraId="0BF375E8" w14:textId="77777777" w:rsidR="005C6669" w:rsidRPr="00B12D65" w:rsidRDefault="005C6669" w:rsidP="005C6669">
      <w:pPr>
        <w:rPr>
          <w:lang w:val="sr-Cyrl-CS"/>
        </w:rPr>
        <w:sectPr w:rsidR="005C6669" w:rsidRPr="00B12D65" w:rsidSect="00EB39E7">
          <w:type w:val="continuous"/>
          <w:pgSz w:w="11906" w:h="16838"/>
          <w:pgMar w:top="720" w:right="720" w:bottom="720" w:left="720" w:header="709" w:footer="709" w:gutter="0"/>
          <w:cols w:space="720"/>
          <w:docGrid w:linePitch="360"/>
        </w:sectPr>
      </w:pPr>
    </w:p>
    <w:p w14:paraId="15FEEE58" w14:textId="77777777" w:rsidR="005C6669" w:rsidRPr="00B12D65" w:rsidRDefault="005C6669" w:rsidP="005C6669">
      <w:pPr>
        <w:rPr>
          <w:lang w:val="sr-Cyrl-CS"/>
        </w:rPr>
      </w:pPr>
    </w:p>
    <w:p w14:paraId="700A6E1F" w14:textId="77777777" w:rsidR="005C6669" w:rsidRDefault="005C6669" w:rsidP="005C6669">
      <w:pPr>
        <w:jc w:val="both"/>
        <w:rPr>
          <w:lang w:val="sr-Cyrl-CS"/>
        </w:rPr>
        <w:sectPr w:rsidR="005C6669" w:rsidSect="00EB39E7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5B2F9864" w14:textId="77777777" w:rsidR="005C6669" w:rsidRDefault="005C6669" w:rsidP="005C6669">
      <w:pPr>
        <w:jc w:val="both"/>
        <w:rPr>
          <w:lang w:val="sr-Cyrl-CS"/>
        </w:rPr>
      </w:pPr>
    </w:p>
    <w:p w14:paraId="4BF61B5B" w14:textId="77777777" w:rsidR="005C6669" w:rsidRPr="00B12D65" w:rsidRDefault="005C6669" w:rsidP="005C6669">
      <w:pPr>
        <w:jc w:val="both"/>
        <w:rPr>
          <w:lang w:val="sr-Cyrl-CS"/>
        </w:rPr>
      </w:pPr>
    </w:p>
    <w:p w14:paraId="3B844288" w14:textId="77777777" w:rsidR="005C6669" w:rsidRPr="00B12D65" w:rsidRDefault="005C6669" w:rsidP="005C6669">
      <w:pPr>
        <w:jc w:val="both"/>
        <w:rPr>
          <w:b/>
          <w:u w:val="single"/>
        </w:rPr>
      </w:pPr>
      <w:r w:rsidRPr="00B12D65">
        <w:t xml:space="preserve">             </w:t>
      </w:r>
    </w:p>
    <w:p w14:paraId="5BF93864" w14:textId="042185D2" w:rsidR="005C6669" w:rsidRPr="00B12D65" w:rsidRDefault="005C6669" w:rsidP="005C6669">
      <w:pPr>
        <w:jc w:val="both"/>
      </w:pPr>
      <w:r w:rsidRPr="00B12D65">
        <w:t xml:space="preserve">           </w:t>
      </w:r>
    </w:p>
    <w:p w14:paraId="02F53E22" w14:textId="77777777" w:rsidR="005C6669" w:rsidRPr="00B12D65" w:rsidRDefault="005C6669" w:rsidP="005C6669">
      <w:pPr>
        <w:jc w:val="both"/>
      </w:pPr>
      <w:r w:rsidRPr="00B12D65">
        <w:t xml:space="preserve">         </w:t>
      </w:r>
      <w:r w:rsidRPr="00B12D65">
        <w:rPr>
          <w:lang w:val="sr-Cyrl-CS"/>
        </w:rPr>
        <w:t xml:space="preserve">   Преступништво  младих има  приоритет у рјешавању код институција чији је задатак да раде на евидентирању, санкционисању, праћењу</w:t>
      </w:r>
      <w:r>
        <w:rPr>
          <w:lang w:val="sr-Cyrl-CS"/>
        </w:rPr>
        <w:t>,</w:t>
      </w:r>
      <w:r w:rsidRPr="00B12D65">
        <w:rPr>
          <w:lang w:val="sr-Cyrl-CS"/>
        </w:rPr>
        <w:t xml:space="preserve"> превенцији  и ресоцијализацији  малољетних преступника.  То су првенствено центри за социјални рад, полиција, суд</w:t>
      </w:r>
      <w:r>
        <w:rPr>
          <w:lang w:val="sr-Cyrl-CS"/>
        </w:rPr>
        <w:t>ови</w:t>
      </w:r>
      <w:r w:rsidRPr="00B12D65">
        <w:rPr>
          <w:lang w:val="sr-Cyrl-CS"/>
        </w:rPr>
        <w:t xml:space="preserve">  и  тужилаштва. </w:t>
      </w:r>
    </w:p>
    <w:p w14:paraId="155D3DC0" w14:textId="77777777" w:rsidR="005C6669" w:rsidRPr="00B12D65" w:rsidRDefault="005C6669" w:rsidP="005C6669">
      <w:pPr>
        <w:jc w:val="both"/>
        <w:rPr>
          <w:lang w:val="sr-Cyrl-BA"/>
        </w:rPr>
      </w:pPr>
      <w:r w:rsidRPr="00B12D65">
        <w:t xml:space="preserve">            </w:t>
      </w:r>
    </w:p>
    <w:p w14:paraId="3516A65A" w14:textId="5058EFD1" w:rsidR="005C6669" w:rsidRPr="00B12D65" w:rsidRDefault="005C6669" w:rsidP="005C6669">
      <w:pPr>
        <w:jc w:val="both"/>
        <w:rPr>
          <w:lang w:val="sr-Cyrl-CS"/>
        </w:rPr>
      </w:pPr>
      <w:r w:rsidRPr="00B12D65">
        <w:rPr>
          <w:lang w:val="sr-Cyrl-CS"/>
        </w:rPr>
        <w:t xml:space="preserve">            Кроз информацију која следи, сумираће се резултати рада  институција са посебним освртом на  број починилаца кривичних дјела,  њихову феноменологију и  актуелне проблеме са којима се суочавају малољетници и њихове породице, али и институције у свом раду. </w:t>
      </w:r>
    </w:p>
    <w:p w14:paraId="40F88CA2" w14:textId="77777777" w:rsidR="005C6669" w:rsidRPr="00B12D65" w:rsidRDefault="005C6669" w:rsidP="005C6669">
      <w:pPr>
        <w:jc w:val="both"/>
      </w:pPr>
    </w:p>
    <w:p w14:paraId="1A37F6B3" w14:textId="77777777" w:rsidR="005C6669" w:rsidRPr="00B12D65" w:rsidRDefault="005C6669" w:rsidP="005C6669">
      <w:pPr>
        <w:jc w:val="both"/>
        <w:rPr>
          <w:lang w:val="sr-Cyrl-BA"/>
        </w:rPr>
      </w:pPr>
      <w:r w:rsidRPr="00B12D65">
        <w:t xml:space="preserve">     </w:t>
      </w:r>
      <w:r w:rsidRPr="00B12D65">
        <w:rPr>
          <w:lang w:val="sr-Cyrl-BA"/>
        </w:rPr>
        <w:t xml:space="preserve">    Према малољетницима који се нала</w:t>
      </w:r>
      <w:r w:rsidRPr="00B12D65">
        <w:rPr>
          <w:lang w:val="sr-Cyrl-CS"/>
        </w:rPr>
        <w:t>з</w:t>
      </w:r>
      <w:r>
        <w:rPr>
          <w:lang w:val="sr-Cyrl-BA"/>
        </w:rPr>
        <w:t>е у сукобу са законом примјењу</w:t>
      </w:r>
      <w:r w:rsidRPr="00B12D65">
        <w:rPr>
          <w:lang w:val="sr-Cyrl-BA"/>
        </w:rPr>
        <w:t>ју се посебна правила поступања која су уређена</w:t>
      </w:r>
      <w:r w:rsidRPr="00B12D65">
        <w:rPr>
          <w:lang w:val="sr-Cyrl-CS"/>
        </w:rPr>
        <w:t xml:space="preserve"> </w:t>
      </w:r>
      <w:r w:rsidRPr="00B12D65">
        <w:rPr>
          <w:lang w:val="sr-Cyrl-BA"/>
        </w:rPr>
        <w:t xml:space="preserve">Законом о заштити и поступању </w:t>
      </w:r>
      <w:r w:rsidRPr="00B12D65">
        <w:rPr>
          <w:lang w:val="sr-Cyrl-CS"/>
        </w:rPr>
        <w:t xml:space="preserve"> са дјецом и малољетницима у  кривичном поступку </w:t>
      </w:r>
      <w:r w:rsidRPr="00B12D65">
        <w:t xml:space="preserve"> (</w:t>
      </w:r>
      <w:r>
        <w:t>„</w:t>
      </w:r>
      <w:r w:rsidRPr="00B12D65">
        <w:rPr>
          <w:lang w:val="sr-Cyrl-CS"/>
        </w:rPr>
        <w:t>Службени гласник Републике Српске</w:t>
      </w:r>
      <w:r>
        <w:t>“</w:t>
      </w:r>
      <w:r>
        <w:rPr>
          <w:lang w:val="sr-Cyrl-CS"/>
        </w:rPr>
        <w:t xml:space="preserve"> брoj</w:t>
      </w:r>
      <w:r w:rsidRPr="00B12D65">
        <w:rPr>
          <w:lang w:val="sr-Cyrl-CS"/>
        </w:rPr>
        <w:t xml:space="preserve"> 1/11)</w:t>
      </w:r>
      <w:r w:rsidRPr="00B12D65">
        <w:t xml:space="preserve"> </w:t>
      </w:r>
      <w:r w:rsidRPr="00B12D65">
        <w:rPr>
          <w:lang w:val="sr-Cyrl-BA"/>
        </w:rPr>
        <w:t>. Према овом Закону, појам д</w:t>
      </w:r>
      <w:r w:rsidRPr="00B12D65">
        <w:rPr>
          <w:lang w:val="sr-Cyrl-CS"/>
        </w:rPr>
        <w:t>ј</w:t>
      </w:r>
      <w:r w:rsidRPr="00B12D65">
        <w:rPr>
          <w:lang w:val="sr-Cyrl-BA"/>
        </w:rPr>
        <w:t>етета и  мало</w:t>
      </w:r>
      <w:r w:rsidRPr="00B12D65">
        <w:rPr>
          <w:lang w:val="sr-Cyrl-CS"/>
        </w:rPr>
        <w:t>љ</w:t>
      </w:r>
      <w:r w:rsidRPr="00B12D65">
        <w:rPr>
          <w:lang w:val="sr-Cyrl-BA"/>
        </w:rPr>
        <w:t>етника дефинише се на следећи начин:</w:t>
      </w:r>
    </w:p>
    <w:p w14:paraId="6FFFEE51" w14:textId="77777777" w:rsidR="005C6669" w:rsidRPr="00B12D65" w:rsidRDefault="005C6669" w:rsidP="005C6669">
      <w:pPr>
        <w:jc w:val="both"/>
        <w:rPr>
          <w:lang w:val="sr-Cyrl-BA"/>
        </w:rPr>
      </w:pPr>
    </w:p>
    <w:p w14:paraId="48668998" w14:textId="77777777" w:rsidR="005C6669" w:rsidRPr="00B12D65" w:rsidRDefault="005C6669" w:rsidP="005C6669">
      <w:pPr>
        <w:pStyle w:val="a"/>
        <w:numPr>
          <w:ilvl w:val="0"/>
          <w:numId w:val="4"/>
        </w:numPr>
        <w:jc w:val="both"/>
        <w:rPr>
          <w:lang w:val="sr-Cyrl-CS"/>
        </w:rPr>
      </w:pPr>
      <w:r w:rsidRPr="00B12D65">
        <w:rPr>
          <w:lang w:val="sr-Cyrl-BA"/>
        </w:rPr>
        <w:t>Дијете је свако лице које  није на</w:t>
      </w:r>
      <w:r>
        <w:rPr>
          <w:lang w:val="sr-Cyrl-BA"/>
        </w:rPr>
        <w:t>вршило 18 година;</w:t>
      </w:r>
    </w:p>
    <w:p w14:paraId="20B962EA" w14:textId="77777777" w:rsidR="005C6669" w:rsidRPr="00D422CE" w:rsidRDefault="005C6669" w:rsidP="005C6669">
      <w:pPr>
        <w:pStyle w:val="a"/>
        <w:numPr>
          <w:ilvl w:val="0"/>
          <w:numId w:val="4"/>
        </w:numPr>
        <w:jc w:val="both"/>
        <w:rPr>
          <w:lang w:val="sr-Cyrl-CS"/>
        </w:rPr>
      </w:pPr>
      <w:r w:rsidRPr="00B12D65">
        <w:rPr>
          <w:lang w:val="sr-Cyrl-BA"/>
        </w:rPr>
        <w:t>Према дјетету, које у вр</w:t>
      </w:r>
      <w:r w:rsidRPr="00B12D65">
        <w:rPr>
          <w:lang w:val="sr-Cyrl-CS"/>
        </w:rPr>
        <w:t>иј</w:t>
      </w:r>
      <w:r w:rsidRPr="00B12D65">
        <w:rPr>
          <w:lang w:val="sr-Cyrl-BA"/>
        </w:rPr>
        <w:t>еме извршења кривичног д</w:t>
      </w:r>
      <w:r w:rsidRPr="00B12D65">
        <w:rPr>
          <w:lang w:val="sr-Cyrl-CS"/>
        </w:rPr>
        <w:t>ј</w:t>
      </w:r>
      <w:r w:rsidRPr="00B12D65">
        <w:rPr>
          <w:lang w:val="sr-Cyrl-BA"/>
        </w:rPr>
        <w:t>ела није навршило 14 година, не могу се изрећи кривичне санкције – то су кривично неодговорна лица и према њима  м</w:t>
      </w:r>
      <w:r w:rsidRPr="00B12D65">
        <w:rPr>
          <w:lang w:val="sr-Cyrl-CS"/>
        </w:rPr>
        <w:t>ј</w:t>
      </w:r>
      <w:r w:rsidRPr="00B12D65">
        <w:rPr>
          <w:lang w:val="sr-Cyrl-BA"/>
        </w:rPr>
        <w:t>ере изриче и проводи орган старатељства</w:t>
      </w:r>
      <w:r>
        <w:rPr>
          <w:lang w:val="sr-Cyrl-BA"/>
        </w:rPr>
        <w:t>;</w:t>
      </w:r>
    </w:p>
    <w:p w14:paraId="0314648F" w14:textId="77777777" w:rsidR="005C6669" w:rsidRPr="00B12D65" w:rsidRDefault="005C6669" w:rsidP="005C6669">
      <w:pPr>
        <w:pStyle w:val="a"/>
        <w:numPr>
          <w:ilvl w:val="0"/>
          <w:numId w:val="4"/>
        </w:numPr>
        <w:jc w:val="both"/>
        <w:rPr>
          <w:lang w:val="sr-Cyrl-CS"/>
        </w:rPr>
      </w:pPr>
      <w:r w:rsidRPr="00B12D65">
        <w:rPr>
          <w:lang w:val="sr-Cyrl-BA"/>
        </w:rPr>
        <w:t>Мало</w:t>
      </w:r>
      <w:r w:rsidRPr="00B12D65">
        <w:rPr>
          <w:lang w:val="sr-Cyrl-CS"/>
        </w:rPr>
        <w:t>љ</w:t>
      </w:r>
      <w:r w:rsidRPr="00B12D65">
        <w:rPr>
          <w:lang w:val="sr-Cyrl-BA"/>
        </w:rPr>
        <w:t>етницима коју су  навршили  14</w:t>
      </w:r>
      <w:r w:rsidRPr="00B12D65">
        <w:t xml:space="preserve">  </w:t>
      </w:r>
      <w:r w:rsidRPr="00B12D65">
        <w:rPr>
          <w:lang w:val="sr-Cyrl-BA"/>
        </w:rPr>
        <w:t>а нису навршили 18 година,  уколико почине кривично д</w:t>
      </w:r>
      <w:r w:rsidRPr="00B12D65">
        <w:rPr>
          <w:lang w:val="sr-Cyrl-CS"/>
        </w:rPr>
        <w:t>ј</w:t>
      </w:r>
      <w:r w:rsidRPr="00B12D65">
        <w:rPr>
          <w:lang w:val="sr-Cyrl-BA"/>
        </w:rPr>
        <w:t>ело, могу се изрећи санкције и друге м</w:t>
      </w:r>
      <w:r w:rsidRPr="00B12D65">
        <w:rPr>
          <w:lang w:val="sr-Cyrl-CS"/>
        </w:rPr>
        <w:t>ј</w:t>
      </w:r>
      <w:r w:rsidRPr="00B12D65">
        <w:rPr>
          <w:lang w:val="sr-Cyrl-BA"/>
        </w:rPr>
        <w:t>ере предвиђене законом</w:t>
      </w:r>
      <w:r w:rsidRPr="00B12D65">
        <w:t xml:space="preserve">      </w:t>
      </w:r>
    </w:p>
    <w:p w14:paraId="4062623E" w14:textId="77777777" w:rsidR="005C6669" w:rsidRPr="00B12D65" w:rsidRDefault="005C6669" w:rsidP="005C6669">
      <w:pPr>
        <w:jc w:val="both"/>
      </w:pPr>
    </w:p>
    <w:p w14:paraId="195FC962" w14:textId="0F0217FB" w:rsidR="005C6669" w:rsidRPr="00B12D65" w:rsidRDefault="005C6669" w:rsidP="005C6669">
      <w:pPr>
        <w:jc w:val="both"/>
        <w:rPr>
          <w:b/>
          <w:u w:val="single"/>
          <w:lang w:val="bs-Cyrl-BA"/>
        </w:rPr>
      </w:pPr>
      <w:r w:rsidRPr="00B12D65">
        <w:t xml:space="preserve">         </w:t>
      </w:r>
      <w:r w:rsidRPr="00B12D65">
        <w:rPr>
          <w:lang w:val="sr-Cyrl-BA"/>
        </w:rPr>
        <w:t>У следећој табели дајемо приказ броја евидентираних мало</w:t>
      </w:r>
      <w:r w:rsidRPr="00B12D65">
        <w:rPr>
          <w:lang w:val="sr-Cyrl-CS"/>
        </w:rPr>
        <w:t>љ</w:t>
      </w:r>
      <w:r w:rsidRPr="00B12D65">
        <w:rPr>
          <w:lang w:val="sr-Cyrl-BA"/>
        </w:rPr>
        <w:t>етника у сукобу са законом</w:t>
      </w:r>
      <w:r w:rsidR="009C2832">
        <w:rPr>
          <w:lang w:val="sr-Cyrl-BA"/>
        </w:rPr>
        <w:t xml:space="preserve"> (починилаца кривичних дела) </w:t>
      </w:r>
      <w:r>
        <w:rPr>
          <w:lang w:val="sr-Cyrl-BA"/>
        </w:rPr>
        <w:t>добијених од</w:t>
      </w:r>
      <w:r w:rsidRPr="00B12D65">
        <w:rPr>
          <w:lang w:val="sr-Cyrl-BA"/>
        </w:rPr>
        <w:t xml:space="preserve"> Центра јавне безбједности Бијељина, Окружног тужилаштава у Бијељини, Основног суда у Бијељини и Центра за социјални рад Бијељина.</w:t>
      </w:r>
    </w:p>
    <w:p w14:paraId="0ABD6B74" w14:textId="77777777" w:rsidR="005C6669" w:rsidRPr="00B12D65" w:rsidRDefault="005C6669" w:rsidP="005C6669">
      <w:pPr>
        <w:jc w:val="both"/>
      </w:pPr>
      <w:r w:rsidRPr="00B12D65">
        <w:t xml:space="preserve">           </w:t>
      </w:r>
    </w:p>
    <w:p w14:paraId="1FCFF31F" w14:textId="77777777" w:rsidR="005C6669" w:rsidRPr="00B12D65" w:rsidRDefault="005C6669" w:rsidP="005C6669">
      <w:pPr>
        <w:jc w:val="both"/>
        <w:rPr>
          <w:b/>
        </w:rPr>
      </w:pPr>
      <w:r w:rsidRPr="00B12D65">
        <w:rPr>
          <w:lang w:val="sr-Cyrl-CS"/>
        </w:rPr>
        <w:t xml:space="preserve"> </w:t>
      </w:r>
      <w:r w:rsidRPr="00B12D65">
        <w:t xml:space="preserve">    </w:t>
      </w:r>
      <w:r w:rsidRPr="00B12D65">
        <w:tab/>
      </w:r>
      <w:r w:rsidRPr="00B12D65">
        <w:tab/>
      </w:r>
      <w:r w:rsidRPr="00B12D65">
        <w:tab/>
      </w:r>
      <w:r w:rsidRPr="00B12D65">
        <w:tab/>
      </w:r>
      <w:r w:rsidRPr="00B12D65">
        <w:tab/>
      </w:r>
      <w:r w:rsidRPr="00B12D65">
        <w:tab/>
      </w:r>
      <w:r w:rsidRPr="00B12D65">
        <w:tab/>
      </w:r>
      <w:r w:rsidRPr="00B12D65">
        <w:tab/>
      </w:r>
      <w:r w:rsidRPr="00B12D65">
        <w:tab/>
      </w:r>
      <w:r w:rsidRPr="00B12D65">
        <w:tab/>
      </w:r>
      <w:r w:rsidRPr="00B12D65">
        <w:tab/>
      </w:r>
      <w:r w:rsidRPr="00B12D65">
        <w:tab/>
      </w:r>
      <w:r w:rsidRPr="00B12D65">
        <w:tab/>
      </w:r>
      <w:r w:rsidRPr="00B12D65">
        <w:tab/>
        <w:t xml:space="preserve">     </w:t>
      </w:r>
      <w:r w:rsidRPr="00B12D6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7AEA5A9" w14:textId="77777777" w:rsidR="005C6669" w:rsidRPr="00B12D65" w:rsidRDefault="005C6669" w:rsidP="005C6669">
      <w:pPr>
        <w:jc w:val="both"/>
      </w:pPr>
      <w:r w:rsidRPr="00B12D65">
        <w:tab/>
      </w:r>
    </w:p>
    <w:p w14:paraId="5215FD1D" w14:textId="77777777" w:rsidR="005C6669" w:rsidRPr="00B12D65" w:rsidRDefault="005C6669" w:rsidP="005C6669">
      <w:pPr>
        <w:jc w:val="both"/>
        <w:rPr>
          <w:lang w:val="sr-Cyrl-CS"/>
        </w:rPr>
      </w:pPr>
      <w:r w:rsidRPr="00B12D65">
        <w:lastRenderedPageBreak/>
        <w:t xml:space="preserve">                                                                                                                                                                      </w:t>
      </w:r>
      <w:r>
        <w:tab/>
      </w:r>
      <w:r>
        <w:tab/>
      </w:r>
    </w:p>
    <w:tbl>
      <w:tblPr>
        <w:tblW w:w="111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8"/>
        <w:gridCol w:w="1909"/>
        <w:gridCol w:w="1909"/>
        <w:gridCol w:w="1909"/>
        <w:gridCol w:w="1709"/>
        <w:gridCol w:w="1649"/>
      </w:tblGrid>
      <w:tr w:rsidR="0021632E" w:rsidRPr="00B12D65" w14:paraId="6AD26A23" w14:textId="77777777" w:rsidTr="009C2832">
        <w:trPr>
          <w:trHeight w:val="602"/>
          <w:jc w:val="center"/>
        </w:trPr>
        <w:tc>
          <w:tcPr>
            <w:tcW w:w="2108" w:type="dxa"/>
          </w:tcPr>
          <w:p w14:paraId="309C2EA2" w14:textId="77777777" w:rsidR="0021632E" w:rsidRDefault="0021632E" w:rsidP="00EB39E7">
            <w:pPr>
              <w:jc w:val="center"/>
            </w:pPr>
          </w:p>
          <w:p w14:paraId="72B5C24F" w14:textId="77777777" w:rsidR="0021632E" w:rsidRPr="00B12D65" w:rsidRDefault="0021632E" w:rsidP="00EB39E7">
            <w:pPr>
              <w:jc w:val="center"/>
              <w:rPr>
                <w:lang w:val="sr-Cyrl-CS"/>
              </w:rPr>
            </w:pPr>
            <w:r w:rsidRPr="00B12D65">
              <w:rPr>
                <w:lang w:val="sr-Cyrl-CS"/>
              </w:rPr>
              <w:t>Установа</w:t>
            </w:r>
          </w:p>
        </w:tc>
        <w:tc>
          <w:tcPr>
            <w:tcW w:w="1909" w:type="dxa"/>
          </w:tcPr>
          <w:p w14:paraId="41EC3926" w14:textId="77777777" w:rsidR="0021632E" w:rsidRDefault="0021632E" w:rsidP="00EB39E7">
            <w:pPr>
              <w:jc w:val="center"/>
            </w:pPr>
          </w:p>
          <w:p w14:paraId="1E5948BD" w14:textId="77777777" w:rsidR="0021632E" w:rsidRPr="00B12D65" w:rsidRDefault="0021632E" w:rsidP="00EB39E7">
            <w:pPr>
              <w:jc w:val="center"/>
            </w:pPr>
            <w:r>
              <w:t>2013</w:t>
            </w:r>
          </w:p>
        </w:tc>
        <w:tc>
          <w:tcPr>
            <w:tcW w:w="1909" w:type="dxa"/>
          </w:tcPr>
          <w:p w14:paraId="62483DA5" w14:textId="77777777" w:rsidR="0021632E" w:rsidRDefault="0021632E" w:rsidP="00EB39E7">
            <w:pPr>
              <w:jc w:val="center"/>
            </w:pPr>
          </w:p>
          <w:p w14:paraId="0871CB9F" w14:textId="77777777" w:rsidR="0021632E" w:rsidRPr="00B12D65" w:rsidRDefault="0021632E" w:rsidP="00EB39E7">
            <w:pPr>
              <w:jc w:val="center"/>
            </w:pPr>
            <w:r w:rsidRPr="00B12D65">
              <w:t>2014</w:t>
            </w:r>
          </w:p>
        </w:tc>
        <w:tc>
          <w:tcPr>
            <w:tcW w:w="1909" w:type="dxa"/>
            <w:vAlign w:val="bottom"/>
          </w:tcPr>
          <w:p w14:paraId="109D3CBA" w14:textId="77777777" w:rsidR="0021632E" w:rsidRPr="009C117C" w:rsidRDefault="0021632E" w:rsidP="00EB39E7">
            <w:pPr>
              <w:jc w:val="center"/>
            </w:pPr>
            <w:r>
              <w:t>2015</w:t>
            </w:r>
          </w:p>
        </w:tc>
        <w:tc>
          <w:tcPr>
            <w:tcW w:w="1709" w:type="dxa"/>
          </w:tcPr>
          <w:p w14:paraId="7B2F5441" w14:textId="77777777" w:rsidR="0021632E" w:rsidRDefault="0021632E" w:rsidP="00EB39E7">
            <w:pPr>
              <w:jc w:val="center"/>
            </w:pPr>
          </w:p>
          <w:p w14:paraId="61C033A7" w14:textId="77777777" w:rsidR="0021632E" w:rsidRPr="003F7E16" w:rsidRDefault="0021632E" w:rsidP="00EB39E7">
            <w:pPr>
              <w:jc w:val="center"/>
            </w:pPr>
            <w:r>
              <w:t>2016</w:t>
            </w:r>
          </w:p>
        </w:tc>
        <w:tc>
          <w:tcPr>
            <w:tcW w:w="1649" w:type="dxa"/>
          </w:tcPr>
          <w:p w14:paraId="258A7931" w14:textId="77777777" w:rsidR="0021632E" w:rsidRDefault="0021632E" w:rsidP="00EB39E7">
            <w:pPr>
              <w:jc w:val="center"/>
            </w:pPr>
          </w:p>
          <w:p w14:paraId="4C581961" w14:textId="77777777" w:rsidR="0021632E" w:rsidRPr="00B12D65" w:rsidRDefault="0021632E" w:rsidP="00EB39E7">
            <w:pPr>
              <w:jc w:val="center"/>
            </w:pPr>
            <w:r>
              <w:t>2017</w:t>
            </w:r>
          </w:p>
        </w:tc>
      </w:tr>
      <w:tr w:rsidR="0021632E" w:rsidRPr="00B12D65" w14:paraId="366FE158" w14:textId="77777777" w:rsidTr="009C2832">
        <w:trPr>
          <w:trHeight w:val="551"/>
          <w:jc w:val="center"/>
        </w:trPr>
        <w:tc>
          <w:tcPr>
            <w:tcW w:w="2108" w:type="dxa"/>
          </w:tcPr>
          <w:p w14:paraId="253EC0FE" w14:textId="77777777" w:rsidR="0021632E" w:rsidRPr="00B12D65" w:rsidRDefault="0021632E" w:rsidP="00EB39E7">
            <w:pPr>
              <w:jc w:val="center"/>
              <w:rPr>
                <w:lang w:val="sr-Cyrl-CS"/>
              </w:rPr>
            </w:pPr>
            <w:r w:rsidRPr="00B12D65">
              <w:rPr>
                <w:lang w:val="sr-Cyrl-CS"/>
              </w:rPr>
              <w:t>Центар јавне безбиједности</w:t>
            </w:r>
          </w:p>
        </w:tc>
        <w:tc>
          <w:tcPr>
            <w:tcW w:w="1909" w:type="dxa"/>
            <w:vAlign w:val="bottom"/>
          </w:tcPr>
          <w:p w14:paraId="737EA8E9" w14:textId="77777777" w:rsidR="0021632E" w:rsidRPr="00B12D65" w:rsidRDefault="0021632E" w:rsidP="00EB39E7">
            <w:pPr>
              <w:jc w:val="center"/>
            </w:pPr>
            <w:r w:rsidRPr="00B12D65">
              <w:t>111</w:t>
            </w:r>
          </w:p>
        </w:tc>
        <w:tc>
          <w:tcPr>
            <w:tcW w:w="1909" w:type="dxa"/>
            <w:vAlign w:val="bottom"/>
          </w:tcPr>
          <w:p w14:paraId="5D22EE46" w14:textId="77777777" w:rsidR="0021632E" w:rsidRPr="00B12D65" w:rsidRDefault="0021632E" w:rsidP="00EB39E7">
            <w:pPr>
              <w:jc w:val="center"/>
            </w:pPr>
            <w:r w:rsidRPr="00B12D65">
              <w:t>49</w:t>
            </w:r>
          </w:p>
        </w:tc>
        <w:tc>
          <w:tcPr>
            <w:tcW w:w="1909" w:type="dxa"/>
            <w:vAlign w:val="bottom"/>
          </w:tcPr>
          <w:p w14:paraId="201BE88B" w14:textId="77777777" w:rsidR="0021632E" w:rsidRPr="009C117C" w:rsidRDefault="0021632E" w:rsidP="00EB39E7">
            <w:pPr>
              <w:jc w:val="center"/>
            </w:pPr>
            <w:r>
              <w:t>39</w:t>
            </w:r>
          </w:p>
        </w:tc>
        <w:tc>
          <w:tcPr>
            <w:tcW w:w="1709" w:type="dxa"/>
          </w:tcPr>
          <w:p w14:paraId="69B4F2A9" w14:textId="77777777" w:rsidR="0021632E" w:rsidRDefault="0021632E" w:rsidP="00EB39E7">
            <w:pPr>
              <w:jc w:val="center"/>
            </w:pPr>
          </w:p>
          <w:p w14:paraId="5DCE3940" w14:textId="77777777" w:rsidR="0021632E" w:rsidRPr="003F7E16" w:rsidRDefault="0021632E" w:rsidP="00EB39E7">
            <w:pPr>
              <w:jc w:val="center"/>
            </w:pPr>
            <w:r>
              <w:t>34</w:t>
            </w:r>
          </w:p>
        </w:tc>
        <w:tc>
          <w:tcPr>
            <w:tcW w:w="1649" w:type="dxa"/>
            <w:vAlign w:val="bottom"/>
          </w:tcPr>
          <w:p w14:paraId="4B772FC1" w14:textId="77777777" w:rsidR="0021632E" w:rsidRPr="00B12D65" w:rsidRDefault="0021632E" w:rsidP="00EB39E7">
            <w:pPr>
              <w:jc w:val="center"/>
            </w:pPr>
            <w:r>
              <w:t>45</w:t>
            </w:r>
          </w:p>
        </w:tc>
      </w:tr>
      <w:tr w:rsidR="0021632E" w:rsidRPr="00B12D65" w14:paraId="25D91350" w14:textId="77777777" w:rsidTr="009C2832">
        <w:trPr>
          <w:trHeight w:val="566"/>
          <w:jc w:val="center"/>
        </w:trPr>
        <w:tc>
          <w:tcPr>
            <w:tcW w:w="2108" w:type="dxa"/>
          </w:tcPr>
          <w:p w14:paraId="7D24CBD3" w14:textId="77777777" w:rsidR="0021632E" w:rsidRPr="00B12D65" w:rsidRDefault="0021632E" w:rsidP="00EB39E7">
            <w:pPr>
              <w:jc w:val="center"/>
            </w:pPr>
          </w:p>
          <w:p w14:paraId="07AC5C36" w14:textId="77777777" w:rsidR="0021632E" w:rsidRPr="00B12D65" w:rsidRDefault="0021632E" w:rsidP="00EB39E7">
            <w:pPr>
              <w:jc w:val="center"/>
              <w:rPr>
                <w:lang w:val="sr-Cyrl-CS"/>
              </w:rPr>
            </w:pPr>
            <w:r w:rsidRPr="00B12D65">
              <w:rPr>
                <w:lang w:val="sr-Cyrl-CS"/>
              </w:rPr>
              <w:t>Тужилаштво</w:t>
            </w:r>
          </w:p>
        </w:tc>
        <w:tc>
          <w:tcPr>
            <w:tcW w:w="1909" w:type="dxa"/>
            <w:vAlign w:val="bottom"/>
          </w:tcPr>
          <w:p w14:paraId="7A5A2F26" w14:textId="77777777" w:rsidR="0021632E" w:rsidRPr="00B12D65" w:rsidRDefault="0021632E" w:rsidP="00EB39E7">
            <w:pPr>
              <w:jc w:val="center"/>
            </w:pPr>
            <w:r w:rsidRPr="00B12D65">
              <w:t>170</w:t>
            </w:r>
          </w:p>
        </w:tc>
        <w:tc>
          <w:tcPr>
            <w:tcW w:w="1909" w:type="dxa"/>
            <w:vAlign w:val="bottom"/>
          </w:tcPr>
          <w:p w14:paraId="70CFB319" w14:textId="77777777" w:rsidR="0021632E" w:rsidRPr="00B12D65" w:rsidRDefault="0021632E" w:rsidP="00EB39E7">
            <w:pPr>
              <w:jc w:val="center"/>
            </w:pPr>
            <w:r w:rsidRPr="00B12D65">
              <w:t>54</w:t>
            </w:r>
          </w:p>
        </w:tc>
        <w:tc>
          <w:tcPr>
            <w:tcW w:w="1909" w:type="dxa"/>
            <w:vAlign w:val="bottom"/>
          </w:tcPr>
          <w:p w14:paraId="6B16AE4E" w14:textId="77777777" w:rsidR="0021632E" w:rsidRPr="009C117C" w:rsidRDefault="0021632E" w:rsidP="00EB39E7">
            <w:pPr>
              <w:jc w:val="center"/>
            </w:pPr>
            <w:r>
              <w:t>87</w:t>
            </w:r>
          </w:p>
        </w:tc>
        <w:tc>
          <w:tcPr>
            <w:tcW w:w="1709" w:type="dxa"/>
          </w:tcPr>
          <w:p w14:paraId="6029D9A6" w14:textId="77777777" w:rsidR="0021632E" w:rsidRDefault="0021632E" w:rsidP="00EB39E7">
            <w:pPr>
              <w:jc w:val="center"/>
            </w:pPr>
          </w:p>
          <w:p w14:paraId="408FA420" w14:textId="77777777" w:rsidR="0021632E" w:rsidRPr="003F7E16" w:rsidRDefault="0021632E" w:rsidP="00EB39E7">
            <w:pPr>
              <w:jc w:val="center"/>
            </w:pPr>
            <w:r>
              <w:t>90</w:t>
            </w:r>
          </w:p>
        </w:tc>
        <w:tc>
          <w:tcPr>
            <w:tcW w:w="1649" w:type="dxa"/>
            <w:vAlign w:val="bottom"/>
          </w:tcPr>
          <w:p w14:paraId="61982BE6" w14:textId="77777777" w:rsidR="0021632E" w:rsidRPr="00B12D65" w:rsidRDefault="0021632E" w:rsidP="00EB39E7">
            <w:pPr>
              <w:jc w:val="center"/>
            </w:pPr>
            <w:r>
              <w:t>96</w:t>
            </w:r>
          </w:p>
        </w:tc>
      </w:tr>
      <w:tr w:rsidR="0021632E" w:rsidRPr="00B12D65" w14:paraId="6199BAE7" w14:textId="77777777" w:rsidTr="009C2832">
        <w:trPr>
          <w:trHeight w:val="551"/>
          <w:jc w:val="center"/>
        </w:trPr>
        <w:tc>
          <w:tcPr>
            <w:tcW w:w="2108" w:type="dxa"/>
          </w:tcPr>
          <w:p w14:paraId="13C6A81A" w14:textId="77777777" w:rsidR="0021632E" w:rsidRPr="00B12D65" w:rsidRDefault="0021632E" w:rsidP="00EB39E7">
            <w:pPr>
              <w:jc w:val="center"/>
            </w:pPr>
          </w:p>
          <w:p w14:paraId="472B9E39" w14:textId="77777777" w:rsidR="0021632E" w:rsidRPr="00B12D65" w:rsidRDefault="0021632E" w:rsidP="00EB39E7">
            <w:pPr>
              <w:jc w:val="center"/>
              <w:rPr>
                <w:lang w:val="sr-Cyrl-CS"/>
              </w:rPr>
            </w:pPr>
            <w:r w:rsidRPr="00B12D65">
              <w:rPr>
                <w:lang w:val="sr-Cyrl-CS"/>
              </w:rPr>
              <w:t>Основни суд</w:t>
            </w:r>
          </w:p>
        </w:tc>
        <w:tc>
          <w:tcPr>
            <w:tcW w:w="1909" w:type="dxa"/>
            <w:vAlign w:val="bottom"/>
          </w:tcPr>
          <w:p w14:paraId="6F61D40F" w14:textId="77777777" w:rsidR="0021632E" w:rsidRPr="00B12D65" w:rsidRDefault="0021632E" w:rsidP="00EB39E7">
            <w:pPr>
              <w:jc w:val="center"/>
            </w:pPr>
            <w:r w:rsidRPr="00B12D65">
              <w:t>10</w:t>
            </w:r>
          </w:p>
        </w:tc>
        <w:tc>
          <w:tcPr>
            <w:tcW w:w="1909" w:type="dxa"/>
            <w:vAlign w:val="bottom"/>
          </w:tcPr>
          <w:p w14:paraId="17113E1C" w14:textId="77777777" w:rsidR="0021632E" w:rsidRPr="00B12D65" w:rsidRDefault="0021632E" w:rsidP="00EB39E7">
            <w:pPr>
              <w:jc w:val="center"/>
            </w:pPr>
            <w:r w:rsidRPr="00B12D65">
              <w:t>12</w:t>
            </w:r>
          </w:p>
        </w:tc>
        <w:tc>
          <w:tcPr>
            <w:tcW w:w="1909" w:type="dxa"/>
            <w:vAlign w:val="bottom"/>
          </w:tcPr>
          <w:p w14:paraId="0B8878FD" w14:textId="77777777" w:rsidR="0021632E" w:rsidRPr="009C117C" w:rsidRDefault="0021632E" w:rsidP="00EB39E7">
            <w:pPr>
              <w:jc w:val="center"/>
            </w:pPr>
            <w:r>
              <w:t>14</w:t>
            </w:r>
          </w:p>
        </w:tc>
        <w:tc>
          <w:tcPr>
            <w:tcW w:w="1709" w:type="dxa"/>
          </w:tcPr>
          <w:p w14:paraId="0D9639F6" w14:textId="77777777" w:rsidR="0021632E" w:rsidRDefault="0021632E" w:rsidP="00EB39E7">
            <w:pPr>
              <w:jc w:val="center"/>
            </w:pPr>
          </w:p>
          <w:p w14:paraId="573A40BF" w14:textId="77777777" w:rsidR="0021632E" w:rsidRPr="003F7E16" w:rsidRDefault="0021632E" w:rsidP="00EB39E7">
            <w:pPr>
              <w:jc w:val="center"/>
            </w:pPr>
            <w:r>
              <w:t>13</w:t>
            </w:r>
          </w:p>
        </w:tc>
        <w:tc>
          <w:tcPr>
            <w:tcW w:w="1649" w:type="dxa"/>
            <w:vAlign w:val="bottom"/>
          </w:tcPr>
          <w:p w14:paraId="70D2C9EF" w14:textId="77777777" w:rsidR="0021632E" w:rsidRPr="00B12D65" w:rsidRDefault="0021632E" w:rsidP="00EB39E7">
            <w:pPr>
              <w:jc w:val="center"/>
            </w:pPr>
            <w:r>
              <w:t>10</w:t>
            </w:r>
          </w:p>
        </w:tc>
      </w:tr>
      <w:tr w:rsidR="0021632E" w:rsidRPr="00B12D65" w14:paraId="3F6F2882" w14:textId="77777777" w:rsidTr="009C2832">
        <w:trPr>
          <w:trHeight w:val="549"/>
          <w:jc w:val="center"/>
        </w:trPr>
        <w:tc>
          <w:tcPr>
            <w:tcW w:w="2108" w:type="dxa"/>
          </w:tcPr>
          <w:p w14:paraId="61A40B1B" w14:textId="77777777" w:rsidR="0021632E" w:rsidRPr="00B12D65" w:rsidRDefault="0021632E" w:rsidP="00EB39E7">
            <w:pPr>
              <w:jc w:val="center"/>
              <w:rPr>
                <w:lang w:val="sr-Cyrl-CS"/>
              </w:rPr>
            </w:pPr>
            <w:r w:rsidRPr="00B12D65">
              <w:rPr>
                <w:lang w:val="sr-Cyrl-CS"/>
              </w:rPr>
              <w:t>Центар за социјални рад</w:t>
            </w:r>
          </w:p>
        </w:tc>
        <w:tc>
          <w:tcPr>
            <w:tcW w:w="1909" w:type="dxa"/>
            <w:vAlign w:val="bottom"/>
          </w:tcPr>
          <w:p w14:paraId="6D4AE6D1" w14:textId="77777777" w:rsidR="0021632E" w:rsidRPr="00B12D65" w:rsidRDefault="0021632E" w:rsidP="00EB39E7">
            <w:pPr>
              <w:jc w:val="center"/>
            </w:pPr>
            <w:r w:rsidRPr="00B12D65">
              <w:t>105</w:t>
            </w:r>
          </w:p>
        </w:tc>
        <w:tc>
          <w:tcPr>
            <w:tcW w:w="1909" w:type="dxa"/>
            <w:vAlign w:val="bottom"/>
          </w:tcPr>
          <w:p w14:paraId="6D85E239" w14:textId="77777777" w:rsidR="0021632E" w:rsidRPr="00B12D65" w:rsidRDefault="0021632E" w:rsidP="00EB39E7">
            <w:pPr>
              <w:jc w:val="center"/>
            </w:pPr>
            <w:r w:rsidRPr="00B12D65">
              <w:t>42</w:t>
            </w:r>
          </w:p>
        </w:tc>
        <w:tc>
          <w:tcPr>
            <w:tcW w:w="1909" w:type="dxa"/>
            <w:vAlign w:val="bottom"/>
          </w:tcPr>
          <w:p w14:paraId="4444A01D" w14:textId="77777777" w:rsidR="0021632E" w:rsidRPr="009C117C" w:rsidRDefault="0021632E" w:rsidP="00EB39E7">
            <w:pPr>
              <w:jc w:val="center"/>
            </w:pPr>
            <w:r>
              <w:t>42</w:t>
            </w:r>
          </w:p>
        </w:tc>
        <w:tc>
          <w:tcPr>
            <w:tcW w:w="1709" w:type="dxa"/>
          </w:tcPr>
          <w:p w14:paraId="17BF58AC" w14:textId="77777777" w:rsidR="0021632E" w:rsidRDefault="0021632E" w:rsidP="00EB39E7">
            <w:pPr>
              <w:jc w:val="center"/>
            </w:pPr>
          </w:p>
          <w:p w14:paraId="22B973B0" w14:textId="77777777" w:rsidR="0021632E" w:rsidRPr="003F7E16" w:rsidRDefault="0021632E" w:rsidP="00EB39E7">
            <w:pPr>
              <w:jc w:val="center"/>
            </w:pPr>
            <w:r>
              <w:t>34</w:t>
            </w:r>
          </w:p>
        </w:tc>
        <w:tc>
          <w:tcPr>
            <w:tcW w:w="1649" w:type="dxa"/>
            <w:vAlign w:val="bottom"/>
          </w:tcPr>
          <w:p w14:paraId="3F97D911" w14:textId="77777777" w:rsidR="0021632E" w:rsidRPr="00B12D65" w:rsidRDefault="0021632E" w:rsidP="00EB39E7">
            <w:pPr>
              <w:jc w:val="center"/>
            </w:pPr>
            <w:r>
              <w:t>75</w:t>
            </w:r>
          </w:p>
        </w:tc>
      </w:tr>
    </w:tbl>
    <w:p w14:paraId="2671DA12" w14:textId="77777777" w:rsidR="005C6669" w:rsidRPr="00D422CE" w:rsidRDefault="005C6669" w:rsidP="005C6669">
      <w:pPr>
        <w:jc w:val="both"/>
        <w:rPr>
          <w:i/>
        </w:rPr>
      </w:pPr>
      <w:r>
        <w:rPr>
          <w:lang w:val="sr-Cyrl-CS"/>
        </w:rPr>
        <w:tab/>
      </w:r>
      <w:r w:rsidRPr="00D422CE">
        <w:rPr>
          <w:i/>
          <w:lang w:val="sr-Cyrl-CS"/>
        </w:rPr>
        <w:t>Табела 1. Малољетници у сукобу са законом</w:t>
      </w:r>
    </w:p>
    <w:p w14:paraId="78C7AC04" w14:textId="77777777" w:rsidR="005C6669" w:rsidRPr="00B12D65" w:rsidRDefault="005C6669" w:rsidP="005C6669">
      <w:pPr>
        <w:jc w:val="both"/>
        <w:rPr>
          <w:lang w:val="sr-Cyrl-CS"/>
        </w:rPr>
      </w:pPr>
    </w:p>
    <w:p w14:paraId="33EBE36D" w14:textId="3CD87EC3" w:rsidR="00B35E8E" w:rsidRDefault="005C6669" w:rsidP="00B35E8E">
      <w:pPr>
        <w:jc w:val="both"/>
        <w:rPr>
          <w:lang w:val="sr-Cyrl-CS"/>
        </w:rPr>
      </w:pPr>
      <w:r w:rsidRPr="00B12D65">
        <w:rPr>
          <w:lang w:val="sr-Cyrl-CS"/>
        </w:rPr>
        <w:t xml:space="preserve">  </w:t>
      </w:r>
      <w:r w:rsidR="00B35E8E">
        <w:rPr>
          <w:lang w:val="sr-Cyrl-CS"/>
        </w:rPr>
        <w:t xml:space="preserve">Из табеле се види да је број малолетника у сукобу са законом ( извршилаца кривичних дела и прекршаја) мањи из године у годину. Али то ни у ком случају не можемо </w:t>
      </w:r>
      <w:r w:rsidRPr="00B12D65">
        <w:rPr>
          <w:lang w:val="sr-Cyrl-CS"/>
        </w:rPr>
        <w:t xml:space="preserve">  </w:t>
      </w:r>
      <w:r w:rsidR="00B35E8E">
        <w:rPr>
          <w:lang w:val="sr-Cyrl-CS"/>
        </w:rPr>
        <w:t xml:space="preserve">квалификовати као смањење малолетничког преступништва и проблема у понашању малолетника. Последњих година дошло је до свеобухватније примене Закона о поступању са децом и малолетницима у кривичном поступку, </w:t>
      </w:r>
      <w:r w:rsidR="00EB07A1">
        <w:rPr>
          <w:lang w:val="sr-Cyrl-BA"/>
        </w:rPr>
        <w:t xml:space="preserve">уз тенденцију све веће примјене </w:t>
      </w:r>
      <w:r w:rsidR="00B35E8E">
        <w:rPr>
          <w:lang w:val="sr-Cyrl-CS"/>
        </w:rPr>
        <w:t xml:space="preserve"> </w:t>
      </w:r>
      <w:r w:rsidR="00EF1C83">
        <w:rPr>
          <w:lang w:val="sr-Cyrl-CS"/>
        </w:rPr>
        <w:t>алтернативн</w:t>
      </w:r>
      <w:r w:rsidR="00EB07A1">
        <w:rPr>
          <w:lang w:val="sr-Cyrl-CS"/>
        </w:rPr>
        <w:t>их</w:t>
      </w:r>
      <w:r w:rsidR="00EF1C83">
        <w:rPr>
          <w:lang w:val="sr-Cyrl-CS"/>
        </w:rPr>
        <w:t xml:space="preserve"> мер</w:t>
      </w:r>
      <w:r w:rsidR="00EB07A1">
        <w:rPr>
          <w:lang w:val="sr-Cyrl-CS"/>
        </w:rPr>
        <w:t>а</w:t>
      </w:r>
      <w:r w:rsidR="00EF1C83">
        <w:rPr>
          <w:lang w:val="sr-Cyrl-CS"/>
        </w:rPr>
        <w:t>.</w:t>
      </w:r>
      <w:r w:rsidR="00B35E8E">
        <w:rPr>
          <w:lang w:val="sr-Cyrl-CS"/>
        </w:rPr>
        <w:t xml:space="preserve"> Реакције надлежних институција су сада свеобухватније и правовремене када су починиоци у питању. </w:t>
      </w:r>
    </w:p>
    <w:p w14:paraId="0F11044C" w14:textId="77777777" w:rsidR="00B35E8E" w:rsidRDefault="00B35E8E" w:rsidP="00B35E8E">
      <w:pPr>
        <w:jc w:val="both"/>
        <w:rPr>
          <w:lang w:val="sr-Cyrl-CS"/>
        </w:rPr>
      </w:pPr>
    </w:p>
    <w:p w14:paraId="67AA0FBB" w14:textId="77777777" w:rsidR="00B35E8E" w:rsidRDefault="00B35E8E" w:rsidP="00B35E8E">
      <w:pPr>
        <w:jc w:val="both"/>
        <w:rPr>
          <w:lang w:val="sr-Cyrl-CS"/>
        </w:rPr>
      </w:pPr>
    </w:p>
    <w:p w14:paraId="08324CE6" w14:textId="1ADE9295" w:rsidR="005C6669" w:rsidRPr="00E60F75" w:rsidRDefault="005C6669" w:rsidP="00B35E8E">
      <w:pPr>
        <w:jc w:val="both"/>
        <w:rPr>
          <w:u w:val="single"/>
          <w:lang w:val="sr-Cyrl-CS"/>
        </w:rPr>
      </w:pPr>
      <w:r>
        <w:rPr>
          <w:b/>
          <w:u w:val="single"/>
          <w:lang w:val="sr-Cyrl-CS"/>
        </w:rPr>
        <w:t xml:space="preserve">Полицијска управа </w:t>
      </w:r>
      <w:r w:rsidRPr="00E60F75">
        <w:rPr>
          <w:b/>
          <w:u w:val="single"/>
          <w:lang w:val="sr-Cyrl-CS"/>
        </w:rPr>
        <w:t>Бијељина</w:t>
      </w:r>
      <w:r w:rsidRPr="00E60F75">
        <w:rPr>
          <w:u w:val="single"/>
          <w:lang w:val="sr-Cyrl-CS"/>
        </w:rPr>
        <w:t xml:space="preserve"> </w:t>
      </w:r>
    </w:p>
    <w:p w14:paraId="0CBCD9B1" w14:textId="77777777" w:rsidR="005C6669" w:rsidRDefault="005C6669" w:rsidP="005C6669">
      <w:pPr>
        <w:pStyle w:val="ListParagraph"/>
        <w:ind w:left="1020"/>
        <w:jc w:val="both"/>
        <w:rPr>
          <w:b/>
        </w:rPr>
      </w:pPr>
    </w:p>
    <w:p w14:paraId="43F80F60" w14:textId="77777777" w:rsidR="005C6669" w:rsidRPr="00B12D65" w:rsidRDefault="005C6669" w:rsidP="005C6669">
      <w:pPr>
        <w:jc w:val="both"/>
        <w:rPr>
          <w:lang w:val="sr-Cyrl-CS"/>
        </w:rPr>
      </w:pPr>
    </w:p>
    <w:p w14:paraId="1E72B8EF" w14:textId="4D5DA226" w:rsidR="005C6669" w:rsidRDefault="005C6669" w:rsidP="005C6669">
      <w:pPr>
        <w:jc w:val="both"/>
        <w:rPr>
          <w:lang w:val="sr-Cyrl-CS"/>
        </w:rPr>
      </w:pPr>
      <w:r w:rsidRPr="00B12D65">
        <w:t xml:space="preserve">             </w:t>
      </w:r>
      <w:r>
        <w:t xml:space="preserve">У седишу које покрива Полицијска управа </w:t>
      </w:r>
      <w:r w:rsidRPr="00B12D65">
        <w:rPr>
          <w:lang w:val="bs-Cyrl-BA"/>
        </w:rPr>
        <w:t xml:space="preserve">  Бијељина</w:t>
      </w:r>
      <w:r>
        <w:rPr>
          <w:lang w:val="bs-Cyrl-BA"/>
        </w:rPr>
        <w:t>,</w:t>
      </w:r>
      <w:r w:rsidR="00C7054F">
        <w:rPr>
          <w:lang w:val="bs-Cyrl-BA"/>
        </w:rPr>
        <w:t xml:space="preserve"> </w:t>
      </w:r>
      <w:r w:rsidR="00524B4E">
        <w:rPr>
          <w:lang w:val="bs-Cyrl-BA"/>
        </w:rPr>
        <w:t>у току 2019.</w:t>
      </w:r>
      <w:r w:rsidR="00C7054F">
        <w:rPr>
          <w:lang w:val="bs-Cyrl-BA"/>
        </w:rPr>
        <w:t xml:space="preserve"> </w:t>
      </w:r>
      <w:r>
        <w:rPr>
          <w:lang w:val="bs-Cyrl-BA"/>
        </w:rPr>
        <w:t xml:space="preserve"> </w:t>
      </w:r>
      <w:r w:rsidR="00C7054F">
        <w:rPr>
          <w:lang w:val="bs-Cyrl-BA"/>
        </w:rPr>
        <w:t>године</w:t>
      </w:r>
      <w:r>
        <w:rPr>
          <w:lang w:val="bs-Cyrl-BA"/>
        </w:rPr>
        <w:t>,</w:t>
      </w:r>
      <w:r w:rsidR="00C7054F">
        <w:rPr>
          <w:lang w:val="bs-Cyrl-BA"/>
        </w:rPr>
        <w:t xml:space="preserve"> надлежном Тужилаштву достављено</w:t>
      </w:r>
      <w:r>
        <w:rPr>
          <w:lang w:val="bs-Cyrl-BA"/>
        </w:rPr>
        <w:t xml:space="preserve"> </w:t>
      </w:r>
      <w:r w:rsidR="00C7054F">
        <w:rPr>
          <w:lang w:val="bs-Cyrl-BA"/>
        </w:rPr>
        <w:t xml:space="preserve">је </w:t>
      </w:r>
      <w:r>
        <w:rPr>
          <w:lang w:val="bs-Cyrl-BA"/>
        </w:rPr>
        <w:t xml:space="preserve"> </w:t>
      </w:r>
      <w:r w:rsidR="00524B4E">
        <w:rPr>
          <w:lang w:val="en-US"/>
        </w:rPr>
        <w:t>33</w:t>
      </w:r>
      <w:r w:rsidR="00C7054F">
        <w:rPr>
          <w:lang w:val="bs-Cyrl-BA"/>
        </w:rPr>
        <w:t xml:space="preserve"> </w:t>
      </w:r>
      <w:r>
        <w:rPr>
          <w:lang w:val="bs-Cyrl-BA"/>
        </w:rPr>
        <w:t xml:space="preserve"> извештаја </w:t>
      </w:r>
      <w:r w:rsidRPr="00B12D65">
        <w:rPr>
          <w:lang w:val="bs-Cyrl-BA"/>
        </w:rPr>
        <w:t xml:space="preserve"> </w:t>
      </w:r>
      <w:r w:rsidRPr="00B12D65">
        <w:t xml:space="preserve"> </w:t>
      </w:r>
      <w:r w:rsidRPr="00B12D65">
        <w:rPr>
          <w:lang w:val="sr-Cyrl-CS"/>
        </w:rPr>
        <w:t xml:space="preserve">против </w:t>
      </w:r>
      <w:r w:rsidR="00524B4E">
        <w:rPr>
          <w:lang w:val="en-US"/>
        </w:rPr>
        <w:t>38</w:t>
      </w:r>
      <w:r>
        <w:rPr>
          <w:lang w:val="sr-Cyrl-CS"/>
        </w:rPr>
        <w:t xml:space="preserve"> малољетна</w:t>
      </w:r>
      <w:r w:rsidRPr="00B12D65">
        <w:rPr>
          <w:lang w:val="sr-Cyrl-CS"/>
        </w:rPr>
        <w:t xml:space="preserve"> лица  починио</w:t>
      </w:r>
      <w:r>
        <w:rPr>
          <w:lang w:val="sr-Cyrl-CS"/>
        </w:rPr>
        <w:t>ца кривичних дјела и то</w:t>
      </w:r>
      <w:r w:rsidR="00524B4E">
        <w:rPr>
          <w:lang w:val="sr-Cyrl-CS"/>
        </w:rPr>
        <w:t xml:space="preserve"> за два малолетника до 14 година старости, </w:t>
      </w:r>
      <w:r>
        <w:rPr>
          <w:lang w:val="sr-Cyrl-CS"/>
        </w:rPr>
        <w:t xml:space="preserve"> </w:t>
      </w:r>
      <w:r w:rsidR="00524B4E">
        <w:rPr>
          <w:lang w:val="en-US"/>
        </w:rPr>
        <w:t>4</w:t>
      </w:r>
      <w:r>
        <w:rPr>
          <w:lang w:val="sr-Cyrl-CS"/>
        </w:rPr>
        <w:t xml:space="preserve"> малољетника узраста</w:t>
      </w:r>
      <w:r w:rsidR="00C7054F">
        <w:rPr>
          <w:lang w:val="sr-Cyrl-CS"/>
        </w:rPr>
        <w:t xml:space="preserve"> од  </w:t>
      </w:r>
      <w:r>
        <w:rPr>
          <w:lang w:val="sr-Cyrl-CS"/>
        </w:rPr>
        <w:t xml:space="preserve"> 14</w:t>
      </w:r>
      <w:r w:rsidR="00C7054F">
        <w:rPr>
          <w:lang w:val="sr-Cyrl-CS"/>
        </w:rPr>
        <w:t>-16</w:t>
      </w:r>
      <w:r>
        <w:rPr>
          <w:lang w:val="sr-Cyrl-CS"/>
        </w:rPr>
        <w:t xml:space="preserve"> година</w:t>
      </w:r>
      <w:r w:rsidR="00C7054F">
        <w:rPr>
          <w:lang w:val="sr-Cyrl-CS"/>
        </w:rPr>
        <w:t xml:space="preserve"> и </w:t>
      </w:r>
      <w:r w:rsidR="00524B4E">
        <w:rPr>
          <w:lang w:val="en-US"/>
        </w:rPr>
        <w:t xml:space="preserve"> 32</w:t>
      </w:r>
      <w:r w:rsidR="00C7054F">
        <w:rPr>
          <w:lang w:val="sr-Cyrl-CS"/>
        </w:rPr>
        <w:t xml:space="preserve"> </w:t>
      </w:r>
      <w:r>
        <w:rPr>
          <w:lang w:val="sr-Cyrl-CS"/>
        </w:rPr>
        <w:t xml:space="preserve"> малољетника узраста од 16-18 година</w:t>
      </w:r>
      <w:r w:rsidR="00524B4E">
        <w:rPr>
          <w:lang w:val="sr-Cyrl-CS"/>
        </w:rPr>
        <w:t xml:space="preserve">. Један малолетник је женског пола док су </w:t>
      </w:r>
      <w:r w:rsidR="00524B4E">
        <w:rPr>
          <w:lang w:val="en-US"/>
        </w:rPr>
        <w:t xml:space="preserve">37 </w:t>
      </w:r>
      <w:r w:rsidR="00C7054F">
        <w:rPr>
          <w:lang w:val="sr-Cyrl-CS"/>
        </w:rPr>
        <w:t xml:space="preserve"> </w:t>
      </w:r>
      <w:r>
        <w:rPr>
          <w:lang w:val="sr-Cyrl-CS"/>
        </w:rPr>
        <w:t xml:space="preserve"> мушког пола. </w:t>
      </w:r>
    </w:p>
    <w:p w14:paraId="322D613F" w14:textId="5B6FF2B3" w:rsidR="005C6669" w:rsidRDefault="005C6669" w:rsidP="005C6669">
      <w:pPr>
        <w:jc w:val="both"/>
        <w:rPr>
          <w:lang w:val="sr-Cyrl-CS"/>
        </w:rPr>
      </w:pPr>
      <w:r>
        <w:rPr>
          <w:lang w:val="sr-Cyrl-CS"/>
        </w:rPr>
        <w:t xml:space="preserve"> </w:t>
      </w:r>
      <w:r w:rsidRPr="00B12D65">
        <w:rPr>
          <w:lang w:val="sr-Cyrl-CS"/>
        </w:rPr>
        <w:t xml:space="preserve"> Ова лица починила су </w:t>
      </w:r>
      <w:r w:rsidR="005138C8">
        <w:rPr>
          <w:lang w:val="en-US"/>
        </w:rPr>
        <w:t>4</w:t>
      </w:r>
      <w:r w:rsidR="005138C8">
        <w:rPr>
          <w:lang w:val="sr-Cyrl-BA"/>
        </w:rPr>
        <w:t>2</w:t>
      </w:r>
      <w:r w:rsidR="000D24E6">
        <w:rPr>
          <w:lang w:val="sr-Cyrl-CS"/>
        </w:rPr>
        <w:t xml:space="preserve"> кривичних</w:t>
      </w:r>
      <w:r w:rsidRPr="00B12D65">
        <w:rPr>
          <w:lang w:val="sr-Cyrl-CS"/>
        </w:rPr>
        <w:t xml:space="preserve">  дјела, од чега је</w:t>
      </w:r>
      <w:r>
        <w:rPr>
          <w:lang w:val="sr-Cyrl-CS"/>
        </w:rPr>
        <w:t xml:space="preserve">: </w:t>
      </w:r>
      <w:r w:rsidR="00524B4E">
        <w:rPr>
          <w:lang w:val="en-US"/>
        </w:rPr>
        <w:t xml:space="preserve"> 27 </w:t>
      </w:r>
      <w:r w:rsidR="00524B4E">
        <w:rPr>
          <w:lang w:val="sr-Cyrl-BA"/>
        </w:rPr>
        <w:t xml:space="preserve"> против имовине , </w:t>
      </w:r>
      <w:r w:rsidR="00524B4E">
        <w:rPr>
          <w:lang w:val="en-US"/>
        </w:rPr>
        <w:t xml:space="preserve"> </w:t>
      </w:r>
      <w:r w:rsidR="00524B4E">
        <w:rPr>
          <w:lang w:val="sr-Cyrl-CS"/>
        </w:rPr>
        <w:t>4</w:t>
      </w:r>
      <w:r>
        <w:rPr>
          <w:lang w:val="sr-Cyrl-CS"/>
        </w:rPr>
        <w:t xml:space="preserve"> кривичн</w:t>
      </w:r>
      <w:r w:rsidR="00524B4E">
        <w:rPr>
          <w:lang w:val="sr-Cyrl-CS"/>
        </w:rPr>
        <w:t>а</w:t>
      </w:r>
      <w:r>
        <w:rPr>
          <w:lang w:val="sr-Cyrl-CS"/>
        </w:rPr>
        <w:t xml:space="preserve"> дјел</w:t>
      </w:r>
      <w:r w:rsidR="00524B4E">
        <w:rPr>
          <w:lang w:val="sr-Cyrl-CS"/>
        </w:rPr>
        <w:t>а</w:t>
      </w:r>
      <w:r>
        <w:rPr>
          <w:lang w:val="sr-Cyrl-CS"/>
        </w:rPr>
        <w:t xml:space="preserve"> „</w:t>
      </w:r>
      <w:r w:rsidR="000D24E6">
        <w:rPr>
          <w:lang w:val="sr-Cyrl-CS"/>
        </w:rPr>
        <w:t>Против живота и тела</w:t>
      </w:r>
      <w:r>
        <w:rPr>
          <w:lang w:val="sr-Cyrl-CS"/>
        </w:rPr>
        <w:t>“;</w:t>
      </w:r>
      <w:r w:rsidR="00524B4E" w:rsidRPr="00524B4E">
        <w:rPr>
          <w:lang w:val="sr-Cyrl-CS"/>
        </w:rPr>
        <w:t xml:space="preserve"> </w:t>
      </w:r>
      <w:r w:rsidR="00524B4E">
        <w:rPr>
          <w:lang w:val="sr-Cyrl-CS"/>
        </w:rPr>
        <w:t>7  кривичних дјела против здравља људи</w:t>
      </w:r>
      <w:r>
        <w:rPr>
          <w:lang w:val="sr-Cyrl-CS"/>
        </w:rPr>
        <w:t xml:space="preserve"> </w:t>
      </w:r>
      <w:r w:rsidR="00524B4E">
        <w:rPr>
          <w:lang w:val="sr-Cyrl-CS"/>
        </w:rPr>
        <w:t>, 13</w:t>
      </w:r>
      <w:r>
        <w:rPr>
          <w:lang w:val="sr-Cyrl-CS"/>
        </w:rPr>
        <w:t xml:space="preserve"> кривична дјела „Тешка крађа“; </w:t>
      </w:r>
      <w:r w:rsidR="00B71219">
        <w:rPr>
          <w:lang w:val="sr-Cyrl-BA"/>
        </w:rPr>
        <w:t>1</w:t>
      </w:r>
      <w:r w:rsidR="00B71219">
        <w:rPr>
          <w:lang w:val="sr-Latn-RS"/>
        </w:rPr>
        <w:t>1</w:t>
      </w:r>
      <w:bookmarkStart w:id="0" w:name="_GoBack"/>
      <w:bookmarkEnd w:id="0"/>
      <w:r>
        <w:rPr>
          <w:lang w:val="sr-Cyrl-CS"/>
        </w:rPr>
        <w:t xml:space="preserve"> кривичних дјела „Крађа“; </w:t>
      </w:r>
      <w:r w:rsidR="00524B4E">
        <w:rPr>
          <w:lang w:val="sr-Cyrl-CS"/>
        </w:rPr>
        <w:t>3</w:t>
      </w:r>
      <w:r>
        <w:rPr>
          <w:lang w:val="sr-Cyrl-CS"/>
        </w:rPr>
        <w:t xml:space="preserve"> кривично дјело „Оштећење туђе ствари“</w:t>
      </w:r>
      <w:r w:rsidR="00524B4E">
        <w:rPr>
          <w:lang w:val="sr-Cyrl-CS"/>
        </w:rPr>
        <w:t xml:space="preserve"> 1 разбојништво, </w:t>
      </w:r>
      <w:r>
        <w:rPr>
          <w:lang w:val="sr-Cyrl-CS"/>
        </w:rPr>
        <w:t xml:space="preserve">; </w:t>
      </w:r>
      <w:r w:rsidR="00524B4E">
        <w:rPr>
          <w:lang w:val="sr-Cyrl-CS"/>
        </w:rPr>
        <w:t xml:space="preserve">2 тешке телесне повреде, 2 тјелесне  повреде, </w:t>
      </w:r>
      <w:r w:rsidR="000D24E6">
        <w:rPr>
          <w:lang w:val="sr-Cyrl-CS"/>
        </w:rPr>
        <w:t xml:space="preserve">5 кривичних </w:t>
      </w:r>
      <w:r>
        <w:rPr>
          <w:lang w:val="sr-Cyrl-CS"/>
        </w:rPr>
        <w:t xml:space="preserve"> дје</w:t>
      </w:r>
      <w:r w:rsidR="000D24E6">
        <w:rPr>
          <w:lang w:val="sr-Cyrl-CS"/>
        </w:rPr>
        <w:t xml:space="preserve">ла </w:t>
      </w:r>
      <w:r w:rsidR="00524B4E">
        <w:rPr>
          <w:lang w:val="sr-Cyrl-CS"/>
        </w:rPr>
        <w:t xml:space="preserve"> </w:t>
      </w:r>
      <w:r w:rsidR="000D24E6">
        <w:rPr>
          <w:lang w:val="sr-Cyrl-CS"/>
        </w:rPr>
        <w:t xml:space="preserve">„Омогућавање уживања опојних дрога и </w:t>
      </w:r>
      <w:r w:rsidR="00524B4E">
        <w:rPr>
          <w:lang w:val="sr-Cyrl-CS"/>
        </w:rPr>
        <w:t xml:space="preserve">4 кривична </w:t>
      </w:r>
      <w:r w:rsidR="000D24E6">
        <w:rPr>
          <w:lang w:val="sr-Cyrl-CS"/>
        </w:rPr>
        <w:t xml:space="preserve">,,Неовлаштена производња и промет опојних дрога,, </w:t>
      </w:r>
      <w:r w:rsidR="00524B4E">
        <w:rPr>
          <w:lang w:val="sr-Cyrl-CS"/>
        </w:rPr>
        <w:t xml:space="preserve">као </w:t>
      </w:r>
      <w:r w:rsidR="000D24E6">
        <w:rPr>
          <w:lang w:val="sr-Cyrl-CS"/>
        </w:rPr>
        <w:t xml:space="preserve">и </w:t>
      </w:r>
      <w:r w:rsidR="005704B6">
        <w:rPr>
          <w:lang w:val="sr-Cyrl-CS"/>
        </w:rPr>
        <w:t>3</w:t>
      </w:r>
      <w:r w:rsidR="000D24E6">
        <w:rPr>
          <w:lang w:val="sr-Cyrl-CS"/>
        </w:rPr>
        <w:t xml:space="preserve"> остала кривична </w:t>
      </w:r>
      <w:r>
        <w:rPr>
          <w:lang w:val="sr-Cyrl-CS"/>
        </w:rPr>
        <w:t xml:space="preserve">дјела. </w:t>
      </w:r>
    </w:p>
    <w:p w14:paraId="11F87F1D" w14:textId="77777777" w:rsidR="005C6669" w:rsidRDefault="005C6669" w:rsidP="005C6669">
      <w:pPr>
        <w:jc w:val="both"/>
        <w:rPr>
          <w:lang w:val="sr-Cyrl-CS"/>
        </w:rPr>
      </w:pPr>
    </w:p>
    <w:p w14:paraId="05312B1E" w14:textId="77777777" w:rsidR="000D24E6" w:rsidRDefault="005C6669" w:rsidP="005C6669">
      <w:pPr>
        <w:jc w:val="both"/>
        <w:rPr>
          <w:lang w:val="sr-Cyrl-CS"/>
        </w:rPr>
      </w:pPr>
      <w:r>
        <w:rPr>
          <w:lang w:val="sr-Cyrl-CS"/>
        </w:rPr>
        <w:tab/>
        <w:t xml:space="preserve">У претходној години, малољетним лицима, од стране полицијских службеника, </w:t>
      </w:r>
      <w:r w:rsidR="000D24E6">
        <w:rPr>
          <w:lang w:val="sr-Cyrl-CS"/>
        </w:rPr>
        <w:t>изречена је једна мера полицијског упозорења .</w:t>
      </w:r>
    </w:p>
    <w:p w14:paraId="4A4FDE7C" w14:textId="77777777" w:rsidR="005C6669" w:rsidRPr="00B12D65" w:rsidRDefault="005C6669" w:rsidP="005C6669">
      <w:pPr>
        <w:jc w:val="both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</w:r>
      <w:r w:rsidRPr="00B12D65">
        <w:rPr>
          <w:lang w:val="sr-Cyrl-CS"/>
        </w:rPr>
        <w:tab/>
        <w:t xml:space="preserve"> </w:t>
      </w:r>
      <w:r>
        <w:rPr>
          <w:lang w:val="sr-Cyrl-CS"/>
        </w:rPr>
        <w:t xml:space="preserve">Полицијска Управа Бијељина у протеклом периоду проводила </w:t>
      </w:r>
      <w:r w:rsidRPr="00B12D65">
        <w:rPr>
          <w:lang w:val="sr-Cyrl-CS"/>
        </w:rPr>
        <w:t xml:space="preserve"> је низ превентивних активности везаних за малољетнике у сукобу са законом и то:  „Школски полицајац“, „Отворена врата“ и </w:t>
      </w:r>
      <w:r>
        <w:t>„</w:t>
      </w:r>
      <w:r w:rsidRPr="00B12D65">
        <w:rPr>
          <w:lang w:val="sr-Cyrl-CS"/>
        </w:rPr>
        <w:t>Међународни дан борбе против злоупотребе и коришћења дрога</w:t>
      </w:r>
      <w:r>
        <w:t>“</w:t>
      </w:r>
      <w:r w:rsidRPr="00B12D65">
        <w:rPr>
          <w:lang w:val="sr-Cyrl-CS"/>
        </w:rPr>
        <w:t>, којим поводом су подјељење брошуре и промотивни материјал за грађане.</w:t>
      </w:r>
    </w:p>
    <w:p w14:paraId="75172AE9" w14:textId="77777777" w:rsidR="005C6669" w:rsidRPr="00B12D65" w:rsidRDefault="005C6669" w:rsidP="005C6669">
      <w:pPr>
        <w:jc w:val="both"/>
        <w:rPr>
          <w:lang w:val="sr-Cyrl-CS"/>
        </w:rPr>
      </w:pPr>
    </w:p>
    <w:p w14:paraId="14D6341E" w14:textId="77777777" w:rsidR="005C6669" w:rsidRDefault="005C6669" w:rsidP="005C6669">
      <w:pPr>
        <w:ind w:firstLine="708"/>
        <w:jc w:val="both"/>
        <w:rPr>
          <w:lang w:val="sr-Cyrl-CS"/>
        </w:rPr>
      </w:pPr>
      <w:r>
        <w:rPr>
          <w:lang w:val="sr-Cyrl-CS"/>
        </w:rPr>
        <w:t>У протеклој години Полицијска Управа  је, на основу „Плана превентивних активности на спречавању и с</w:t>
      </w:r>
      <w:r>
        <w:t>у</w:t>
      </w:r>
      <w:r>
        <w:rPr>
          <w:lang w:val="sr-Cyrl-CS"/>
        </w:rPr>
        <w:t>збијању малољетничке делинквенције у основним</w:t>
      </w:r>
      <w:r>
        <w:t xml:space="preserve"> </w:t>
      </w:r>
      <w:r>
        <w:rPr>
          <w:lang w:val="sr-Cyrl-CS"/>
        </w:rPr>
        <w:t xml:space="preserve">и средњим школама на подручју Републике Српске“ реализовала </w:t>
      </w:r>
      <w:r w:rsidR="000D24E6">
        <w:rPr>
          <w:lang w:val="sr-Cyrl-CS"/>
        </w:rPr>
        <w:t xml:space="preserve">предавања </w:t>
      </w:r>
      <w:r>
        <w:rPr>
          <w:lang w:val="sr-Cyrl-CS"/>
        </w:rPr>
        <w:t xml:space="preserve"> у свим основ</w:t>
      </w:r>
      <w:r>
        <w:t>н</w:t>
      </w:r>
      <w:r>
        <w:rPr>
          <w:lang w:val="sr-Cyrl-CS"/>
        </w:rPr>
        <w:t>им и средњим школама, ученицима седмог разреда основних школа</w:t>
      </w:r>
      <w:r w:rsidR="000D24E6">
        <w:rPr>
          <w:lang w:val="sr-Cyrl-CS"/>
        </w:rPr>
        <w:t xml:space="preserve"> и првог разреда средњих школа. </w:t>
      </w:r>
      <w:r>
        <w:rPr>
          <w:lang w:val="sr-Cyrl-CS"/>
        </w:rPr>
        <w:t xml:space="preserve">У реализацији ових активности учествовало је 11 полицијских службеника. </w:t>
      </w:r>
    </w:p>
    <w:p w14:paraId="789A25F5" w14:textId="77777777" w:rsidR="005C6669" w:rsidRPr="00B12D65" w:rsidRDefault="005C6669" w:rsidP="005C6669">
      <w:pPr>
        <w:ind w:firstLine="708"/>
        <w:jc w:val="both"/>
        <w:rPr>
          <w:lang w:val="sr-Cyrl-CS"/>
        </w:rPr>
      </w:pPr>
    </w:p>
    <w:p w14:paraId="4CAF17A6" w14:textId="77777777" w:rsidR="005C6669" w:rsidRPr="00B12D65" w:rsidRDefault="005C6669" w:rsidP="005C6669">
      <w:pPr>
        <w:ind w:firstLine="708"/>
        <w:jc w:val="both"/>
        <w:rPr>
          <w:lang w:val="sr-Cyrl-CS"/>
        </w:rPr>
      </w:pPr>
      <w:r w:rsidRPr="00B12D65">
        <w:rPr>
          <w:lang w:val="sr-Cyrl-CS"/>
        </w:rPr>
        <w:t xml:space="preserve"> Сарадња са надлежним субјекти</w:t>
      </w:r>
      <w:r>
        <w:rPr>
          <w:lang w:val="sr-Cyrl-CS"/>
        </w:rPr>
        <w:t>ма, Тужилаштвом, Основним судом</w:t>
      </w:r>
      <w:r w:rsidRPr="00B12D65">
        <w:rPr>
          <w:lang w:val="sr-Cyrl-CS"/>
        </w:rPr>
        <w:t xml:space="preserve">,  Центром за социјални рад,  основним и средњим школама и  здравственим установама,  била је на задовољавајућем </w:t>
      </w:r>
      <w:r>
        <w:rPr>
          <w:lang w:val="sr-Cyrl-CS"/>
        </w:rPr>
        <w:t xml:space="preserve">нивоу, а </w:t>
      </w:r>
      <w:r w:rsidRPr="00B12D65">
        <w:rPr>
          <w:lang w:val="sr-Cyrl-CS"/>
        </w:rPr>
        <w:lastRenderedPageBreak/>
        <w:t>сар</w:t>
      </w:r>
      <w:r>
        <w:rPr>
          <w:lang w:val="sr-Cyrl-CS"/>
        </w:rPr>
        <w:t>а</w:t>
      </w:r>
      <w:r w:rsidRPr="00B12D65">
        <w:rPr>
          <w:lang w:val="sr-Cyrl-CS"/>
        </w:rPr>
        <w:t xml:space="preserve">дња одвијала се континуирано кроз размјену података, информација, консултација, потписивања протокола и сл. </w:t>
      </w:r>
      <w:r>
        <w:rPr>
          <w:lang w:val="sr-Cyrl-CS"/>
        </w:rPr>
        <w:t>У школама је редовно присутан школски полицајац, који сарађује са наставним особљем и ученицима.</w:t>
      </w:r>
    </w:p>
    <w:p w14:paraId="742B07A7" w14:textId="77777777" w:rsidR="005C6669" w:rsidRPr="00B12D65" w:rsidRDefault="005C6669" w:rsidP="005C6669">
      <w:pPr>
        <w:jc w:val="both"/>
        <w:rPr>
          <w:lang w:val="sr-Cyrl-CS"/>
        </w:rPr>
      </w:pPr>
      <w:r w:rsidRPr="00B12D65">
        <w:rPr>
          <w:lang w:val="sr-Cyrl-CS"/>
        </w:rPr>
        <w:t xml:space="preserve"> </w:t>
      </w:r>
    </w:p>
    <w:p w14:paraId="31D19565" w14:textId="77777777" w:rsidR="005C6669" w:rsidRPr="00B12D65" w:rsidRDefault="005C6669" w:rsidP="005C6669">
      <w:pPr>
        <w:ind w:firstLine="708"/>
        <w:jc w:val="both"/>
        <w:rPr>
          <w:lang w:val="sr-Cyrl-CS"/>
        </w:rPr>
      </w:pPr>
      <w:r w:rsidRPr="00B12D65">
        <w:rPr>
          <w:lang w:val="sr-Cyrl-CS"/>
        </w:rPr>
        <w:t xml:space="preserve"> Проблеми са којима се сусреће </w:t>
      </w:r>
      <w:r>
        <w:rPr>
          <w:lang w:val="sr-Cyrl-CS"/>
        </w:rPr>
        <w:t xml:space="preserve">Полицијска Управа </w:t>
      </w:r>
      <w:r w:rsidRPr="00B12D65">
        <w:rPr>
          <w:lang w:val="sr-Cyrl-CS"/>
        </w:rPr>
        <w:t xml:space="preserve"> Бијељина приликом рада са малољетницима,  огледају</w:t>
      </w:r>
      <w:r>
        <w:rPr>
          <w:lang w:val="sr-Cyrl-CS"/>
        </w:rPr>
        <w:t xml:space="preserve"> се у недостатку установа за см</w:t>
      </w:r>
      <w:r w:rsidRPr="00B12D65">
        <w:rPr>
          <w:lang w:val="sr-Cyrl-CS"/>
        </w:rPr>
        <w:t>ј</w:t>
      </w:r>
      <w:r>
        <w:rPr>
          <w:lang w:val="sr-Cyrl-CS"/>
        </w:rPr>
        <w:t>е</w:t>
      </w:r>
      <w:r w:rsidRPr="00B12D65">
        <w:rPr>
          <w:lang w:val="sr-Cyrl-CS"/>
        </w:rPr>
        <w:t>штај и преваспитавање младих</w:t>
      </w:r>
      <w:r>
        <w:rPr>
          <w:lang w:val="sr-Cyrl-CS"/>
        </w:rPr>
        <w:t>, прихватилишта и сл</w:t>
      </w:r>
      <w:r w:rsidRPr="00B12D65">
        <w:rPr>
          <w:lang w:val="sr-Cyrl-CS"/>
        </w:rPr>
        <w:t xml:space="preserve">. Оснивањем оваквих установа извршило би се адекватно збрињавање и васпитање малољетника са проблематичним развојем. </w:t>
      </w:r>
      <w:r>
        <w:rPr>
          <w:lang w:val="sr-Cyrl-CS"/>
        </w:rPr>
        <w:t xml:space="preserve">Овај </w:t>
      </w:r>
      <w:r w:rsidRPr="00B12D65">
        <w:rPr>
          <w:lang w:val="sr-Cyrl-CS"/>
        </w:rPr>
        <w:t xml:space="preserve"> проблем</w:t>
      </w:r>
      <w:r>
        <w:rPr>
          <w:lang w:val="sr-Cyrl-CS"/>
        </w:rPr>
        <w:t>,</w:t>
      </w:r>
      <w:r w:rsidRPr="00B12D65">
        <w:rPr>
          <w:lang w:val="sr-Cyrl-CS"/>
        </w:rPr>
        <w:t xml:space="preserve"> </w:t>
      </w:r>
      <w:r>
        <w:rPr>
          <w:lang w:val="sr-Cyrl-CS"/>
        </w:rPr>
        <w:t xml:space="preserve">Полицијска Управа </w:t>
      </w:r>
      <w:r w:rsidRPr="00B12D65">
        <w:rPr>
          <w:lang w:val="sr-Cyrl-CS"/>
        </w:rPr>
        <w:t xml:space="preserve"> је у више наврата</w:t>
      </w:r>
      <w:r>
        <w:rPr>
          <w:lang w:val="sr-Cyrl-CS"/>
        </w:rPr>
        <w:t>, истицала</w:t>
      </w:r>
      <w:r w:rsidRPr="00B12D65">
        <w:rPr>
          <w:lang w:val="sr-Cyrl-CS"/>
        </w:rPr>
        <w:t xml:space="preserve"> надлежним институцијама, владиним и невладиним организацијама, јер су малољетници и даље препуштени улици и понављању кривичних дјела.</w:t>
      </w:r>
      <w:r w:rsidRPr="00B12D65">
        <w:rPr>
          <w:lang w:val="sr-Cyrl-CS"/>
        </w:rPr>
        <w:tab/>
      </w:r>
      <w:r w:rsidRPr="00B12D65">
        <w:rPr>
          <w:lang w:val="sr-Cyrl-CS"/>
        </w:rPr>
        <w:tab/>
      </w:r>
      <w:r w:rsidRPr="00B12D65">
        <w:rPr>
          <w:b/>
        </w:rPr>
        <w:t xml:space="preserve">                                                                                        </w:t>
      </w:r>
    </w:p>
    <w:p w14:paraId="505D03C1" w14:textId="77777777" w:rsidR="005C6669" w:rsidRPr="00B12D65" w:rsidRDefault="005C6669" w:rsidP="005C6669">
      <w:pPr>
        <w:tabs>
          <w:tab w:val="left" w:pos="5863"/>
        </w:tabs>
        <w:jc w:val="both"/>
        <w:rPr>
          <w:b/>
        </w:rPr>
      </w:pPr>
      <w:r w:rsidRPr="00B12D65">
        <w:rPr>
          <w:b/>
        </w:rPr>
        <w:t xml:space="preserve"> </w:t>
      </w:r>
      <w:r w:rsidRPr="00B12D65">
        <w:rPr>
          <w:b/>
        </w:rPr>
        <w:tab/>
      </w:r>
    </w:p>
    <w:p w14:paraId="1B65E892" w14:textId="77777777" w:rsidR="005C6669" w:rsidRPr="00B12D65" w:rsidRDefault="005C6669" w:rsidP="005C6669">
      <w:pPr>
        <w:tabs>
          <w:tab w:val="left" w:pos="5863"/>
        </w:tabs>
        <w:jc w:val="both"/>
        <w:rPr>
          <w:b/>
        </w:rPr>
      </w:pPr>
      <w:r w:rsidRPr="00B12D65">
        <w:rPr>
          <w:b/>
        </w:rPr>
        <w:t xml:space="preserve">                                        </w:t>
      </w:r>
      <w:r w:rsidRPr="00B12D65">
        <w:rPr>
          <w:b/>
        </w:rPr>
        <w:tab/>
      </w:r>
      <w:r w:rsidRPr="00B12D65">
        <w:rPr>
          <w:b/>
        </w:rPr>
        <w:tab/>
      </w:r>
      <w:r w:rsidRPr="00B12D65">
        <w:rPr>
          <w:b/>
        </w:rPr>
        <w:tab/>
      </w:r>
      <w:r w:rsidRPr="00B12D65">
        <w:rPr>
          <w:b/>
        </w:rPr>
        <w:tab/>
      </w:r>
      <w:r w:rsidRPr="00B12D65">
        <w:rPr>
          <w:b/>
        </w:rPr>
        <w:tab/>
      </w:r>
      <w:r w:rsidRPr="00B12D65">
        <w:rPr>
          <w:b/>
        </w:rPr>
        <w:tab/>
        <w:t xml:space="preserve"> </w:t>
      </w:r>
      <w:r w:rsidRPr="00B12D65">
        <w:rPr>
          <w:b/>
        </w:rPr>
        <w:tab/>
      </w:r>
    </w:p>
    <w:p w14:paraId="102B6F86" w14:textId="77777777" w:rsidR="008274B7" w:rsidRPr="008274B7" w:rsidRDefault="008274B7" w:rsidP="008274B7">
      <w:pPr>
        <w:pStyle w:val="ListParagraph"/>
        <w:ind w:left="1134"/>
        <w:jc w:val="both"/>
        <w:rPr>
          <w:b/>
          <w:u w:val="single"/>
          <w:lang w:val="bs-Cyrl-BA"/>
        </w:rPr>
      </w:pPr>
    </w:p>
    <w:p w14:paraId="31E82ECD" w14:textId="4814370D" w:rsidR="005C6669" w:rsidRDefault="005C6669" w:rsidP="008274B7">
      <w:pPr>
        <w:pStyle w:val="ListParagraph"/>
        <w:ind w:left="1134"/>
        <w:jc w:val="both"/>
        <w:rPr>
          <w:b/>
          <w:u w:val="single"/>
          <w:lang w:val="bs-Cyrl-BA"/>
        </w:rPr>
      </w:pPr>
      <w:r w:rsidRPr="00250EB8">
        <w:rPr>
          <w:b/>
          <w:u w:val="single"/>
          <w:lang w:val="bs-Cyrl-BA"/>
        </w:rPr>
        <w:t>Центар за социјални рад Бијељина</w:t>
      </w:r>
    </w:p>
    <w:p w14:paraId="4A90D486" w14:textId="77777777" w:rsidR="008274B7" w:rsidRPr="00250EB8" w:rsidRDefault="008274B7" w:rsidP="008274B7">
      <w:pPr>
        <w:pStyle w:val="ListParagraph"/>
        <w:ind w:left="1134"/>
        <w:jc w:val="both"/>
        <w:rPr>
          <w:b/>
          <w:u w:val="single"/>
          <w:lang w:val="bs-Cyrl-BA"/>
        </w:rPr>
      </w:pPr>
    </w:p>
    <w:p w14:paraId="33583B80" w14:textId="77777777" w:rsidR="005C6669" w:rsidRDefault="005C6669" w:rsidP="005C6669">
      <w:pPr>
        <w:jc w:val="both"/>
        <w:rPr>
          <w:b/>
          <w:u w:val="single"/>
          <w:lang w:val="bs-Cyrl-BA"/>
        </w:rPr>
      </w:pPr>
    </w:p>
    <w:p w14:paraId="1E6B00DB" w14:textId="5F7BD5F4" w:rsidR="008274B7" w:rsidRPr="008274B7" w:rsidRDefault="008274B7" w:rsidP="008274B7">
      <w:pPr>
        <w:spacing w:before="120" w:after="120"/>
        <w:ind w:firstLine="720"/>
        <w:jc w:val="both"/>
        <w:rPr>
          <w:noProof/>
        </w:rPr>
      </w:pPr>
      <w:r w:rsidRPr="008274B7">
        <w:rPr>
          <w:noProof/>
          <w:lang w:val="ru-RU"/>
        </w:rPr>
        <w:t>У</w:t>
      </w:r>
      <w:r w:rsidRPr="008274B7">
        <w:rPr>
          <w:noProof/>
          <w:lang w:val="sr-Cyrl-CS"/>
        </w:rPr>
        <w:t xml:space="preserve"> 201</w:t>
      </w:r>
      <w:r w:rsidRPr="008274B7">
        <w:rPr>
          <w:noProof/>
        </w:rPr>
        <w:t>9</w:t>
      </w:r>
      <w:r w:rsidRPr="008274B7">
        <w:rPr>
          <w:noProof/>
          <w:lang w:val="sr-Cyrl-CS"/>
        </w:rPr>
        <w:t xml:space="preserve">. години </w:t>
      </w:r>
      <w:r w:rsidRPr="008274B7">
        <w:rPr>
          <w:noProof/>
          <w:lang w:val="ru-RU"/>
        </w:rPr>
        <w:t>Цент</w:t>
      </w:r>
      <w:r w:rsidRPr="008274B7">
        <w:rPr>
          <w:noProof/>
          <w:lang w:val="sr-Cyrl-BA"/>
        </w:rPr>
        <w:t>ар</w:t>
      </w:r>
      <w:r w:rsidRPr="008274B7">
        <w:rPr>
          <w:noProof/>
          <w:lang w:val="ru-RU"/>
        </w:rPr>
        <w:t xml:space="preserve"> за социјални рад</w:t>
      </w:r>
      <w:r w:rsidRPr="008274B7">
        <w:rPr>
          <w:noProof/>
          <w:lang w:val="bs-Cyrl-BA"/>
        </w:rPr>
        <w:t xml:space="preserve"> Бијељина </w:t>
      </w:r>
      <w:r w:rsidRPr="008274B7">
        <w:rPr>
          <w:noProof/>
          <w:lang w:val="sr-Cyrl-CS"/>
        </w:rPr>
        <w:t xml:space="preserve">регистровао </w:t>
      </w:r>
      <w:r w:rsidRPr="008274B7">
        <w:rPr>
          <w:noProof/>
        </w:rPr>
        <w:t>је укупно 160 мало</w:t>
      </w:r>
      <w:r w:rsidRPr="008274B7">
        <w:rPr>
          <w:noProof/>
          <w:lang w:val="sr-Cyrl-BA"/>
        </w:rPr>
        <w:t>љ</w:t>
      </w:r>
      <w:r w:rsidRPr="008274B7">
        <w:rPr>
          <w:noProof/>
        </w:rPr>
        <w:t xml:space="preserve">етника са  </w:t>
      </w:r>
      <w:r w:rsidRPr="008274B7">
        <w:rPr>
          <w:noProof/>
          <w:lang w:val="ru-RU"/>
        </w:rPr>
        <w:t>различитим облицима девијантног понашања</w:t>
      </w:r>
      <w:r w:rsidRPr="008274B7">
        <w:rPr>
          <w:noProof/>
        </w:rPr>
        <w:t>. Од тог  броја,</w:t>
      </w:r>
      <w:r>
        <w:rPr>
          <w:noProof/>
          <w:lang w:val="sr-Cyrl-BA"/>
        </w:rPr>
        <w:t xml:space="preserve"> </w:t>
      </w:r>
      <w:r w:rsidRPr="008274B7">
        <w:rPr>
          <w:noProof/>
        </w:rPr>
        <w:t>47 мало</w:t>
      </w:r>
      <w:r w:rsidRPr="008274B7">
        <w:rPr>
          <w:noProof/>
          <w:lang w:val="sr-Cyrl-BA"/>
        </w:rPr>
        <w:t>љ</w:t>
      </w:r>
      <w:r w:rsidRPr="008274B7">
        <w:rPr>
          <w:noProof/>
        </w:rPr>
        <w:t>етника је у сукобу са законом;10 мало</w:t>
      </w:r>
      <w:r w:rsidRPr="008274B7">
        <w:rPr>
          <w:noProof/>
          <w:lang w:val="sr-Cyrl-BA"/>
        </w:rPr>
        <w:t>љ</w:t>
      </w:r>
      <w:r w:rsidRPr="008274B7">
        <w:rPr>
          <w:noProof/>
        </w:rPr>
        <w:t>етника починило је кривична д</w:t>
      </w:r>
      <w:r w:rsidRPr="008274B7">
        <w:rPr>
          <w:noProof/>
          <w:lang w:val="sr-Cyrl-BA"/>
        </w:rPr>
        <w:t>ј</w:t>
      </w:r>
      <w:r w:rsidRPr="008274B7">
        <w:rPr>
          <w:noProof/>
        </w:rPr>
        <w:t>ела (</w:t>
      </w:r>
      <w:r w:rsidRPr="008274B7">
        <w:rPr>
          <w:noProof/>
          <w:lang w:val="sr-Cyrl-BA"/>
        </w:rPr>
        <w:t xml:space="preserve">4 кривична дела учешће у тучи, неовлаштена производља и промет опојних дрога 4 кривична дела, 2 кривична дела наношење тешке телесне повреде) </w:t>
      </w:r>
      <w:r w:rsidRPr="008274B7">
        <w:rPr>
          <w:noProof/>
        </w:rPr>
        <w:t>; 3</w:t>
      </w:r>
      <w:r w:rsidRPr="008274B7">
        <w:rPr>
          <w:noProof/>
          <w:lang w:val="sr-Cyrl-BA"/>
        </w:rPr>
        <w:t>7</w:t>
      </w:r>
      <w:r w:rsidRPr="008274B7">
        <w:rPr>
          <w:noProof/>
        </w:rPr>
        <w:t xml:space="preserve"> малољетника извршило је прекршаје (1</w:t>
      </w:r>
      <w:r w:rsidRPr="008274B7">
        <w:rPr>
          <w:noProof/>
          <w:lang w:val="sr-Cyrl-BA"/>
        </w:rPr>
        <w:t>4</w:t>
      </w:r>
      <w:r w:rsidRPr="008274B7">
        <w:rPr>
          <w:noProof/>
        </w:rPr>
        <w:t xml:space="preserve"> прекршаја из Закона о јавном реду и миру и</w:t>
      </w:r>
      <w:r w:rsidRPr="008274B7">
        <w:rPr>
          <w:noProof/>
          <w:lang w:val="sr-Cyrl-BA"/>
        </w:rPr>
        <w:t>23</w:t>
      </w:r>
      <w:r w:rsidRPr="008274B7">
        <w:rPr>
          <w:noProof/>
        </w:rPr>
        <w:t xml:space="preserve"> прекршаја из Закона о безб</w:t>
      </w:r>
      <w:r w:rsidRPr="008274B7">
        <w:rPr>
          <w:noProof/>
          <w:lang w:val="sr-Cyrl-BA"/>
        </w:rPr>
        <w:t>ј</w:t>
      </w:r>
      <w:r w:rsidRPr="008274B7">
        <w:rPr>
          <w:noProof/>
        </w:rPr>
        <w:t xml:space="preserve">едности саобраћаја). </w:t>
      </w:r>
    </w:p>
    <w:p w14:paraId="0A0CA0C3" w14:textId="77777777" w:rsidR="008274B7" w:rsidRPr="008274B7" w:rsidRDefault="008274B7" w:rsidP="008274B7">
      <w:pPr>
        <w:spacing w:before="120" w:after="120"/>
        <w:jc w:val="both"/>
        <w:rPr>
          <w:noProof/>
        </w:rPr>
      </w:pPr>
      <w:r w:rsidRPr="008274B7">
        <w:rPr>
          <w:noProof/>
        </w:rPr>
        <w:tab/>
        <w:t xml:space="preserve">Изречено је укупно </w:t>
      </w:r>
      <w:r w:rsidRPr="008274B7">
        <w:rPr>
          <w:noProof/>
          <w:lang w:val="sr-Cyrl-BA"/>
        </w:rPr>
        <w:t>94</w:t>
      </w:r>
      <w:r w:rsidRPr="008274B7">
        <w:rPr>
          <w:noProof/>
        </w:rPr>
        <w:t xml:space="preserve"> васпитн</w:t>
      </w:r>
      <w:r w:rsidRPr="008274B7">
        <w:rPr>
          <w:noProof/>
          <w:lang w:val="sr-Cyrl-BA"/>
        </w:rPr>
        <w:t>е</w:t>
      </w:r>
      <w:r w:rsidRPr="008274B7">
        <w:rPr>
          <w:noProof/>
        </w:rPr>
        <w:t xml:space="preserve"> м</w:t>
      </w:r>
      <w:r w:rsidRPr="008274B7">
        <w:rPr>
          <w:noProof/>
          <w:lang w:val="sr-Cyrl-BA"/>
        </w:rPr>
        <w:t>ј</w:t>
      </w:r>
      <w:r w:rsidRPr="008274B7">
        <w:rPr>
          <w:noProof/>
        </w:rPr>
        <w:t>ер</w:t>
      </w:r>
      <w:r w:rsidRPr="008274B7">
        <w:rPr>
          <w:noProof/>
          <w:lang w:val="sr-Cyrl-BA"/>
        </w:rPr>
        <w:t>е</w:t>
      </w:r>
      <w:r w:rsidRPr="008274B7">
        <w:rPr>
          <w:noProof/>
        </w:rPr>
        <w:t xml:space="preserve"> и то: </w:t>
      </w:r>
      <w:r w:rsidRPr="008274B7">
        <w:rPr>
          <w:noProof/>
          <w:lang w:val="sr-Cyrl-BA"/>
        </w:rPr>
        <w:t>43</w:t>
      </w:r>
      <w:r w:rsidRPr="008274B7">
        <w:rPr>
          <w:noProof/>
        </w:rPr>
        <w:t xml:space="preserve"> судска укора, </w:t>
      </w:r>
      <w:r w:rsidRPr="008274B7">
        <w:rPr>
          <w:noProof/>
          <w:lang w:val="sr-Cyrl-BA"/>
        </w:rPr>
        <w:t>2</w:t>
      </w:r>
      <w:r w:rsidRPr="008274B7">
        <w:rPr>
          <w:noProof/>
        </w:rPr>
        <w:t xml:space="preserve"> упућивањ</w:t>
      </w:r>
      <w:r w:rsidRPr="008274B7">
        <w:rPr>
          <w:noProof/>
          <w:lang w:val="sr-Cyrl-BA"/>
        </w:rPr>
        <w:t>а</w:t>
      </w:r>
      <w:r w:rsidRPr="008274B7">
        <w:rPr>
          <w:noProof/>
        </w:rPr>
        <w:t xml:space="preserve"> у </w:t>
      </w:r>
      <w:r w:rsidRPr="008274B7">
        <w:rPr>
          <w:noProof/>
          <w:lang w:val="sr-Cyrl-BA"/>
        </w:rPr>
        <w:t>васпитно поправни дом</w:t>
      </w:r>
      <w:r w:rsidRPr="008274B7">
        <w:rPr>
          <w:noProof/>
        </w:rPr>
        <w:t xml:space="preserve">, </w:t>
      </w:r>
      <w:r w:rsidRPr="008274B7">
        <w:rPr>
          <w:noProof/>
          <w:lang w:val="sr-Cyrl-BA"/>
        </w:rPr>
        <w:t>6</w:t>
      </w:r>
      <w:r w:rsidRPr="008274B7">
        <w:rPr>
          <w:noProof/>
        </w:rPr>
        <w:t xml:space="preserve"> појачаних надзора родитеља, 10 васпитних м</w:t>
      </w:r>
      <w:r w:rsidRPr="008274B7">
        <w:rPr>
          <w:noProof/>
          <w:lang w:val="sr-Cyrl-BA"/>
        </w:rPr>
        <w:t>ј</w:t>
      </w:r>
      <w:r w:rsidRPr="008274B7">
        <w:rPr>
          <w:noProof/>
        </w:rPr>
        <w:t>ера појачаног надзора органа старатељства</w:t>
      </w:r>
      <w:r w:rsidRPr="008274B7">
        <w:rPr>
          <w:noProof/>
          <w:lang w:val="sr-Cyrl-BA"/>
        </w:rPr>
        <w:t xml:space="preserve">, једно полицијско упозорење </w:t>
      </w:r>
      <w:r w:rsidRPr="008274B7">
        <w:rPr>
          <w:noProof/>
        </w:rPr>
        <w:t>и 29 дру</w:t>
      </w:r>
      <w:r w:rsidRPr="008274B7">
        <w:rPr>
          <w:noProof/>
          <w:lang w:val="sr-Cyrl-BA"/>
        </w:rPr>
        <w:t>г</w:t>
      </w:r>
      <w:r w:rsidRPr="008274B7">
        <w:rPr>
          <w:noProof/>
        </w:rPr>
        <w:t>их судских одлука- наредби о непокретању поступка, начело опортунитета.</w:t>
      </w:r>
    </w:p>
    <w:p w14:paraId="609E4B3C" w14:textId="6F252151" w:rsidR="008274B7" w:rsidRDefault="008274B7" w:rsidP="008274B7">
      <w:pPr>
        <w:spacing w:before="120" w:after="120"/>
        <w:jc w:val="both"/>
        <w:rPr>
          <w:noProof/>
          <w:lang w:val="sr-Cyrl-BA"/>
        </w:rPr>
      </w:pPr>
      <w:r w:rsidRPr="008274B7">
        <w:rPr>
          <w:noProof/>
        </w:rPr>
        <w:tab/>
        <w:t>Упоређујући податке у односу на 201</w:t>
      </w:r>
      <w:r w:rsidRPr="008274B7">
        <w:rPr>
          <w:noProof/>
          <w:lang w:val="sr-Cyrl-BA"/>
        </w:rPr>
        <w:t>8</w:t>
      </w:r>
      <w:r w:rsidRPr="008274B7">
        <w:rPr>
          <w:noProof/>
        </w:rPr>
        <w:t>. годину, може се констатовати да је број малолетника у сукобу са</w:t>
      </w:r>
      <w:r w:rsidRPr="008274B7">
        <w:rPr>
          <w:noProof/>
          <w:lang w:val="sr-Cyrl-BA"/>
        </w:rPr>
        <w:t xml:space="preserve"> законом </w:t>
      </w:r>
      <w:r w:rsidRPr="008274B7">
        <w:rPr>
          <w:noProof/>
        </w:rPr>
        <w:t xml:space="preserve"> и д</w:t>
      </w:r>
      <w:r w:rsidRPr="008274B7">
        <w:rPr>
          <w:noProof/>
          <w:lang w:val="sr-Cyrl-BA"/>
        </w:rPr>
        <w:t>ј</w:t>
      </w:r>
      <w:r w:rsidRPr="008274B7">
        <w:rPr>
          <w:noProof/>
        </w:rPr>
        <w:t xml:space="preserve">еце са асоцијалним облицима понашања приближно једнак. </w:t>
      </w:r>
      <w:r>
        <w:rPr>
          <w:noProof/>
          <w:lang w:val="sr-Cyrl-BA"/>
        </w:rPr>
        <w:t xml:space="preserve">Нешто је већи број  изречених васпитних мера </w:t>
      </w:r>
      <w:r w:rsidR="00EF1C83">
        <w:rPr>
          <w:noProof/>
          <w:lang w:val="sr-Cyrl-BA"/>
        </w:rPr>
        <w:t xml:space="preserve">. Било је два упућивања у Васпитно поправни дом у Бања Луци. </w:t>
      </w:r>
      <w:r>
        <w:rPr>
          <w:noProof/>
          <w:lang w:val="sr-Cyrl-BA"/>
        </w:rPr>
        <w:t xml:space="preserve"> </w:t>
      </w:r>
    </w:p>
    <w:p w14:paraId="3380077E" w14:textId="5883CFC3" w:rsidR="00EF1C83" w:rsidRDefault="008274B7" w:rsidP="00EF1C83">
      <w:pPr>
        <w:jc w:val="both"/>
        <w:rPr>
          <w:lang w:val="sr-Cyrl-CS"/>
        </w:rPr>
      </w:pPr>
      <w:r w:rsidRPr="008274B7">
        <w:rPr>
          <w:noProof/>
        </w:rPr>
        <w:tab/>
      </w:r>
      <w:r w:rsidRPr="008274B7">
        <w:rPr>
          <w:noProof/>
          <w:lang w:val="sr-Cyrl-BA"/>
        </w:rPr>
        <w:t>М</w:t>
      </w:r>
      <w:r w:rsidRPr="008274B7">
        <w:rPr>
          <w:noProof/>
        </w:rPr>
        <w:t>ало</w:t>
      </w:r>
      <w:r w:rsidRPr="008274B7">
        <w:rPr>
          <w:noProof/>
          <w:lang w:val="sr-Cyrl-BA"/>
        </w:rPr>
        <w:t>љ</w:t>
      </w:r>
      <w:r w:rsidRPr="008274B7">
        <w:rPr>
          <w:noProof/>
        </w:rPr>
        <w:t>етничк</w:t>
      </w:r>
      <w:r w:rsidRPr="008274B7">
        <w:rPr>
          <w:noProof/>
          <w:lang w:val="sr-Cyrl-BA"/>
        </w:rPr>
        <w:t>а</w:t>
      </w:r>
      <w:r w:rsidRPr="008274B7">
        <w:rPr>
          <w:noProof/>
        </w:rPr>
        <w:t xml:space="preserve"> делинквенциј</w:t>
      </w:r>
      <w:r w:rsidRPr="008274B7">
        <w:rPr>
          <w:noProof/>
          <w:lang w:val="sr-Cyrl-BA"/>
        </w:rPr>
        <w:t xml:space="preserve">а и даље се </w:t>
      </w:r>
      <w:r w:rsidRPr="008274B7">
        <w:rPr>
          <w:noProof/>
        </w:rPr>
        <w:t>појављује са најразличитијом феноменолошком сликом</w:t>
      </w:r>
      <w:r w:rsidRPr="008274B7">
        <w:rPr>
          <w:noProof/>
          <w:lang w:val="sr-Cyrl-BA"/>
        </w:rPr>
        <w:t xml:space="preserve"> и све већом тенденцијом асоцијалног понашања код деце нижег школског узраста. Видљиво је да у току 2019. године није забележено вршње кривичних дела имовинског карактера што је раније било доминатна појава. Све већи број је извршилаца кривичних дела учешћа у тучама и неовлаштена производња и промет опојних дрога. </w:t>
      </w:r>
      <w:r>
        <w:rPr>
          <w:noProof/>
          <w:lang w:val="sr-Cyrl-BA"/>
        </w:rPr>
        <w:t>Савремено друштво пред нас ставља изазове у васпитању деце али и изазове у раду институција када је ова проблематика у питању.</w:t>
      </w:r>
      <w:r w:rsidR="00EF1C83" w:rsidRPr="00EF1C83">
        <w:rPr>
          <w:lang w:val="sr-Cyrl-CS"/>
        </w:rPr>
        <w:t xml:space="preserve"> </w:t>
      </w:r>
      <w:r w:rsidR="00EF1C83">
        <w:rPr>
          <w:lang w:val="sr-Cyrl-CS"/>
        </w:rPr>
        <w:t>Феноменологија  извршења кривичних дела сада је значајно условљена модерним технологијама, друштвеним мрежама и утицајем медија,</w:t>
      </w:r>
      <w:r w:rsidR="00EB07A1">
        <w:rPr>
          <w:lang w:val="sr-Cyrl-CS"/>
        </w:rPr>
        <w:t xml:space="preserve"> </w:t>
      </w:r>
      <w:r w:rsidR="00EF1C83">
        <w:rPr>
          <w:lang w:val="sr-Cyrl-CS"/>
        </w:rPr>
        <w:t xml:space="preserve">као и транзицојом кроз коју пролази читаво друштво и савремена породица. </w:t>
      </w:r>
    </w:p>
    <w:p w14:paraId="4E337BB8" w14:textId="62C7A8BF" w:rsidR="00D3024A" w:rsidRDefault="008274B7" w:rsidP="00EB07A1">
      <w:pPr>
        <w:spacing w:before="120" w:after="120"/>
        <w:jc w:val="both"/>
        <w:rPr>
          <w:noProof/>
        </w:rPr>
      </w:pPr>
      <w:r w:rsidRPr="008274B7">
        <w:rPr>
          <w:noProof/>
        </w:rPr>
        <w:tab/>
        <w:t>У току 201</w:t>
      </w:r>
      <w:r w:rsidRPr="008274B7">
        <w:rPr>
          <w:noProof/>
          <w:lang w:val="sr-Cyrl-BA"/>
        </w:rPr>
        <w:t>9</w:t>
      </w:r>
      <w:r w:rsidRPr="008274B7">
        <w:rPr>
          <w:noProof/>
        </w:rPr>
        <w:t xml:space="preserve">. године </w:t>
      </w:r>
      <w:r w:rsidRPr="008274B7">
        <w:rPr>
          <w:noProof/>
          <w:lang w:val="sr-Cyrl-BA"/>
        </w:rPr>
        <w:t xml:space="preserve">настављене </w:t>
      </w:r>
      <w:r w:rsidRPr="008274B7">
        <w:rPr>
          <w:noProof/>
        </w:rPr>
        <w:t xml:space="preserve"> су активности сарадње са школама на подручју Града Бијељина у оквиру пројекта,,Брига о деци - заједничка одговорност и обавеза,,. Овај пројекат реализује Републички педагошки завод уз подршку Министарства здравља и социјалне заштите, Министарства просвјете и културе, Министарства унутрашњих послова и Министарства управе и локалне самоуправе. </w:t>
      </w:r>
      <w:r w:rsidRPr="008274B7">
        <w:rPr>
          <w:noProof/>
          <w:lang w:val="sr-Cyrl-BA"/>
        </w:rPr>
        <w:t>Р</w:t>
      </w:r>
      <w:r w:rsidRPr="008274B7">
        <w:rPr>
          <w:noProof/>
        </w:rPr>
        <w:t>адници Центра за социјални рад стални</w:t>
      </w:r>
      <w:r w:rsidRPr="008274B7">
        <w:rPr>
          <w:noProof/>
          <w:lang w:val="sr-Cyrl-BA"/>
        </w:rPr>
        <w:t xml:space="preserve"> су </w:t>
      </w:r>
      <w:r w:rsidRPr="008274B7">
        <w:rPr>
          <w:noProof/>
        </w:rPr>
        <w:t xml:space="preserve"> чланови  тима и заједно са другим члановима у оквиру школе радили </w:t>
      </w:r>
      <w:r w:rsidRPr="008274B7">
        <w:rPr>
          <w:noProof/>
          <w:lang w:val="sr-Cyrl-BA"/>
        </w:rPr>
        <w:t xml:space="preserve"> су </w:t>
      </w:r>
      <w:r w:rsidRPr="008274B7">
        <w:rPr>
          <w:noProof/>
        </w:rPr>
        <w:t xml:space="preserve"> на р</w:t>
      </w:r>
      <w:r w:rsidRPr="008274B7">
        <w:rPr>
          <w:noProof/>
          <w:lang w:val="sr-Cyrl-BA"/>
        </w:rPr>
        <w:t>ј</w:t>
      </w:r>
      <w:r w:rsidRPr="008274B7">
        <w:rPr>
          <w:noProof/>
        </w:rPr>
        <w:t>ешавању различитих  проблема д</w:t>
      </w:r>
      <w:r w:rsidRPr="008274B7">
        <w:rPr>
          <w:noProof/>
          <w:lang w:val="sr-Cyrl-BA"/>
        </w:rPr>
        <w:t>ј</w:t>
      </w:r>
      <w:r w:rsidRPr="008274B7">
        <w:rPr>
          <w:noProof/>
        </w:rPr>
        <w:t xml:space="preserve">еце  и омладине. </w:t>
      </w:r>
    </w:p>
    <w:p w14:paraId="702AD092" w14:textId="2099FAB3" w:rsidR="008274B7" w:rsidRPr="008274B7" w:rsidRDefault="008274B7" w:rsidP="008274B7">
      <w:pPr>
        <w:spacing w:before="120" w:after="120"/>
        <w:ind w:firstLine="720"/>
        <w:jc w:val="both"/>
        <w:rPr>
          <w:noProof/>
        </w:rPr>
      </w:pPr>
      <w:r w:rsidRPr="008274B7">
        <w:rPr>
          <w:noProof/>
        </w:rPr>
        <w:t>Настављен је рад и у Радној групи за заштиту и безбједност дјеце на подручју Града  Бијељина, која је у току 201</w:t>
      </w:r>
      <w:r w:rsidRPr="008274B7">
        <w:rPr>
          <w:noProof/>
          <w:lang w:val="sr-Cyrl-BA"/>
        </w:rPr>
        <w:t>9.</w:t>
      </w:r>
      <w:r w:rsidRPr="008274B7">
        <w:rPr>
          <w:noProof/>
        </w:rPr>
        <w:t xml:space="preserve"> године рјешавала осам случајева дјеце у високом ризику и  бавила се проблемом просјачења и сузбијања истог. </w:t>
      </w:r>
    </w:p>
    <w:p w14:paraId="35906DB8" w14:textId="697BD4E0" w:rsidR="008274B7" w:rsidRPr="00C970E7" w:rsidRDefault="008274B7" w:rsidP="00EB07A1">
      <w:pPr>
        <w:spacing w:line="276" w:lineRule="auto"/>
        <w:ind w:firstLine="720"/>
        <w:jc w:val="both"/>
      </w:pPr>
      <w:r w:rsidRPr="008274B7">
        <w:rPr>
          <w:noProof/>
          <w:lang w:val="sr-Cyrl-BA"/>
        </w:rPr>
        <w:t xml:space="preserve">У току 2019. године завршене су активности Министарства правде и Министарства здравља и социјалне заштите у циљу провођења алтернативних мјера према малољетницима, чиме су створени </w:t>
      </w:r>
      <w:r w:rsidRPr="008274B7">
        <w:rPr>
          <w:noProof/>
          <w:lang w:val="sr-Cyrl-BA"/>
        </w:rPr>
        <w:lastRenderedPageBreak/>
        <w:t>сви предуслови за примјену ових мјера .</w:t>
      </w:r>
      <w:r w:rsidR="00D3024A">
        <w:rPr>
          <w:noProof/>
          <w:lang w:val="sr-Cyrl-BA"/>
        </w:rPr>
        <w:t xml:space="preserve">Ради се о мерама </w:t>
      </w:r>
      <w:r w:rsidR="00C970E7">
        <w:t>,,укључивање у рад без накнаде у корист хуманитарне организације или послове социјалног, локалног или еколошког садржаја,, као и обука за провођење поступка посредовања код примене васпитних препорука ,,лично извињење оштећеном и накнада штете оштећеном,,.</w:t>
      </w:r>
      <w:r w:rsidR="00C970E7">
        <w:rPr>
          <w:lang w:val="sr-Cyrl-BA"/>
        </w:rPr>
        <w:t xml:space="preserve"> </w:t>
      </w:r>
      <w:r w:rsidR="00D3024A">
        <w:rPr>
          <w:noProof/>
          <w:lang w:val="sr-Cyrl-BA"/>
        </w:rPr>
        <w:t>Циљ ових мера је да се малолетницима који први пут почине кривична дела а покажу искрено кајање и мотив за променом, омогући вансудски третман</w:t>
      </w:r>
      <w:r w:rsidR="00C970E7">
        <w:rPr>
          <w:noProof/>
          <w:lang w:val="sr-Cyrl-BA"/>
        </w:rPr>
        <w:t>.</w:t>
      </w:r>
    </w:p>
    <w:p w14:paraId="79C405E7" w14:textId="369A1648" w:rsidR="00EB07A1" w:rsidRPr="008274B7" w:rsidRDefault="00D3024A" w:rsidP="00EB07A1">
      <w:pPr>
        <w:spacing w:before="120" w:after="120"/>
        <w:jc w:val="both"/>
        <w:rPr>
          <w:noProof/>
          <w:lang w:val="sr-Cyrl-BA"/>
        </w:rPr>
      </w:pPr>
      <w:r>
        <w:rPr>
          <w:noProof/>
          <w:lang w:val="sr-Cyrl-BA"/>
        </w:rPr>
        <w:t>Превентивне активности јесу кључ у раду у овој обл</w:t>
      </w:r>
      <w:r w:rsidR="007876FC">
        <w:rPr>
          <w:noProof/>
          <w:lang w:val="sr-Cyrl-BA"/>
        </w:rPr>
        <w:t>а</w:t>
      </w:r>
      <w:r>
        <w:rPr>
          <w:noProof/>
          <w:lang w:val="sr-Cyrl-BA"/>
        </w:rPr>
        <w:t>сти али нису свемогуће и не решавају све проблеме. За починице кривичних дела</w:t>
      </w:r>
      <w:r w:rsidR="007876FC">
        <w:rPr>
          <w:noProof/>
          <w:lang w:val="sr-Cyrl-BA"/>
        </w:rPr>
        <w:t>,</w:t>
      </w:r>
      <w:r>
        <w:rPr>
          <w:noProof/>
          <w:lang w:val="sr-Cyrl-BA"/>
        </w:rPr>
        <w:t xml:space="preserve"> те оне који имају озбиљне проблеме у понашању потребан је интензиван </w:t>
      </w:r>
      <w:r w:rsidR="00EB07A1">
        <w:rPr>
          <w:noProof/>
          <w:lang w:val="sr-Cyrl-BA"/>
        </w:rPr>
        <w:t xml:space="preserve">институционални </w:t>
      </w:r>
      <w:r>
        <w:rPr>
          <w:noProof/>
          <w:lang w:val="sr-Cyrl-BA"/>
        </w:rPr>
        <w:t>третман</w:t>
      </w:r>
      <w:r w:rsidR="00EB07A1">
        <w:rPr>
          <w:noProof/>
          <w:lang w:val="sr-Cyrl-BA"/>
        </w:rPr>
        <w:t xml:space="preserve">, посебно са малолетницима који имају  психичке  проблеме или су зависници. </w:t>
      </w:r>
      <w:r>
        <w:rPr>
          <w:noProof/>
          <w:lang w:val="sr-Cyrl-BA"/>
        </w:rPr>
        <w:t xml:space="preserve"> Сем </w:t>
      </w:r>
      <w:r w:rsidR="00EB07A1">
        <w:rPr>
          <w:noProof/>
          <w:lang w:val="sr-Cyrl-BA"/>
        </w:rPr>
        <w:t>в</w:t>
      </w:r>
      <w:r>
        <w:rPr>
          <w:noProof/>
          <w:lang w:val="sr-Cyrl-BA"/>
        </w:rPr>
        <w:t xml:space="preserve">аспитно поправног дома у Бања Луци не постоји друга установа за ресоцијализацију и пружање подршке малолетницима. </w:t>
      </w:r>
      <w:r w:rsidR="00EB07A1">
        <w:rPr>
          <w:noProof/>
          <w:lang w:val="sr-Cyrl-BA"/>
        </w:rPr>
        <w:t>Недостатак капацитета за  рад са овако сложеним  проблемима, може имати далекосежне последице по децу и њихове породице.</w:t>
      </w:r>
    </w:p>
    <w:p w14:paraId="504C05A1" w14:textId="70237603" w:rsidR="00D3024A" w:rsidRDefault="00D3024A" w:rsidP="007876FC">
      <w:pPr>
        <w:spacing w:before="120" w:after="120"/>
        <w:ind w:firstLine="720"/>
        <w:jc w:val="both"/>
        <w:rPr>
          <w:noProof/>
          <w:lang w:val="sr-Cyrl-BA"/>
        </w:rPr>
      </w:pPr>
    </w:p>
    <w:p w14:paraId="119C7233" w14:textId="50558CB7" w:rsidR="007876FC" w:rsidRDefault="007876FC" w:rsidP="007876FC">
      <w:pPr>
        <w:spacing w:before="120" w:after="120"/>
        <w:ind w:firstLine="720"/>
        <w:jc w:val="both"/>
        <w:rPr>
          <w:noProof/>
          <w:lang w:val="sr-Cyrl-BA"/>
        </w:rPr>
      </w:pPr>
      <w:r>
        <w:rPr>
          <w:noProof/>
          <w:lang w:val="sr-Cyrl-BA"/>
        </w:rPr>
        <w:t xml:space="preserve">Посебно осетљива категорија су деца жртве или сведоци кривичних дела, које је и Закон препознао као такву. Према њима се примењују посебне мере заштите и рад са њима захтева већу сензитивност и посвећеност у раду. </w:t>
      </w:r>
    </w:p>
    <w:p w14:paraId="650C44C8" w14:textId="263B1993" w:rsidR="00D3024A" w:rsidRDefault="00D3024A" w:rsidP="00C970E7">
      <w:pPr>
        <w:spacing w:before="120" w:after="120"/>
        <w:ind w:firstLine="720"/>
        <w:jc w:val="both"/>
        <w:rPr>
          <w:noProof/>
          <w:lang w:val="sr-Cyrl-BA"/>
        </w:rPr>
      </w:pPr>
      <w:r>
        <w:rPr>
          <w:noProof/>
          <w:lang w:val="sr-Cyrl-BA"/>
        </w:rPr>
        <w:t xml:space="preserve">Саветовалишта за младе и породицу такође су ресурс који може дати значајне резултате у превенцији малолетничке делинквенције и </w:t>
      </w:r>
      <w:r w:rsidR="00C970E7">
        <w:rPr>
          <w:noProof/>
          <w:lang w:val="sr-Cyrl-BA"/>
        </w:rPr>
        <w:t>пружити подршку породици у кризи. Стратегијом развоја града Бијељина,  отварање Саветовалишта је један од препознатих модела подршке младима .</w:t>
      </w:r>
    </w:p>
    <w:p w14:paraId="6632D763" w14:textId="4B7BBCF6" w:rsidR="00D3024A" w:rsidRPr="008274B7" w:rsidRDefault="00D3024A" w:rsidP="008274B7">
      <w:pPr>
        <w:spacing w:before="120" w:after="120"/>
        <w:ind w:firstLine="720"/>
        <w:jc w:val="both"/>
        <w:rPr>
          <w:noProof/>
          <w:lang w:val="en-US"/>
        </w:rPr>
      </w:pPr>
      <w:r>
        <w:rPr>
          <w:noProof/>
          <w:lang w:val="sr-Cyrl-BA"/>
        </w:rPr>
        <w:t>Дневни центри су</w:t>
      </w:r>
      <w:r w:rsidR="00C970E7">
        <w:rPr>
          <w:noProof/>
          <w:lang w:val="sr-Cyrl-BA"/>
        </w:rPr>
        <w:t xml:space="preserve"> </w:t>
      </w:r>
      <w:r>
        <w:rPr>
          <w:noProof/>
          <w:lang w:val="sr-Cyrl-BA"/>
        </w:rPr>
        <w:t xml:space="preserve"> се показали као добар модел рад</w:t>
      </w:r>
      <w:r w:rsidR="00C970E7">
        <w:rPr>
          <w:noProof/>
          <w:lang w:val="sr-Cyrl-BA"/>
        </w:rPr>
        <w:t>а</w:t>
      </w:r>
      <w:r>
        <w:rPr>
          <w:noProof/>
          <w:lang w:val="sr-Cyrl-BA"/>
        </w:rPr>
        <w:t xml:space="preserve"> са децом која испољавају блаже облике асоцијалног понашања и одличан су превентивни ресурс. </w:t>
      </w:r>
    </w:p>
    <w:p w14:paraId="00CE0F47" w14:textId="77777777" w:rsidR="008274B7" w:rsidRPr="008274B7" w:rsidRDefault="008274B7" w:rsidP="008274B7">
      <w:pPr>
        <w:spacing w:before="120" w:after="120"/>
        <w:ind w:firstLine="720"/>
        <w:jc w:val="both"/>
        <w:rPr>
          <w:noProof/>
        </w:rPr>
      </w:pPr>
    </w:p>
    <w:p w14:paraId="7C2CCBB0" w14:textId="7D042A09" w:rsidR="008274B7" w:rsidRPr="008274B7" w:rsidRDefault="008274B7" w:rsidP="008274B7">
      <w:pPr>
        <w:spacing w:before="120" w:after="120"/>
        <w:jc w:val="both"/>
        <w:rPr>
          <w:b/>
          <w:i/>
          <w:noProof/>
          <w:lang w:val="ru-RU"/>
        </w:rPr>
      </w:pPr>
      <w:r w:rsidRPr="008274B7">
        <w:rPr>
          <w:noProof/>
          <w:lang w:val="ru-RU"/>
        </w:rPr>
        <w:tab/>
      </w:r>
      <w:r w:rsidRPr="008274B7">
        <w:rPr>
          <w:b/>
          <w:i/>
          <w:noProof/>
          <w:lang w:val="ru-RU"/>
        </w:rPr>
        <w:t>Дневни центар за дјецу у ризику</w:t>
      </w:r>
      <w:r w:rsidR="00EB07A1">
        <w:rPr>
          <w:b/>
          <w:i/>
          <w:noProof/>
          <w:lang w:val="ru-RU"/>
        </w:rPr>
        <w:t xml:space="preserve"> </w:t>
      </w:r>
    </w:p>
    <w:p w14:paraId="5D8F2848" w14:textId="77777777" w:rsidR="008274B7" w:rsidRPr="008274B7" w:rsidRDefault="008274B7" w:rsidP="008274B7">
      <w:pPr>
        <w:spacing w:before="120" w:after="120"/>
        <w:jc w:val="both"/>
        <w:rPr>
          <w:b/>
          <w:i/>
          <w:noProof/>
          <w:lang w:val="ru-RU"/>
        </w:rPr>
      </w:pPr>
    </w:p>
    <w:p w14:paraId="6509C329" w14:textId="7A48874E" w:rsidR="009E1776" w:rsidRPr="00354D32" w:rsidRDefault="008274B7" w:rsidP="00EB07A1">
      <w:pPr>
        <w:spacing w:before="120" w:after="120" w:line="276" w:lineRule="auto"/>
        <w:jc w:val="both"/>
        <w:rPr>
          <w:lang w:val="ru-RU"/>
        </w:rPr>
      </w:pPr>
      <w:r w:rsidRPr="008274B7">
        <w:rPr>
          <w:noProof/>
          <w:lang w:val="ru-RU"/>
        </w:rPr>
        <w:tab/>
      </w:r>
      <w:r w:rsidR="00C970E7">
        <w:rPr>
          <w:noProof/>
          <w:lang w:val="ru-RU"/>
        </w:rPr>
        <w:t>Дневни центар за де</w:t>
      </w:r>
      <w:r w:rsidR="009E1776">
        <w:rPr>
          <w:noProof/>
          <w:lang w:val="ru-RU"/>
        </w:rPr>
        <w:t>ц</w:t>
      </w:r>
      <w:r w:rsidR="00C970E7">
        <w:rPr>
          <w:noProof/>
          <w:lang w:val="ru-RU"/>
        </w:rPr>
        <w:t xml:space="preserve">у у ризику наставио је са радом </w:t>
      </w:r>
      <w:r w:rsidR="009E1776">
        <w:rPr>
          <w:noProof/>
          <w:lang w:val="ru-RU"/>
        </w:rPr>
        <w:t xml:space="preserve">уз међусобну сарадњу </w:t>
      </w:r>
      <w:r w:rsidR="00C970E7">
        <w:rPr>
          <w:lang w:val="ru-RU"/>
        </w:rPr>
        <w:t xml:space="preserve">  између ЈУ Цент</w:t>
      </w:r>
      <w:r w:rsidR="00621F87">
        <w:rPr>
          <w:lang w:val="ru-RU"/>
        </w:rPr>
        <w:t>ра</w:t>
      </w:r>
      <w:r w:rsidR="00C970E7">
        <w:rPr>
          <w:lang w:val="ru-RU"/>
        </w:rPr>
        <w:t xml:space="preserve"> за социјални рад Бијељина и </w:t>
      </w:r>
      <w:r w:rsidR="00C970E7" w:rsidRPr="00354D32">
        <w:rPr>
          <w:lang w:val="ru-RU"/>
        </w:rPr>
        <w:t xml:space="preserve">  Алијанс</w:t>
      </w:r>
      <w:r w:rsidR="009E1776">
        <w:rPr>
          <w:lang w:val="ru-RU"/>
        </w:rPr>
        <w:t>е</w:t>
      </w:r>
      <w:r w:rsidR="00C970E7" w:rsidRPr="00354D32">
        <w:rPr>
          <w:lang w:val="ru-RU"/>
        </w:rPr>
        <w:t xml:space="preserve"> Франко Бетоли за период од 201</w:t>
      </w:r>
      <w:r w:rsidR="009E1776">
        <w:rPr>
          <w:lang w:val="ru-RU"/>
        </w:rPr>
        <w:t>9</w:t>
      </w:r>
      <w:r w:rsidR="00C970E7" w:rsidRPr="00354D32">
        <w:rPr>
          <w:lang w:val="ru-RU"/>
        </w:rPr>
        <w:t>-20</w:t>
      </w:r>
      <w:r w:rsidR="009E1776">
        <w:rPr>
          <w:lang w:val="ru-RU"/>
        </w:rPr>
        <w:t>21</w:t>
      </w:r>
      <w:r w:rsidR="00C970E7" w:rsidRPr="00354D32">
        <w:rPr>
          <w:lang w:val="ru-RU"/>
        </w:rPr>
        <w:t xml:space="preserve"> године.  </w:t>
      </w:r>
      <w:r w:rsidR="009E1776">
        <w:rPr>
          <w:lang w:val="ru-RU"/>
        </w:rPr>
        <w:t xml:space="preserve">Рад  Дневног центра финансирао је Град Бијељина. </w:t>
      </w:r>
    </w:p>
    <w:p w14:paraId="745996C1" w14:textId="23275E17" w:rsidR="008274B7" w:rsidRPr="008274B7" w:rsidRDefault="009E1776" w:rsidP="007876FC">
      <w:pPr>
        <w:spacing w:before="120" w:after="120"/>
        <w:ind w:firstLine="720"/>
        <w:jc w:val="both"/>
        <w:rPr>
          <w:noProof/>
          <w:lang w:val="ru-RU"/>
        </w:rPr>
      </w:pPr>
      <w:r>
        <w:rPr>
          <w:noProof/>
          <w:lang w:val="sr-Cyrl-BA"/>
        </w:rPr>
        <w:t>У току 2019.године у</w:t>
      </w:r>
      <w:r w:rsidR="008274B7" w:rsidRPr="008274B7">
        <w:rPr>
          <w:noProof/>
          <w:lang w:val="sr-Cyrl-BA"/>
        </w:rPr>
        <w:t xml:space="preserve">слугу </w:t>
      </w:r>
      <w:r w:rsidR="008274B7" w:rsidRPr="008274B7">
        <w:rPr>
          <w:noProof/>
          <w:lang w:val="ru-RU"/>
        </w:rPr>
        <w:t>Дневног  центра  за дјецу у ризику</w:t>
      </w:r>
      <w:r>
        <w:rPr>
          <w:noProof/>
          <w:lang w:val="ru-RU"/>
        </w:rPr>
        <w:t xml:space="preserve"> </w:t>
      </w:r>
      <w:r w:rsidR="008274B7" w:rsidRPr="008274B7">
        <w:rPr>
          <w:noProof/>
          <w:lang w:val="sr-Cyrl-BA"/>
        </w:rPr>
        <w:t>користила су</w:t>
      </w:r>
      <w:r w:rsidR="00C970E7">
        <w:rPr>
          <w:noProof/>
          <w:lang w:val="sr-Cyrl-BA"/>
        </w:rPr>
        <w:t xml:space="preserve"> </w:t>
      </w:r>
      <w:r w:rsidR="008274B7" w:rsidRPr="008274B7">
        <w:rPr>
          <w:noProof/>
          <w:lang w:val="ru-RU"/>
        </w:rPr>
        <w:t>53 корисника</w:t>
      </w:r>
      <w:r w:rsidR="00C970E7">
        <w:rPr>
          <w:noProof/>
          <w:lang w:val="ru-RU"/>
        </w:rPr>
        <w:t xml:space="preserve"> </w:t>
      </w:r>
      <w:r w:rsidR="008274B7" w:rsidRPr="008274B7">
        <w:rPr>
          <w:noProof/>
          <w:lang w:val="ru-RU"/>
        </w:rPr>
        <w:t>(дјеца са друштвено неприхватљивим  понашањем/ склона скитњи, бјежању, непослушна дјеца,  дјеца  ометена породичним приликама, дјеца из породица које су оптерећене разводима бракова, дјеца са проблемима у васпитно образовном процесу/дјеца која тешко прате наставни процес, која бјеже са наставе, која непоштују ауторитет, која имају велики број неоправданих изостанака,  дјеца под старатељством, дјеца из хранитељских породица, дјеца са проблемима у адаптацији  на социјалну средину, дјеца са различитим проблемима личности итд).</w:t>
      </w:r>
      <w:bookmarkStart w:id="1" w:name="_Hlk40768196"/>
    </w:p>
    <w:bookmarkEnd w:id="1"/>
    <w:p w14:paraId="2BF94D18" w14:textId="77777777" w:rsidR="008274B7" w:rsidRPr="008274B7" w:rsidRDefault="008274B7" w:rsidP="00C970E7">
      <w:pPr>
        <w:spacing w:before="120" w:after="120"/>
        <w:jc w:val="both"/>
        <w:rPr>
          <w:noProof/>
          <w:lang w:val="ru-RU"/>
        </w:rPr>
      </w:pPr>
      <w:r w:rsidRPr="008274B7">
        <w:rPr>
          <w:noProof/>
          <w:lang w:val="ru-RU"/>
        </w:rPr>
        <w:tab/>
        <w:t>У 2019. години у  Дневном центру за дјецу у ризику остварено је:</w:t>
      </w:r>
    </w:p>
    <w:p w14:paraId="160F699D" w14:textId="77777777" w:rsidR="008274B7" w:rsidRPr="008274B7" w:rsidRDefault="008274B7" w:rsidP="00C970E7">
      <w:pPr>
        <w:numPr>
          <w:ilvl w:val="0"/>
          <w:numId w:val="6"/>
        </w:numPr>
        <w:spacing w:before="120" w:after="120"/>
        <w:contextualSpacing/>
        <w:rPr>
          <w:lang w:val="ru-RU" w:eastAsia="en-US"/>
        </w:rPr>
      </w:pPr>
      <w:r w:rsidRPr="008274B7">
        <w:rPr>
          <w:lang w:val="en-US" w:eastAsia="en-US"/>
        </w:rPr>
        <w:t>1</w:t>
      </w:r>
      <w:r w:rsidRPr="008274B7">
        <w:rPr>
          <w:lang w:val="sr-Cyrl-BA" w:eastAsia="en-US"/>
        </w:rPr>
        <w:t>927</w:t>
      </w:r>
      <w:r w:rsidRPr="008274B7">
        <w:rPr>
          <w:lang w:val="ru-RU" w:eastAsia="en-US"/>
        </w:rPr>
        <w:t xml:space="preserve"> пос</w:t>
      </w:r>
      <w:r w:rsidRPr="008274B7">
        <w:rPr>
          <w:lang w:val="sr-Cyrl-BA" w:eastAsia="en-US"/>
        </w:rPr>
        <w:t>ј</w:t>
      </w:r>
      <w:r w:rsidRPr="008274B7">
        <w:rPr>
          <w:lang w:val="ru-RU" w:eastAsia="en-US"/>
        </w:rPr>
        <w:t>етаДневномцентруза д</w:t>
      </w:r>
      <w:r w:rsidRPr="008274B7">
        <w:rPr>
          <w:lang w:val="sr-Cyrl-BA" w:eastAsia="en-US"/>
        </w:rPr>
        <w:t>ј</w:t>
      </w:r>
      <w:r w:rsidRPr="008274B7">
        <w:rPr>
          <w:lang w:val="ru-RU" w:eastAsia="en-US"/>
        </w:rPr>
        <w:t>ецу</w:t>
      </w:r>
    </w:p>
    <w:p w14:paraId="685361FB" w14:textId="2C93DFDA" w:rsidR="008274B7" w:rsidRPr="008274B7" w:rsidRDefault="008274B7" w:rsidP="00C970E7">
      <w:pPr>
        <w:numPr>
          <w:ilvl w:val="0"/>
          <w:numId w:val="6"/>
        </w:numPr>
        <w:spacing w:before="120" w:after="120"/>
        <w:contextualSpacing/>
        <w:rPr>
          <w:lang w:val="en-US" w:eastAsia="en-US"/>
        </w:rPr>
      </w:pPr>
      <w:r w:rsidRPr="008274B7">
        <w:rPr>
          <w:lang w:val="en-US" w:eastAsia="en-US"/>
        </w:rPr>
        <w:t>6</w:t>
      </w:r>
      <w:r w:rsidRPr="008274B7">
        <w:rPr>
          <w:lang w:val="sr-Cyrl-BA" w:eastAsia="en-US"/>
        </w:rPr>
        <w:t xml:space="preserve">53 </w:t>
      </w:r>
      <w:r w:rsidRPr="008274B7">
        <w:rPr>
          <w:lang w:val="en-US" w:eastAsia="en-US"/>
        </w:rPr>
        <w:t>часова</w:t>
      </w:r>
      <w:r w:rsidR="00C970E7">
        <w:rPr>
          <w:lang w:val="sr-Cyrl-BA" w:eastAsia="en-US"/>
        </w:rPr>
        <w:t xml:space="preserve"> </w:t>
      </w:r>
      <w:r w:rsidRPr="008274B7">
        <w:rPr>
          <w:lang w:val="en-US" w:eastAsia="en-US"/>
        </w:rPr>
        <w:t>подршке у учењу</w:t>
      </w:r>
    </w:p>
    <w:p w14:paraId="61E2D1FE" w14:textId="4407B04E" w:rsidR="008274B7" w:rsidRPr="008274B7" w:rsidRDefault="008274B7" w:rsidP="00C970E7">
      <w:pPr>
        <w:numPr>
          <w:ilvl w:val="0"/>
          <w:numId w:val="6"/>
        </w:numPr>
        <w:spacing w:before="120" w:after="120"/>
        <w:contextualSpacing/>
        <w:rPr>
          <w:lang w:val="en-US" w:eastAsia="en-US"/>
        </w:rPr>
      </w:pPr>
      <w:r w:rsidRPr="008274B7">
        <w:rPr>
          <w:lang w:val="en-US" w:eastAsia="en-US"/>
        </w:rPr>
        <w:t>14</w:t>
      </w:r>
      <w:r w:rsidRPr="008274B7">
        <w:rPr>
          <w:lang w:val="sr-Cyrl-BA" w:eastAsia="en-US"/>
        </w:rPr>
        <w:t>9</w:t>
      </w:r>
      <w:r w:rsidR="00C970E7">
        <w:rPr>
          <w:lang w:val="sr-Cyrl-BA" w:eastAsia="en-US"/>
        </w:rPr>
        <w:t xml:space="preserve"> </w:t>
      </w:r>
      <w:r w:rsidRPr="008274B7">
        <w:rPr>
          <w:lang w:val="en-US" w:eastAsia="en-US"/>
        </w:rPr>
        <w:t>различитих</w:t>
      </w:r>
      <w:r w:rsidR="00C970E7">
        <w:rPr>
          <w:lang w:val="sr-Cyrl-BA" w:eastAsia="en-US"/>
        </w:rPr>
        <w:t xml:space="preserve"> </w:t>
      </w:r>
      <w:r w:rsidRPr="008274B7">
        <w:rPr>
          <w:lang w:val="en-US" w:eastAsia="en-US"/>
        </w:rPr>
        <w:t>групних</w:t>
      </w:r>
      <w:r w:rsidR="00C970E7">
        <w:rPr>
          <w:lang w:val="sr-Cyrl-BA" w:eastAsia="en-US"/>
        </w:rPr>
        <w:t xml:space="preserve"> и </w:t>
      </w:r>
      <w:r w:rsidRPr="008274B7">
        <w:rPr>
          <w:lang w:val="en-US" w:eastAsia="en-US"/>
        </w:rPr>
        <w:t>креативних</w:t>
      </w:r>
      <w:r w:rsidR="00C970E7">
        <w:rPr>
          <w:lang w:val="sr-Cyrl-BA" w:eastAsia="en-US"/>
        </w:rPr>
        <w:t xml:space="preserve"> </w:t>
      </w:r>
      <w:r w:rsidRPr="008274B7">
        <w:rPr>
          <w:lang w:val="en-US" w:eastAsia="en-US"/>
        </w:rPr>
        <w:t>радионица</w:t>
      </w:r>
    </w:p>
    <w:p w14:paraId="559EE81F" w14:textId="76038869" w:rsidR="008274B7" w:rsidRPr="008274B7" w:rsidRDefault="008274B7" w:rsidP="00C970E7">
      <w:pPr>
        <w:numPr>
          <w:ilvl w:val="0"/>
          <w:numId w:val="6"/>
        </w:numPr>
        <w:spacing w:before="120" w:after="120"/>
        <w:contextualSpacing/>
        <w:rPr>
          <w:lang w:val="en-US" w:eastAsia="en-US"/>
        </w:rPr>
      </w:pPr>
      <w:r w:rsidRPr="008274B7">
        <w:rPr>
          <w:lang w:val="sr-Cyrl-BA" w:eastAsia="en-US"/>
        </w:rPr>
        <w:t xml:space="preserve">223 различите радионице </w:t>
      </w:r>
      <w:r w:rsidRPr="008274B7">
        <w:rPr>
          <w:lang w:val="en-US" w:eastAsia="en-US"/>
        </w:rPr>
        <w:t>психоцијалне</w:t>
      </w:r>
      <w:r w:rsidR="00C970E7">
        <w:rPr>
          <w:lang w:val="sr-Cyrl-BA" w:eastAsia="en-US"/>
        </w:rPr>
        <w:t xml:space="preserve"> </w:t>
      </w:r>
      <w:r w:rsidRPr="008274B7">
        <w:rPr>
          <w:lang w:val="en-US" w:eastAsia="en-US"/>
        </w:rPr>
        <w:t>подршке</w:t>
      </w:r>
    </w:p>
    <w:p w14:paraId="4C3BC7D9" w14:textId="1D6C4D02" w:rsidR="008274B7" w:rsidRPr="008274B7" w:rsidRDefault="008274B7" w:rsidP="00C970E7">
      <w:pPr>
        <w:numPr>
          <w:ilvl w:val="0"/>
          <w:numId w:val="6"/>
        </w:numPr>
        <w:spacing w:before="120" w:after="120"/>
        <w:contextualSpacing/>
        <w:rPr>
          <w:lang w:val="ru-RU" w:eastAsia="en-US"/>
        </w:rPr>
      </w:pPr>
      <w:r w:rsidRPr="008274B7">
        <w:rPr>
          <w:lang w:val="ru-RU" w:eastAsia="en-US"/>
        </w:rPr>
        <w:t>преко 500 сати</w:t>
      </w:r>
      <w:r w:rsidR="00C970E7">
        <w:rPr>
          <w:lang w:val="ru-RU" w:eastAsia="en-US"/>
        </w:rPr>
        <w:t xml:space="preserve"> </w:t>
      </w:r>
      <w:r w:rsidRPr="008274B7">
        <w:rPr>
          <w:lang w:val="ru-RU" w:eastAsia="en-US"/>
        </w:rPr>
        <w:t>индивидуалних</w:t>
      </w:r>
      <w:r w:rsidR="00C970E7">
        <w:rPr>
          <w:lang w:val="ru-RU" w:eastAsia="en-US"/>
        </w:rPr>
        <w:t xml:space="preserve"> </w:t>
      </w:r>
      <w:r w:rsidRPr="008274B7">
        <w:rPr>
          <w:lang w:val="ru-RU" w:eastAsia="en-US"/>
        </w:rPr>
        <w:t>разговора</w:t>
      </w:r>
      <w:r w:rsidR="00C970E7">
        <w:rPr>
          <w:lang w:val="ru-RU" w:eastAsia="en-US"/>
        </w:rPr>
        <w:t xml:space="preserve"> </w:t>
      </w:r>
      <w:r w:rsidRPr="008274B7">
        <w:rPr>
          <w:lang w:val="ru-RU" w:eastAsia="en-US"/>
        </w:rPr>
        <w:t>са д</w:t>
      </w:r>
      <w:r w:rsidRPr="008274B7">
        <w:rPr>
          <w:lang w:val="sr-Cyrl-BA" w:eastAsia="en-US"/>
        </w:rPr>
        <w:t>ј</w:t>
      </w:r>
      <w:r w:rsidRPr="008274B7">
        <w:rPr>
          <w:lang w:val="ru-RU" w:eastAsia="en-US"/>
        </w:rPr>
        <w:t xml:space="preserve">ецом. </w:t>
      </w:r>
    </w:p>
    <w:p w14:paraId="2C6EC0D3" w14:textId="77777777" w:rsidR="008274B7" w:rsidRPr="008274B7" w:rsidRDefault="008274B7" w:rsidP="00C970E7">
      <w:pPr>
        <w:spacing w:before="120" w:after="120"/>
        <w:jc w:val="both"/>
        <w:rPr>
          <w:noProof/>
          <w:lang w:val="ru-RU"/>
        </w:rPr>
      </w:pPr>
      <w:r w:rsidRPr="008274B7">
        <w:rPr>
          <w:noProof/>
          <w:lang w:val="ru-RU"/>
        </w:rPr>
        <w:tab/>
        <w:t xml:space="preserve">Сврха упућивања у  Дневни  центар за дјецу у ризику била је да се дјеци,  кроз организоване и осмишљене програме, пружи подршка и унаприједи квалитет живота,  како  би  се  што боље интегрисали у  ширу социјалну средину. </w:t>
      </w:r>
    </w:p>
    <w:p w14:paraId="2FE83532" w14:textId="77777777" w:rsidR="008274B7" w:rsidRPr="008274B7" w:rsidRDefault="008274B7" w:rsidP="00C970E7">
      <w:pPr>
        <w:spacing w:before="120" w:after="120"/>
        <w:jc w:val="both"/>
        <w:rPr>
          <w:noProof/>
          <w:lang w:val="ru-RU"/>
        </w:rPr>
      </w:pPr>
      <w:r w:rsidRPr="008274B7">
        <w:rPr>
          <w:noProof/>
          <w:lang w:val="ru-RU"/>
        </w:rPr>
        <w:tab/>
        <w:t xml:space="preserve">Активности које су се проводиле  у Дневном центру за дјецу у ризику  одвијале су се кроз: </w:t>
      </w:r>
    </w:p>
    <w:p w14:paraId="7A4D9122" w14:textId="77777777" w:rsidR="008274B7" w:rsidRPr="008274B7" w:rsidRDefault="008274B7" w:rsidP="00C970E7">
      <w:pPr>
        <w:spacing w:before="120" w:after="120"/>
        <w:jc w:val="both"/>
        <w:rPr>
          <w:noProof/>
          <w:lang w:val="ru-RU"/>
        </w:rPr>
      </w:pPr>
      <w:r w:rsidRPr="008274B7">
        <w:rPr>
          <w:noProof/>
          <w:lang w:val="ru-RU"/>
        </w:rPr>
        <w:lastRenderedPageBreak/>
        <w:tab/>
        <w:t>- подршку у учењу за дјецу која имају проблем у савладавању наставног плана и програма, а која су предложена од стране школе и других институција а упућена су  путем Центра за социјални рад;</w:t>
      </w:r>
    </w:p>
    <w:p w14:paraId="0CC5BA9E" w14:textId="77777777" w:rsidR="008274B7" w:rsidRPr="008274B7" w:rsidRDefault="008274B7" w:rsidP="00C970E7">
      <w:pPr>
        <w:spacing w:before="120" w:after="120"/>
        <w:jc w:val="both"/>
        <w:rPr>
          <w:noProof/>
          <w:lang w:val="ru-RU"/>
        </w:rPr>
      </w:pPr>
      <w:r w:rsidRPr="008274B7">
        <w:rPr>
          <w:noProof/>
          <w:lang w:val="ru-RU"/>
        </w:rPr>
        <w:tab/>
        <w:t>- организовање индивидуалних и групних третмана са дјецом у ризику;</w:t>
      </w:r>
    </w:p>
    <w:p w14:paraId="1894FD38" w14:textId="77777777" w:rsidR="008274B7" w:rsidRPr="008274B7" w:rsidRDefault="008274B7" w:rsidP="00C970E7">
      <w:pPr>
        <w:spacing w:before="120" w:after="120"/>
        <w:jc w:val="both"/>
        <w:rPr>
          <w:noProof/>
          <w:lang w:val="ru-RU"/>
        </w:rPr>
      </w:pPr>
      <w:r w:rsidRPr="008274B7">
        <w:rPr>
          <w:noProof/>
          <w:lang w:val="ru-RU"/>
        </w:rPr>
        <w:tab/>
        <w:t>-организовање радно-окупационих, односно едукативних активности које подстичу развој нових знања и вјештина;</w:t>
      </w:r>
    </w:p>
    <w:p w14:paraId="26C2FB34" w14:textId="77777777" w:rsidR="008274B7" w:rsidRPr="008274B7" w:rsidRDefault="008274B7" w:rsidP="00C970E7">
      <w:pPr>
        <w:spacing w:before="120" w:after="120"/>
        <w:jc w:val="both"/>
        <w:rPr>
          <w:noProof/>
          <w:lang w:val="ru-RU"/>
        </w:rPr>
      </w:pPr>
      <w:r w:rsidRPr="008274B7">
        <w:rPr>
          <w:noProof/>
          <w:lang w:val="ru-RU"/>
        </w:rPr>
        <w:tab/>
        <w:t>-организовање слободног времена у складу са потребама и интересовањем корисника, организовање пригодних културно-забавних садржаја у оквиру дневног боравка,спортских  активности, уређења простора и сл;</w:t>
      </w:r>
    </w:p>
    <w:p w14:paraId="249835F5" w14:textId="437BA175" w:rsidR="008274B7" w:rsidRPr="008274B7" w:rsidRDefault="008274B7" w:rsidP="009E1776">
      <w:pPr>
        <w:spacing w:before="120" w:after="120"/>
        <w:jc w:val="both"/>
        <w:rPr>
          <w:noProof/>
          <w:lang w:val="ru-RU"/>
        </w:rPr>
      </w:pPr>
      <w:r w:rsidRPr="008274B7">
        <w:rPr>
          <w:noProof/>
          <w:lang w:val="ru-RU"/>
        </w:rPr>
        <w:tab/>
        <w:t>-рад на подстицању сарадње  међу институцијама.</w:t>
      </w:r>
    </w:p>
    <w:p w14:paraId="17F7ACB7" w14:textId="77777777" w:rsidR="00C970E7" w:rsidRDefault="008274B7" w:rsidP="00C970E7">
      <w:pPr>
        <w:spacing w:before="120" w:after="120"/>
        <w:jc w:val="both"/>
        <w:rPr>
          <w:noProof/>
          <w:lang w:val="sr-Cyrl-CS"/>
        </w:rPr>
      </w:pPr>
      <w:r w:rsidRPr="008274B7">
        <w:rPr>
          <w:noProof/>
          <w:lang w:val="ru-RU"/>
        </w:rPr>
        <w:tab/>
        <w:t xml:space="preserve">Настављена  је сарадња са Основним школама са подручја Града Бијељина,  Педагошким факултетом из Бијељине и </w:t>
      </w:r>
      <w:r w:rsidRPr="008274B7">
        <w:rPr>
          <w:noProof/>
          <w:lang w:val="sr-Cyrl-CS"/>
        </w:rPr>
        <w:t xml:space="preserve">Филозофским факултетом у Тузли. </w:t>
      </w:r>
    </w:p>
    <w:p w14:paraId="1B8E713F" w14:textId="59DA366A" w:rsidR="008274B7" w:rsidRPr="008274B7" w:rsidRDefault="008274B7" w:rsidP="00C970E7">
      <w:pPr>
        <w:spacing w:before="120" w:after="120"/>
        <w:jc w:val="both"/>
        <w:rPr>
          <w:noProof/>
          <w:lang w:val="sr-Cyrl-CS"/>
        </w:rPr>
      </w:pPr>
      <w:r w:rsidRPr="008274B7">
        <w:rPr>
          <w:noProof/>
          <w:lang w:val="sr-Cyrl-CS"/>
        </w:rPr>
        <w:t>Реализоване су и следеће активности : Обиљежавање Априла – мјесеца чистоће у сарадњи са</w:t>
      </w:r>
      <w:r w:rsidR="00C970E7">
        <w:rPr>
          <w:noProof/>
          <w:lang w:val="sr-Cyrl-CS"/>
        </w:rPr>
        <w:t xml:space="preserve"> </w:t>
      </w:r>
      <w:r w:rsidRPr="008274B7">
        <w:rPr>
          <w:noProof/>
          <w:lang w:val="sr-Cyrl-CS"/>
        </w:rPr>
        <w:t>комуналном полицијом (Акција „ Природом против пластике “);Спортски дан у градском парку; „Игре без граница“- у сарадњи са НВО за дјецу са потешкоћамау развоју „Нада; Излети  у Еко-камп ; Обиљежавање „Дјечије недеље“;Посјета омбудсмана за дјецу РС; учешће у пројекту„ Укључи ме постојим и ја“ у сарадњи са представницима Градске управе и Градске организације породицазаробљених и погинулих бораца и несталих цивила РС;</w:t>
      </w:r>
      <w:r w:rsidR="00C970E7">
        <w:rPr>
          <w:noProof/>
          <w:lang w:val="sr-Cyrl-CS"/>
        </w:rPr>
        <w:t xml:space="preserve"> </w:t>
      </w:r>
      <w:r w:rsidRPr="008274B7">
        <w:rPr>
          <w:noProof/>
          <w:lang w:val="sr-Cyrl-CS"/>
        </w:rPr>
        <w:t xml:space="preserve">Излети, подјела пакетића и представа  и друго. </w:t>
      </w:r>
    </w:p>
    <w:p w14:paraId="74A7D185" w14:textId="78EDE795" w:rsidR="009E1776" w:rsidRPr="009E1776" w:rsidRDefault="008274B7" w:rsidP="009E1776">
      <w:pPr>
        <w:spacing w:before="120" w:after="120"/>
        <w:jc w:val="both"/>
        <w:rPr>
          <w:noProof/>
          <w:lang w:val="sr-Cyrl-CS"/>
        </w:rPr>
      </w:pPr>
      <w:r w:rsidRPr="008274B7">
        <w:rPr>
          <w:noProof/>
          <w:lang w:val="sr-Cyrl-CS"/>
        </w:rPr>
        <w:t xml:space="preserve">          У току 2019. године имплементиран је пилот пројекат „Социјална инклузија дјеце у ризику“ који је за циљ имао подршку дјеци у ризику и њихову већу социјалну укљученост у друштвену средину</w:t>
      </w:r>
      <w:r w:rsidR="009E1776">
        <w:rPr>
          <w:noProof/>
          <w:lang w:val="sr-Cyrl-CS"/>
        </w:rPr>
        <w:t>.</w:t>
      </w:r>
    </w:p>
    <w:p w14:paraId="5ACF979D" w14:textId="6F3CA20B" w:rsidR="005C6669" w:rsidRPr="00D93B1F" w:rsidRDefault="00955437" w:rsidP="00D93B1F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Дневни центар за децу у ризику показао је још једном да је важан ресурс у  раду са дјецом која имају проблема и </w:t>
      </w:r>
      <w:r w:rsidR="009E1776">
        <w:rPr>
          <w:lang w:val="sr-Cyrl-CS"/>
        </w:rPr>
        <w:t xml:space="preserve">у наредном периоду </w:t>
      </w:r>
      <w:r>
        <w:rPr>
          <w:lang w:val="sr-Cyrl-CS"/>
        </w:rPr>
        <w:t xml:space="preserve">треба јачати капацитете и услуге које се могу реализовати кроз овај програм. </w:t>
      </w:r>
    </w:p>
    <w:p w14:paraId="68F85B0B" w14:textId="77777777" w:rsidR="00391D64" w:rsidRDefault="005C6669" w:rsidP="00EB39E7">
      <w:pPr>
        <w:jc w:val="both"/>
        <w:rPr>
          <w:b/>
        </w:rPr>
      </w:pPr>
      <w:r w:rsidRPr="00B12D65">
        <w:rPr>
          <w:lang w:val="sr-Cyrl-CS"/>
        </w:rPr>
        <w:tab/>
      </w:r>
      <w:r w:rsidRPr="00B12D65">
        <w:rPr>
          <w:lang w:val="sr-Cyrl-CS"/>
        </w:rPr>
        <w:tab/>
        <w:t xml:space="preserve"> </w:t>
      </w:r>
      <w:r w:rsidRPr="00B12D65">
        <w:rPr>
          <w:b/>
        </w:rPr>
        <w:t xml:space="preserve">     </w:t>
      </w:r>
      <w:r w:rsidRPr="00B12D65">
        <w:rPr>
          <w:b/>
          <w:lang w:val="sr-Cyrl-CS"/>
        </w:rPr>
        <w:t xml:space="preserve">       </w:t>
      </w:r>
    </w:p>
    <w:p w14:paraId="1AC99C40" w14:textId="77777777" w:rsidR="005C6669" w:rsidRPr="0015644C" w:rsidRDefault="005C6669" w:rsidP="00EB39E7">
      <w:pPr>
        <w:jc w:val="both"/>
        <w:rPr>
          <w:lang w:val="sr-Cyrl-CS"/>
        </w:rPr>
      </w:pPr>
      <w:r w:rsidRPr="00B12D65">
        <w:rPr>
          <w:b/>
          <w:lang w:val="sr-Cyrl-CS"/>
        </w:rPr>
        <w:t xml:space="preserve"> </w:t>
      </w:r>
    </w:p>
    <w:p w14:paraId="437C0244" w14:textId="77777777" w:rsidR="005C6669" w:rsidRDefault="005C6669" w:rsidP="00EB39E7">
      <w:pPr>
        <w:jc w:val="both"/>
        <w:rPr>
          <w:lang w:val="sr-Cyrl-CS"/>
        </w:rPr>
      </w:pPr>
      <w:r>
        <w:rPr>
          <w:lang w:val="sr-Cyrl-CS"/>
        </w:rPr>
        <w:tab/>
      </w:r>
      <w:r w:rsidRPr="00B12D65">
        <w:rPr>
          <w:lang w:val="sr-Cyrl-CS"/>
        </w:rPr>
        <w:t xml:space="preserve">   </w:t>
      </w:r>
      <w:r>
        <w:rPr>
          <w:lang w:val="sr-Cyrl-CS"/>
        </w:rPr>
        <w:t xml:space="preserve">  ЗАКЉУЧЦИ</w:t>
      </w:r>
    </w:p>
    <w:p w14:paraId="076FBB54" w14:textId="77777777" w:rsidR="005C6669" w:rsidRPr="00B12D65" w:rsidRDefault="005C6669" w:rsidP="00EB39E7">
      <w:pPr>
        <w:jc w:val="both"/>
      </w:pPr>
    </w:p>
    <w:p w14:paraId="64724A13" w14:textId="665EE414" w:rsidR="005C6669" w:rsidRDefault="005C6669" w:rsidP="00EB39E7">
      <w:pPr>
        <w:pStyle w:val="a"/>
        <w:numPr>
          <w:ilvl w:val="0"/>
          <w:numId w:val="1"/>
        </w:numPr>
        <w:jc w:val="both"/>
        <w:rPr>
          <w:lang w:val="bs-Cyrl-BA"/>
        </w:rPr>
      </w:pPr>
      <w:r>
        <w:rPr>
          <w:lang w:val="bs-Cyrl-BA"/>
        </w:rPr>
        <w:t>Јачати капацитете Дневног центра за децу у ризику</w:t>
      </w:r>
      <w:r w:rsidR="00C21A7A">
        <w:rPr>
          <w:lang w:val="bs-Cyrl-BA"/>
        </w:rPr>
        <w:t>( повећањем броја и капацитета услуга)</w:t>
      </w:r>
      <w:r>
        <w:rPr>
          <w:lang w:val="bs-Cyrl-BA"/>
        </w:rPr>
        <w:t xml:space="preserve"> као ресурса подршке у превентивним активностима спречавања малолетничке делинквенције и подршке деци у ризику</w:t>
      </w:r>
    </w:p>
    <w:p w14:paraId="0F909C76" w14:textId="77777777" w:rsidR="005C6669" w:rsidRDefault="005C6669" w:rsidP="00EB39E7">
      <w:pPr>
        <w:pStyle w:val="a"/>
        <w:jc w:val="both"/>
        <w:rPr>
          <w:lang w:val="bs-Cyrl-BA"/>
        </w:rPr>
      </w:pPr>
    </w:p>
    <w:p w14:paraId="39CF2160" w14:textId="790301D1" w:rsidR="005C6669" w:rsidRPr="00D93DD7" w:rsidRDefault="00C21A7A" w:rsidP="00EB39E7">
      <w:pPr>
        <w:pStyle w:val="a"/>
        <w:numPr>
          <w:ilvl w:val="0"/>
          <w:numId w:val="1"/>
        </w:numPr>
        <w:jc w:val="both"/>
        <w:rPr>
          <w:lang w:val="bs-Cyrl-BA"/>
        </w:rPr>
      </w:pPr>
      <w:r>
        <w:rPr>
          <w:lang w:val="bs-Cyrl-BA"/>
        </w:rPr>
        <w:t>Радити на успостављању саветовалишта за породицу и дјецу</w:t>
      </w:r>
    </w:p>
    <w:p w14:paraId="5A4036CA" w14:textId="77777777" w:rsidR="00D93DD7" w:rsidRDefault="00D93DD7" w:rsidP="00D93DD7">
      <w:pPr>
        <w:pStyle w:val="ListParagraph"/>
        <w:rPr>
          <w:lang w:val="bs-Cyrl-BA"/>
        </w:rPr>
      </w:pPr>
    </w:p>
    <w:p w14:paraId="6C82D832" w14:textId="77777777" w:rsidR="00D93DD7" w:rsidRPr="00D93DD7" w:rsidRDefault="00D93DD7" w:rsidP="00D93DD7">
      <w:pPr>
        <w:pStyle w:val="ListParagraph"/>
        <w:numPr>
          <w:ilvl w:val="0"/>
          <w:numId w:val="1"/>
        </w:numPr>
        <w:rPr>
          <w:lang w:val="ru-RU"/>
        </w:rPr>
      </w:pPr>
      <w:r>
        <w:t>С</w:t>
      </w:r>
      <w:r w:rsidRPr="00D93DD7">
        <w:rPr>
          <w:lang w:val="ru-RU"/>
        </w:rPr>
        <w:t>проводити мјере примарне превенције малољетничког преступништва</w:t>
      </w:r>
    </w:p>
    <w:p w14:paraId="72ACD6D2" w14:textId="77777777" w:rsidR="005C6669" w:rsidRPr="00F27A4B" w:rsidRDefault="005C6669" w:rsidP="00EB39E7">
      <w:pPr>
        <w:pStyle w:val="a"/>
        <w:jc w:val="both"/>
        <w:rPr>
          <w:lang w:val="bs-Cyrl-BA"/>
        </w:rPr>
      </w:pPr>
    </w:p>
    <w:p w14:paraId="6BBA1C6A" w14:textId="77777777" w:rsidR="005C6669" w:rsidRPr="003F6ABE" w:rsidRDefault="005C6669" w:rsidP="00EB39E7">
      <w:pPr>
        <w:pStyle w:val="a"/>
        <w:numPr>
          <w:ilvl w:val="0"/>
          <w:numId w:val="1"/>
        </w:numPr>
        <w:jc w:val="both"/>
        <w:rPr>
          <w:lang w:val="bs-Cyrl-BA"/>
        </w:rPr>
      </w:pPr>
      <w:r>
        <w:rPr>
          <w:lang w:val="sr-Cyrl-CS"/>
        </w:rPr>
        <w:t>Наставити сарадњу са  институцијама, посебно са основним и средњим школама на подручју Града Бијељина</w:t>
      </w:r>
    </w:p>
    <w:p w14:paraId="33909F13" w14:textId="77777777" w:rsidR="00D93B1F" w:rsidRPr="00B12D65" w:rsidRDefault="00D93B1F" w:rsidP="00EB39E7">
      <w:pPr>
        <w:jc w:val="both"/>
        <w:rPr>
          <w:b/>
          <w:lang w:val="sr-Cyrl-CS"/>
        </w:rPr>
      </w:pPr>
    </w:p>
    <w:p w14:paraId="13AD8BED" w14:textId="77777777" w:rsidR="00EB07A1" w:rsidRDefault="005C6669" w:rsidP="00EB39E7">
      <w:pPr>
        <w:jc w:val="both"/>
        <w:rPr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 w:rsidRPr="00413C34">
        <w:rPr>
          <w:lang w:val="sr-Cyrl-CS"/>
        </w:rPr>
        <w:t xml:space="preserve">Бијељина, </w:t>
      </w:r>
      <w:r w:rsidR="00EB07A1">
        <w:rPr>
          <w:lang w:val="sr-Cyrl-BA"/>
        </w:rPr>
        <w:t>септембар</w:t>
      </w:r>
      <w:r w:rsidRPr="00413C34">
        <w:rPr>
          <w:lang w:val="sr-Cyrl-CS"/>
        </w:rPr>
        <w:t xml:space="preserve"> </w:t>
      </w:r>
      <w:r w:rsidRPr="00413C34">
        <w:t xml:space="preserve"> 20</w:t>
      </w:r>
      <w:r w:rsidR="009E1776">
        <w:rPr>
          <w:lang w:val="sr-Cyrl-CS"/>
        </w:rPr>
        <w:t>20</w:t>
      </w:r>
      <w:r w:rsidRPr="00413C34">
        <w:rPr>
          <w:lang w:val="sr-Cyrl-CS"/>
        </w:rPr>
        <w:t>. годи</w:t>
      </w:r>
      <w:r w:rsidR="009E1776">
        <w:rPr>
          <w:lang w:val="sr-Cyrl-CS"/>
        </w:rPr>
        <w:t xml:space="preserve">не                               </w:t>
      </w:r>
    </w:p>
    <w:p w14:paraId="0761150B" w14:textId="0DDC3B48" w:rsidR="005C6669" w:rsidRPr="007876FC" w:rsidRDefault="00EB07A1" w:rsidP="00EB39E7">
      <w:pPr>
        <w:jc w:val="both"/>
        <w:rPr>
          <w:sz w:val="22"/>
          <w:szCs w:val="22"/>
        </w:rPr>
      </w:pPr>
      <w:r>
        <w:rPr>
          <w:lang w:val="sr-Cyrl-CS"/>
        </w:rPr>
        <w:t xml:space="preserve">                                                                                                               </w:t>
      </w:r>
      <w:r w:rsidR="005C6669" w:rsidRPr="007876FC">
        <w:rPr>
          <w:b/>
          <w:sz w:val="22"/>
          <w:szCs w:val="22"/>
          <w:lang w:val="sr-Cyrl-CS"/>
        </w:rPr>
        <w:t>ОБРАЂИВАЧИ</w:t>
      </w:r>
    </w:p>
    <w:p w14:paraId="3270EFFC" w14:textId="77777777" w:rsidR="005C6669" w:rsidRPr="007876FC" w:rsidRDefault="005C6669" w:rsidP="00EB39E7">
      <w:pPr>
        <w:jc w:val="both"/>
        <w:rPr>
          <w:b/>
          <w:sz w:val="22"/>
          <w:szCs w:val="22"/>
          <w:lang w:val="sr-Cyrl-CS"/>
        </w:rPr>
      </w:pPr>
    </w:p>
    <w:p w14:paraId="75B40966" w14:textId="1F324EEC" w:rsidR="00EB07A1" w:rsidRDefault="005C6669" w:rsidP="009E1776">
      <w:pPr>
        <w:jc w:val="both"/>
        <w:rPr>
          <w:b/>
          <w:sz w:val="22"/>
          <w:szCs w:val="22"/>
          <w:lang w:val="sr-Cyrl-BA"/>
        </w:rPr>
      </w:pPr>
      <w:r w:rsidRPr="007876FC">
        <w:rPr>
          <w:b/>
          <w:sz w:val="22"/>
          <w:szCs w:val="22"/>
        </w:rPr>
        <w:t xml:space="preserve">                                        </w:t>
      </w:r>
      <w:r w:rsidR="007876FC" w:rsidRPr="007876FC">
        <w:rPr>
          <w:b/>
          <w:sz w:val="22"/>
          <w:szCs w:val="22"/>
          <w:lang w:val="sr-Cyrl-BA"/>
        </w:rPr>
        <w:t xml:space="preserve">  </w:t>
      </w:r>
      <w:r w:rsidR="00F41BC2" w:rsidRPr="007876FC">
        <w:rPr>
          <w:b/>
          <w:sz w:val="22"/>
          <w:szCs w:val="22"/>
        </w:rPr>
        <w:t xml:space="preserve"> </w:t>
      </w:r>
      <w:r w:rsidR="00EB07A1">
        <w:rPr>
          <w:b/>
          <w:sz w:val="22"/>
          <w:szCs w:val="22"/>
          <w:lang w:val="sr-Cyrl-BA"/>
        </w:rPr>
        <w:t xml:space="preserve">                                                     </w:t>
      </w:r>
      <w:r w:rsidR="00F41BC2" w:rsidRPr="007876FC">
        <w:rPr>
          <w:b/>
          <w:sz w:val="22"/>
          <w:szCs w:val="22"/>
        </w:rPr>
        <w:t xml:space="preserve">  </w:t>
      </w:r>
      <w:r w:rsidRPr="007876FC">
        <w:rPr>
          <w:b/>
          <w:sz w:val="22"/>
          <w:szCs w:val="22"/>
        </w:rPr>
        <w:t xml:space="preserve">ЈУ </w:t>
      </w:r>
      <w:r w:rsidRPr="007876FC">
        <w:rPr>
          <w:b/>
          <w:sz w:val="22"/>
          <w:szCs w:val="22"/>
          <w:lang w:val="sr-Cyrl-CS"/>
        </w:rPr>
        <w:t>ЦЕНТАР  ЗА СОЦИ</w:t>
      </w:r>
      <w:r w:rsidR="007876FC" w:rsidRPr="007876FC">
        <w:rPr>
          <w:b/>
          <w:sz w:val="22"/>
          <w:szCs w:val="22"/>
          <w:lang w:val="sr-Cyrl-BA"/>
        </w:rPr>
        <w:t>ЈАЛНИ РАД БИЈЕЉИНА</w:t>
      </w:r>
    </w:p>
    <w:p w14:paraId="4839A22F" w14:textId="241FCF67" w:rsidR="005C6669" w:rsidRPr="007876FC" w:rsidRDefault="00EB07A1" w:rsidP="009E1776">
      <w:pPr>
        <w:jc w:val="both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BA"/>
        </w:rPr>
        <w:t xml:space="preserve">                                                                                                   </w:t>
      </w:r>
      <w:r w:rsidR="005C6669" w:rsidRPr="007876FC">
        <w:rPr>
          <w:b/>
          <w:sz w:val="22"/>
          <w:szCs w:val="22"/>
        </w:rPr>
        <w:t>ПОЛИЦИЈСКА УПРАВА БИЈЕЉИНА</w:t>
      </w:r>
    </w:p>
    <w:p w14:paraId="74A9EDC4" w14:textId="77777777" w:rsidR="009E1776" w:rsidRDefault="005C6669" w:rsidP="009E1776">
      <w:pPr>
        <w:jc w:val="center"/>
        <w:rPr>
          <w:b/>
          <w:lang w:val="sr-Cyrl-CS"/>
        </w:rPr>
      </w:pPr>
      <w:r w:rsidRPr="007876FC">
        <w:rPr>
          <w:b/>
          <w:sz w:val="22"/>
          <w:szCs w:val="22"/>
        </w:rPr>
        <w:t xml:space="preserve">                                                                          </w:t>
      </w:r>
    </w:p>
    <w:p w14:paraId="67361C1F" w14:textId="6FB10216" w:rsidR="005C6669" w:rsidRPr="00B61116" w:rsidRDefault="005C6669" w:rsidP="009E1776">
      <w:pPr>
        <w:jc w:val="center"/>
        <w:rPr>
          <w:b/>
        </w:rPr>
      </w:pPr>
      <w:r w:rsidRPr="00B61116">
        <w:rPr>
          <w:b/>
          <w:lang w:val="sr-Cyrl-CS"/>
        </w:rPr>
        <w:t xml:space="preserve">                                              </w:t>
      </w:r>
    </w:p>
    <w:p w14:paraId="21E1B871" w14:textId="77777777" w:rsidR="005C6669" w:rsidRPr="00B61116" w:rsidRDefault="005C6669" w:rsidP="005C6669">
      <w:pPr>
        <w:rPr>
          <w:b/>
          <w:lang w:val="sr-Cyrl-CS"/>
        </w:rPr>
      </w:pPr>
    </w:p>
    <w:p w14:paraId="6B6D7F18" w14:textId="77777777" w:rsidR="005C6669" w:rsidRDefault="005C6669" w:rsidP="005C6669"/>
    <w:p w14:paraId="62B1B6D3" w14:textId="77777777" w:rsidR="005C6669" w:rsidRPr="00C63E9A" w:rsidRDefault="005C6669" w:rsidP="005C6669">
      <w:r>
        <w:t xml:space="preserve">                                                                             </w:t>
      </w:r>
    </w:p>
    <w:p w14:paraId="56BFA746" w14:textId="77777777" w:rsidR="005C6669" w:rsidRDefault="005C6669" w:rsidP="005C6669"/>
    <w:p w14:paraId="1181147B" w14:textId="77777777" w:rsidR="005A5B18" w:rsidRDefault="005A5B18"/>
    <w:sectPr w:rsidR="005A5B18" w:rsidSect="00EB39E7">
      <w:type w:val="continuous"/>
      <w:pgSz w:w="11906" w:h="16838"/>
      <w:pgMar w:top="1276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78D189" w14:textId="77777777" w:rsidR="00133527" w:rsidRDefault="00133527" w:rsidP="00F15860">
      <w:r>
        <w:separator/>
      </w:r>
    </w:p>
  </w:endnote>
  <w:endnote w:type="continuationSeparator" w:id="0">
    <w:p w14:paraId="3C18B0C0" w14:textId="77777777" w:rsidR="00133527" w:rsidRDefault="00133527" w:rsidP="00F15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27321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0E0866" w14:textId="77777777" w:rsidR="00EB39E7" w:rsidRDefault="00CD5C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12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564E1FB" w14:textId="77777777" w:rsidR="00EB39E7" w:rsidRDefault="00EB3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454638" w14:textId="77777777" w:rsidR="00133527" w:rsidRDefault="00133527" w:rsidP="00F15860">
      <w:r>
        <w:separator/>
      </w:r>
    </w:p>
  </w:footnote>
  <w:footnote w:type="continuationSeparator" w:id="0">
    <w:p w14:paraId="6DC61993" w14:textId="77777777" w:rsidR="00133527" w:rsidRDefault="00133527" w:rsidP="00F158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D2D62"/>
    <w:multiLevelType w:val="hybridMultilevel"/>
    <w:tmpl w:val="649420D2"/>
    <w:lvl w:ilvl="0" w:tplc="0F1CF4AE">
      <w:start w:val="4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00" w:hanging="360"/>
      </w:pPr>
    </w:lvl>
    <w:lvl w:ilvl="2" w:tplc="041A001B" w:tentative="1">
      <w:start w:val="1"/>
      <w:numFmt w:val="lowerRoman"/>
      <w:lvlText w:val="%3."/>
      <w:lvlJc w:val="right"/>
      <w:pPr>
        <w:ind w:left="2820" w:hanging="180"/>
      </w:pPr>
    </w:lvl>
    <w:lvl w:ilvl="3" w:tplc="041A000F" w:tentative="1">
      <w:start w:val="1"/>
      <w:numFmt w:val="decimal"/>
      <w:lvlText w:val="%4."/>
      <w:lvlJc w:val="left"/>
      <w:pPr>
        <w:ind w:left="3540" w:hanging="360"/>
      </w:pPr>
    </w:lvl>
    <w:lvl w:ilvl="4" w:tplc="041A0019" w:tentative="1">
      <w:start w:val="1"/>
      <w:numFmt w:val="lowerLetter"/>
      <w:lvlText w:val="%5."/>
      <w:lvlJc w:val="left"/>
      <w:pPr>
        <w:ind w:left="4260" w:hanging="360"/>
      </w:pPr>
    </w:lvl>
    <w:lvl w:ilvl="5" w:tplc="041A001B" w:tentative="1">
      <w:start w:val="1"/>
      <w:numFmt w:val="lowerRoman"/>
      <w:lvlText w:val="%6."/>
      <w:lvlJc w:val="right"/>
      <w:pPr>
        <w:ind w:left="4980" w:hanging="180"/>
      </w:pPr>
    </w:lvl>
    <w:lvl w:ilvl="6" w:tplc="041A000F" w:tentative="1">
      <w:start w:val="1"/>
      <w:numFmt w:val="decimal"/>
      <w:lvlText w:val="%7."/>
      <w:lvlJc w:val="left"/>
      <w:pPr>
        <w:ind w:left="5700" w:hanging="360"/>
      </w:pPr>
    </w:lvl>
    <w:lvl w:ilvl="7" w:tplc="041A0019" w:tentative="1">
      <w:start w:val="1"/>
      <w:numFmt w:val="lowerLetter"/>
      <w:lvlText w:val="%8."/>
      <w:lvlJc w:val="left"/>
      <w:pPr>
        <w:ind w:left="6420" w:hanging="360"/>
      </w:pPr>
    </w:lvl>
    <w:lvl w:ilvl="8" w:tplc="041A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">
    <w:nsid w:val="29BA75B7"/>
    <w:multiLevelType w:val="hybridMultilevel"/>
    <w:tmpl w:val="8BE665D0"/>
    <w:lvl w:ilvl="0" w:tplc="98EAF62A">
      <w:numFmt w:val="bullet"/>
      <w:lvlText w:val="-"/>
      <w:lvlJc w:val="left"/>
      <w:pPr>
        <w:ind w:left="1384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44" w:hanging="360"/>
      </w:pPr>
      <w:rPr>
        <w:rFonts w:ascii="Wingdings" w:hAnsi="Wingdings" w:hint="default"/>
      </w:rPr>
    </w:lvl>
  </w:abstractNum>
  <w:abstractNum w:abstractNumId="2">
    <w:nsid w:val="2A385689"/>
    <w:multiLevelType w:val="hybridMultilevel"/>
    <w:tmpl w:val="0BD68F02"/>
    <w:lvl w:ilvl="0" w:tplc="7BC47F60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2E184A"/>
    <w:multiLevelType w:val="hybridMultilevel"/>
    <w:tmpl w:val="9B405386"/>
    <w:lvl w:ilvl="0" w:tplc="3738B6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293477"/>
    <w:multiLevelType w:val="hybridMultilevel"/>
    <w:tmpl w:val="998E469A"/>
    <w:lvl w:ilvl="0" w:tplc="05EC7C0E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694554AF"/>
    <w:multiLevelType w:val="hybridMultilevel"/>
    <w:tmpl w:val="3F506FF8"/>
    <w:lvl w:ilvl="0" w:tplc="58E22894">
      <w:start w:val="4"/>
      <w:numFmt w:val="bullet"/>
      <w:lvlText w:val="-"/>
      <w:lvlJc w:val="left"/>
      <w:pPr>
        <w:ind w:left="118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6669"/>
    <w:rsid w:val="000B2C49"/>
    <w:rsid w:val="000D24E6"/>
    <w:rsid w:val="00133527"/>
    <w:rsid w:val="0021632E"/>
    <w:rsid w:val="002337B5"/>
    <w:rsid w:val="002B2F82"/>
    <w:rsid w:val="002F50B3"/>
    <w:rsid w:val="00391D64"/>
    <w:rsid w:val="005138C8"/>
    <w:rsid w:val="00524B4E"/>
    <w:rsid w:val="005704B6"/>
    <w:rsid w:val="005A5B18"/>
    <w:rsid w:val="005C6669"/>
    <w:rsid w:val="00621F87"/>
    <w:rsid w:val="00717D08"/>
    <w:rsid w:val="0074671E"/>
    <w:rsid w:val="007876FC"/>
    <w:rsid w:val="008274B7"/>
    <w:rsid w:val="00955437"/>
    <w:rsid w:val="009C2832"/>
    <w:rsid w:val="009E1776"/>
    <w:rsid w:val="00A4262F"/>
    <w:rsid w:val="00A451D5"/>
    <w:rsid w:val="00B35E8E"/>
    <w:rsid w:val="00B35FC2"/>
    <w:rsid w:val="00B71219"/>
    <w:rsid w:val="00C21A7A"/>
    <w:rsid w:val="00C33F7C"/>
    <w:rsid w:val="00C7054F"/>
    <w:rsid w:val="00C970E7"/>
    <w:rsid w:val="00CA51D4"/>
    <w:rsid w:val="00CD5C33"/>
    <w:rsid w:val="00D3024A"/>
    <w:rsid w:val="00D93B1F"/>
    <w:rsid w:val="00D93DD7"/>
    <w:rsid w:val="00EB07A1"/>
    <w:rsid w:val="00EB39E7"/>
    <w:rsid w:val="00EF1C83"/>
    <w:rsid w:val="00F15860"/>
    <w:rsid w:val="00F41BC2"/>
    <w:rsid w:val="00FA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8FF2F"/>
  <w15:docId w15:val="{1C29F9A3-FEF8-4CCD-A478-04EBF799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6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Пасус са листом"/>
    <w:basedOn w:val="Normal"/>
    <w:uiPriority w:val="34"/>
    <w:qFormat/>
    <w:rsid w:val="005C666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C6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6669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ListParagraph">
    <w:name w:val="List Paragraph"/>
    <w:basedOn w:val="Normal"/>
    <w:qFormat/>
    <w:rsid w:val="005C6669"/>
    <w:pPr>
      <w:ind w:left="720"/>
      <w:contextualSpacing/>
    </w:pPr>
  </w:style>
  <w:style w:type="table" w:styleId="TableGrid">
    <w:name w:val="Table Grid"/>
    <w:basedOn w:val="TableNormal"/>
    <w:uiPriority w:val="59"/>
    <w:rsid w:val="005C6669"/>
    <w:pPr>
      <w:spacing w:after="0" w:line="240" w:lineRule="auto"/>
    </w:pPr>
    <w:rPr>
      <w:lang w:val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2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6</Pages>
  <Words>2323</Words>
  <Characters>13246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SLAVICAK</dc:creator>
  <cp:lastModifiedBy>DIREKTOR CSRBN</cp:lastModifiedBy>
  <cp:revision>15</cp:revision>
  <cp:lastPrinted>2019-07-09T06:13:00Z</cp:lastPrinted>
  <dcterms:created xsi:type="dcterms:W3CDTF">2019-07-05T08:57:00Z</dcterms:created>
  <dcterms:modified xsi:type="dcterms:W3CDTF">2020-09-03T08:28:00Z</dcterms:modified>
</cp:coreProperties>
</file>