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0C6B1" w14:textId="77777777" w:rsidR="000E002A" w:rsidRPr="00EC4FBB" w:rsidRDefault="00AF0D6B" w:rsidP="000E002A">
      <w:pPr>
        <w:spacing w:line="360" w:lineRule="auto"/>
        <w:rPr>
          <w:rFonts w:ascii="Arial" w:hAnsi="Arial" w:cs="Arial"/>
          <w:b/>
          <w:sz w:val="32"/>
          <w:szCs w:val="32"/>
          <w:lang w:val="sr-Cyrl-CS"/>
        </w:rPr>
      </w:pPr>
      <w:r>
        <w:rPr>
          <w:rFonts w:ascii="Arial" w:hAnsi="Arial" w:cs="Arial"/>
          <w:b/>
          <w:sz w:val="32"/>
          <w:szCs w:val="32"/>
          <w:lang w:val="sr-Cyrl-CS"/>
        </w:rPr>
        <w:t>ЈАВНО</w:t>
      </w:r>
      <w:r w:rsidR="000E002A" w:rsidRPr="00EC4FBB">
        <w:rPr>
          <w:rFonts w:ascii="Arial" w:hAnsi="Arial" w:cs="Arial"/>
          <w:b/>
          <w:sz w:val="32"/>
          <w:szCs w:val="32"/>
          <w:lang w:val="sr-Cyrl-CS"/>
        </w:rPr>
        <w:t xml:space="preserve"> </w:t>
      </w:r>
      <w:r>
        <w:rPr>
          <w:rFonts w:ascii="Arial" w:hAnsi="Arial" w:cs="Arial"/>
          <w:b/>
          <w:sz w:val="32"/>
          <w:szCs w:val="32"/>
          <w:lang w:val="sr-Cyrl-CS"/>
        </w:rPr>
        <w:t>ПРЕДУЗЕЋЕ</w:t>
      </w:r>
      <w:r w:rsidR="000E002A" w:rsidRPr="00EC4FBB">
        <w:rPr>
          <w:rFonts w:ascii="Arial" w:hAnsi="Arial" w:cs="Arial"/>
          <w:b/>
          <w:sz w:val="32"/>
          <w:szCs w:val="32"/>
          <w:lang w:val="sr-Cyrl-CS"/>
        </w:rPr>
        <w:t xml:space="preserve">   </w:t>
      </w:r>
    </w:p>
    <w:p w14:paraId="53936105" w14:textId="77777777" w:rsidR="000E002A" w:rsidRPr="00EC4FBB" w:rsidRDefault="000E002A" w:rsidP="000E002A">
      <w:pPr>
        <w:spacing w:line="360" w:lineRule="auto"/>
        <w:rPr>
          <w:rFonts w:ascii="Arial" w:hAnsi="Arial" w:cs="Arial"/>
          <w:b/>
          <w:sz w:val="32"/>
          <w:szCs w:val="32"/>
          <w:lang w:val="sr-Cyrl-CS"/>
        </w:rPr>
      </w:pPr>
      <w:r w:rsidRPr="00EC4FBB">
        <w:rPr>
          <w:rFonts w:ascii="Arial" w:hAnsi="Arial" w:cs="Arial"/>
          <w:b/>
          <w:sz w:val="32"/>
          <w:szCs w:val="32"/>
          <w:lang w:val="sr-Cyrl-CS"/>
        </w:rPr>
        <w:t xml:space="preserve">         « </w:t>
      </w:r>
      <w:r w:rsidR="00AF0D6B">
        <w:rPr>
          <w:rFonts w:ascii="Arial" w:hAnsi="Arial" w:cs="Arial"/>
          <w:b/>
          <w:sz w:val="32"/>
          <w:szCs w:val="32"/>
          <w:lang w:val="sr-Cyrl-CS"/>
        </w:rPr>
        <w:t>ВОДЕ</w:t>
      </w:r>
      <w:r w:rsidRPr="00EC4FBB">
        <w:rPr>
          <w:rFonts w:ascii="Arial" w:hAnsi="Arial" w:cs="Arial"/>
          <w:b/>
          <w:sz w:val="32"/>
          <w:szCs w:val="32"/>
          <w:lang w:val="sr-Cyrl-CS"/>
        </w:rPr>
        <w:t xml:space="preserve">»                                                                                                                                                                                                                                                                                         </w:t>
      </w:r>
    </w:p>
    <w:p w14:paraId="57FDEC29" w14:textId="77777777" w:rsidR="000E002A" w:rsidRPr="00EC4FBB" w:rsidRDefault="000E002A" w:rsidP="000E002A">
      <w:pPr>
        <w:spacing w:line="360" w:lineRule="auto"/>
        <w:rPr>
          <w:rFonts w:ascii="Arial" w:hAnsi="Arial" w:cs="Arial"/>
          <w:b/>
          <w:sz w:val="32"/>
          <w:szCs w:val="32"/>
          <w:lang w:val="sr-Cyrl-CS"/>
        </w:rPr>
      </w:pPr>
      <w:r w:rsidRPr="00EC4FBB">
        <w:rPr>
          <w:rFonts w:ascii="Arial" w:hAnsi="Arial" w:cs="Arial"/>
          <w:b/>
          <w:sz w:val="32"/>
          <w:szCs w:val="32"/>
          <w:lang w:val="sr-Cyrl-CS"/>
        </w:rPr>
        <w:t xml:space="preserve">   </w:t>
      </w:r>
      <w:r w:rsidR="00AF0D6B">
        <w:rPr>
          <w:rFonts w:ascii="Arial" w:hAnsi="Arial" w:cs="Arial"/>
          <w:b/>
          <w:sz w:val="32"/>
          <w:szCs w:val="32"/>
          <w:lang w:val="sr-Cyrl-CS"/>
        </w:rPr>
        <w:t>Б</w:t>
      </w:r>
      <w:r w:rsidRPr="00EC4FBB">
        <w:rPr>
          <w:rFonts w:ascii="Arial" w:hAnsi="Arial" w:cs="Arial"/>
          <w:b/>
          <w:sz w:val="32"/>
          <w:szCs w:val="32"/>
          <w:lang w:val="sr-Cyrl-CS"/>
        </w:rPr>
        <w:t xml:space="preserve"> </w:t>
      </w:r>
      <w:r w:rsidR="00AF0D6B">
        <w:rPr>
          <w:rFonts w:ascii="Arial" w:hAnsi="Arial" w:cs="Arial"/>
          <w:b/>
          <w:sz w:val="32"/>
          <w:szCs w:val="32"/>
          <w:lang w:val="sr-Cyrl-CS"/>
        </w:rPr>
        <w:t>И</w:t>
      </w:r>
      <w:r w:rsidRPr="00EC4FBB">
        <w:rPr>
          <w:rFonts w:ascii="Arial" w:hAnsi="Arial" w:cs="Arial"/>
          <w:b/>
          <w:sz w:val="32"/>
          <w:szCs w:val="32"/>
          <w:lang w:val="sr-Cyrl-CS"/>
        </w:rPr>
        <w:t xml:space="preserve"> </w:t>
      </w:r>
      <w:r w:rsidR="00AF0D6B">
        <w:rPr>
          <w:rFonts w:ascii="Arial" w:hAnsi="Arial" w:cs="Arial"/>
          <w:b/>
          <w:sz w:val="32"/>
          <w:szCs w:val="32"/>
          <w:lang w:val="sr-Cyrl-CS"/>
        </w:rPr>
        <w:t>Ј</w:t>
      </w:r>
      <w:r w:rsidRPr="00EC4FBB">
        <w:rPr>
          <w:rFonts w:ascii="Arial" w:hAnsi="Arial" w:cs="Arial"/>
          <w:b/>
          <w:sz w:val="32"/>
          <w:szCs w:val="32"/>
          <w:lang w:val="sr-Cyrl-CS"/>
        </w:rPr>
        <w:t xml:space="preserve"> </w:t>
      </w:r>
      <w:r w:rsidR="00AF0D6B">
        <w:rPr>
          <w:rFonts w:ascii="Arial" w:hAnsi="Arial" w:cs="Arial"/>
          <w:b/>
          <w:sz w:val="32"/>
          <w:szCs w:val="32"/>
          <w:lang w:val="sr-Cyrl-CS"/>
        </w:rPr>
        <w:t>Е</w:t>
      </w:r>
      <w:r w:rsidRPr="00EC4FBB">
        <w:rPr>
          <w:rFonts w:ascii="Arial" w:hAnsi="Arial" w:cs="Arial"/>
          <w:b/>
          <w:sz w:val="32"/>
          <w:szCs w:val="32"/>
          <w:lang w:val="sr-Cyrl-CS"/>
        </w:rPr>
        <w:t xml:space="preserve"> </w:t>
      </w:r>
      <w:r w:rsidR="00AF0D6B">
        <w:rPr>
          <w:rFonts w:ascii="Arial" w:hAnsi="Arial" w:cs="Arial"/>
          <w:b/>
          <w:sz w:val="32"/>
          <w:szCs w:val="32"/>
          <w:lang w:val="sr-Cyrl-CS"/>
        </w:rPr>
        <w:t>Љ</w:t>
      </w:r>
      <w:r w:rsidRPr="00EC4FBB">
        <w:rPr>
          <w:rFonts w:ascii="Arial" w:hAnsi="Arial" w:cs="Arial"/>
          <w:b/>
          <w:sz w:val="32"/>
          <w:szCs w:val="32"/>
          <w:lang w:val="sr-Cyrl-CS"/>
        </w:rPr>
        <w:t xml:space="preserve"> </w:t>
      </w:r>
      <w:r w:rsidR="00AF0D6B">
        <w:rPr>
          <w:rFonts w:ascii="Arial" w:hAnsi="Arial" w:cs="Arial"/>
          <w:b/>
          <w:sz w:val="32"/>
          <w:szCs w:val="32"/>
          <w:lang w:val="sr-Cyrl-CS"/>
        </w:rPr>
        <w:t>И</w:t>
      </w:r>
      <w:r w:rsidRPr="00EC4FBB">
        <w:rPr>
          <w:rFonts w:ascii="Arial" w:hAnsi="Arial" w:cs="Arial"/>
          <w:b/>
          <w:sz w:val="32"/>
          <w:szCs w:val="32"/>
          <w:lang w:val="sr-Cyrl-CS"/>
        </w:rPr>
        <w:t xml:space="preserve"> </w:t>
      </w:r>
      <w:r w:rsidR="00AF0D6B">
        <w:rPr>
          <w:rFonts w:ascii="Arial" w:hAnsi="Arial" w:cs="Arial"/>
          <w:b/>
          <w:sz w:val="32"/>
          <w:szCs w:val="32"/>
          <w:lang w:val="sr-Cyrl-CS"/>
        </w:rPr>
        <w:t>Н</w:t>
      </w:r>
      <w:r w:rsidRPr="00EC4FBB">
        <w:rPr>
          <w:rFonts w:ascii="Arial" w:hAnsi="Arial" w:cs="Arial"/>
          <w:b/>
          <w:sz w:val="32"/>
          <w:szCs w:val="32"/>
          <w:lang w:val="sr-Cyrl-CS"/>
        </w:rPr>
        <w:t xml:space="preserve"> </w:t>
      </w:r>
      <w:r w:rsidR="00AF0D6B">
        <w:rPr>
          <w:rFonts w:ascii="Arial" w:hAnsi="Arial" w:cs="Arial"/>
          <w:b/>
          <w:sz w:val="32"/>
          <w:szCs w:val="32"/>
          <w:lang w:val="sr-Cyrl-CS"/>
        </w:rPr>
        <w:t>А</w:t>
      </w:r>
    </w:p>
    <w:p w14:paraId="4359B796" w14:textId="77777777" w:rsidR="000E002A" w:rsidRPr="000E002A" w:rsidRDefault="000E002A" w:rsidP="000E002A">
      <w:pPr>
        <w:rPr>
          <w:rFonts w:ascii="Arial" w:hAnsi="Arial" w:cs="Arial"/>
          <w:b/>
          <w:lang w:val="sr-Latn-CS"/>
        </w:rPr>
      </w:pPr>
    </w:p>
    <w:p w14:paraId="63E4D566" w14:textId="77777777" w:rsidR="000E002A" w:rsidRPr="00D7359C" w:rsidRDefault="000E002A" w:rsidP="000E002A">
      <w:pPr>
        <w:rPr>
          <w:rFonts w:ascii="Arial" w:hAnsi="Arial" w:cs="Arial"/>
          <w:b/>
          <w:lang w:val="sr-Cyrl-CS"/>
        </w:rPr>
      </w:pPr>
    </w:p>
    <w:p w14:paraId="5CDB9713" w14:textId="77777777" w:rsidR="000E002A" w:rsidRPr="00D7359C" w:rsidRDefault="000E002A" w:rsidP="000E002A">
      <w:pPr>
        <w:rPr>
          <w:rFonts w:ascii="Arial" w:hAnsi="Arial" w:cs="Arial"/>
          <w:b/>
          <w:lang w:val="sr-Cyrl-CS"/>
        </w:rPr>
      </w:pPr>
    </w:p>
    <w:p w14:paraId="6F3F98C1" w14:textId="77777777" w:rsidR="000E002A" w:rsidRPr="00D7359C" w:rsidRDefault="000E002A" w:rsidP="000E002A">
      <w:pPr>
        <w:jc w:val="center"/>
        <w:rPr>
          <w:rFonts w:ascii="Arial" w:hAnsi="Arial" w:cs="Arial"/>
          <w:b/>
          <w:lang w:val="sr-Cyrl-CS"/>
        </w:rPr>
      </w:pPr>
    </w:p>
    <w:p w14:paraId="75D410AE" w14:textId="77777777" w:rsidR="000E002A" w:rsidRDefault="000E002A" w:rsidP="000E002A">
      <w:pPr>
        <w:jc w:val="center"/>
        <w:rPr>
          <w:rFonts w:ascii="Arial" w:hAnsi="Arial" w:cs="Arial"/>
          <w:b/>
          <w:lang w:val="sr-Latn-CS"/>
        </w:rPr>
      </w:pPr>
    </w:p>
    <w:p w14:paraId="6390EB0E" w14:textId="77777777" w:rsidR="000E002A" w:rsidRDefault="000E002A" w:rsidP="000E002A">
      <w:pPr>
        <w:jc w:val="center"/>
        <w:rPr>
          <w:rFonts w:ascii="Arial" w:hAnsi="Arial" w:cs="Arial"/>
          <w:b/>
          <w:lang w:val="sr-Latn-CS"/>
        </w:rPr>
      </w:pPr>
    </w:p>
    <w:p w14:paraId="49965E10" w14:textId="77777777" w:rsidR="000E002A" w:rsidRPr="000E002A" w:rsidRDefault="000E002A" w:rsidP="000E002A">
      <w:pPr>
        <w:jc w:val="center"/>
        <w:rPr>
          <w:rFonts w:ascii="Arial" w:hAnsi="Arial" w:cs="Arial"/>
          <w:b/>
          <w:lang w:val="sr-Latn-CS"/>
        </w:rPr>
      </w:pPr>
    </w:p>
    <w:p w14:paraId="28A36DD2" w14:textId="77777777" w:rsidR="000E002A" w:rsidRDefault="00AF0D6B" w:rsidP="001D0C63">
      <w:pPr>
        <w:jc w:val="center"/>
        <w:rPr>
          <w:rFonts w:ascii="Arial" w:hAnsi="Arial" w:cs="Arial"/>
          <w:b/>
          <w:lang w:val="sr-Cyrl-CS"/>
        </w:rPr>
      </w:pPr>
      <w:r>
        <w:rPr>
          <w:rFonts w:ascii="Arial" w:hAnsi="Arial" w:cs="Arial"/>
          <w:b/>
          <w:sz w:val="32"/>
          <w:szCs w:val="32"/>
          <w:lang w:val="sr-Cyrl-CS"/>
        </w:rPr>
        <w:t>ПЛАН</w:t>
      </w:r>
    </w:p>
    <w:p w14:paraId="20B8DB3F" w14:textId="77777777" w:rsidR="000E002A" w:rsidRDefault="000E002A" w:rsidP="001D0C63">
      <w:pPr>
        <w:jc w:val="center"/>
        <w:rPr>
          <w:rFonts w:ascii="Arial" w:hAnsi="Arial" w:cs="Arial"/>
          <w:b/>
          <w:lang w:val="sr-Cyrl-CS"/>
        </w:rPr>
      </w:pPr>
    </w:p>
    <w:p w14:paraId="6EBFBE13" w14:textId="10E80A0C" w:rsidR="000E002A" w:rsidRPr="00D7359C" w:rsidRDefault="00AF0D6B" w:rsidP="001D0C63">
      <w:pPr>
        <w:jc w:val="center"/>
        <w:rPr>
          <w:rFonts w:ascii="Arial" w:hAnsi="Arial" w:cs="Arial"/>
          <w:b/>
          <w:lang w:val="sr-Cyrl-CS"/>
        </w:rPr>
      </w:pPr>
      <w:r w:rsidRPr="009162BB">
        <w:rPr>
          <w:rFonts w:ascii="Arial" w:hAnsi="Arial" w:cs="Arial"/>
          <w:b/>
          <w:lang w:val="sr-Latn-CS"/>
        </w:rPr>
        <w:t>ПОСЛОВАЊА</w:t>
      </w:r>
      <w:r w:rsidR="000E002A" w:rsidRPr="00D7359C">
        <w:rPr>
          <w:rFonts w:ascii="Arial" w:hAnsi="Arial" w:cs="Arial"/>
          <w:b/>
          <w:lang w:val="sr-Cyrl-CS"/>
        </w:rPr>
        <w:t xml:space="preserve">  </w:t>
      </w:r>
      <w:r>
        <w:rPr>
          <w:rFonts w:ascii="Arial" w:hAnsi="Arial" w:cs="Arial"/>
          <w:b/>
          <w:lang w:val="sr-Cyrl-CS"/>
        </w:rPr>
        <w:t>ЗА</w:t>
      </w:r>
      <w:r w:rsidR="000E002A" w:rsidRPr="00D7359C">
        <w:rPr>
          <w:rFonts w:ascii="Arial" w:hAnsi="Arial" w:cs="Arial"/>
          <w:b/>
          <w:lang w:val="sr-Cyrl-CS"/>
        </w:rPr>
        <w:t xml:space="preserve"> 20</w:t>
      </w:r>
      <w:r w:rsidR="00264DED" w:rsidRPr="009162BB">
        <w:rPr>
          <w:rFonts w:ascii="Arial" w:hAnsi="Arial" w:cs="Arial"/>
          <w:b/>
          <w:lang w:val="sr-Latn-CS"/>
        </w:rPr>
        <w:t>2</w:t>
      </w:r>
      <w:r w:rsidR="009162BB">
        <w:rPr>
          <w:rFonts w:ascii="Arial" w:hAnsi="Arial" w:cs="Arial"/>
          <w:b/>
          <w:lang w:val="sr-Cyrl-RS"/>
        </w:rPr>
        <w:t>1</w:t>
      </w:r>
      <w:r w:rsidR="000E002A" w:rsidRPr="00D7359C">
        <w:rPr>
          <w:rFonts w:ascii="Arial" w:hAnsi="Arial" w:cs="Arial"/>
          <w:b/>
          <w:lang w:val="sr-Cyrl-CS"/>
        </w:rPr>
        <w:t xml:space="preserve">. </w:t>
      </w:r>
      <w:r>
        <w:rPr>
          <w:rFonts w:ascii="Arial" w:hAnsi="Arial" w:cs="Arial"/>
          <w:b/>
          <w:lang w:val="sr-Cyrl-CS"/>
        </w:rPr>
        <w:t>ГОДИНУ</w:t>
      </w:r>
    </w:p>
    <w:p w14:paraId="4CEBD5F7" w14:textId="77777777" w:rsidR="000E002A" w:rsidRPr="00D7359C" w:rsidRDefault="000E002A" w:rsidP="001D0C63">
      <w:pPr>
        <w:jc w:val="center"/>
        <w:rPr>
          <w:rFonts w:ascii="Arial" w:hAnsi="Arial" w:cs="Arial"/>
          <w:b/>
          <w:lang w:val="sr-Cyrl-CS"/>
        </w:rPr>
      </w:pPr>
    </w:p>
    <w:p w14:paraId="0E7C3056" w14:textId="77777777" w:rsidR="000E002A" w:rsidRPr="00D7359C" w:rsidRDefault="000E002A" w:rsidP="001D0C63">
      <w:pPr>
        <w:jc w:val="center"/>
        <w:rPr>
          <w:rFonts w:ascii="Arial" w:hAnsi="Arial" w:cs="Arial"/>
          <w:b/>
          <w:lang w:val="sr-Cyrl-CS"/>
        </w:rPr>
      </w:pPr>
    </w:p>
    <w:p w14:paraId="4D571148" w14:textId="77777777" w:rsidR="000E002A" w:rsidRPr="00D7359C" w:rsidRDefault="000E002A" w:rsidP="001D0C63">
      <w:pPr>
        <w:jc w:val="center"/>
        <w:rPr>
          <w:rFonts w:ascii="Arial" w:hAnsi="Arial" w:cs="Arial"/>
          <w:b/>
          <w:lang w:val="sr-Cyrl-CS"/>
        </w:rPr>
      </w:pPr>
    </w:p>
    <w:p w14:paraId="203EE048" w14:textId="77777777" w:rsidR="000E002A" w:rsidRPr="00D7359C" w:rsidRDefault="000E002A" w:rsidP="001D0C63">
      <w:pPr>
        <w:jc w:val="center"/>
        <w:rPr>
          <w:rFonts w:ascii="Arial" w:hAnsi="Arial" w:cs="Arial"/>
          <w:b/>
          <w:lang w:val="sr-Cyrl-CS"/>
        </w:rPr>
      </w:pPr>
    </w:p>
    <w:p w14:paraId="272EFDEE" w14:textId="77777777" w:rsidR="000E002A" w:rsidRPr="00D7359C" w:rsidRDefault="000E002A" w:rsidP="001D0C63">
      <w:pPr>
        <w:jc w:val="center"/>
        <w:rPr>
          <w:rFonts w:ascii="Arial" w:hAnsi="Arial" w:cs="Arial"/>
          <w:b/>
          <w:lang w:val="sr-Cyrl-CS"/>
        </w:rPr>
      </w:pPr>
    </w:p>
    <w:p w14:paraId="50D049C9" w14:textId="77777777" w:rsidR="000E002A" w:rsidRPr="009162BB" w:rsidRDefault="000E002A" w:rsidP="001D0C63">
      <w:pPr>
        <w:jc w:val="center"/>
        <w:rPr>
          <w:rFonts w:ascii="Arial" w:hAnsi="Arial" w:cs="Arial"/>
          <w:b/>
          <w:lang w:val="sr-Latn-CS"/>
        </w:rPr>
      </w:pPr>
    </w:p>
    <w:p w14:paraId="61AB71F1" w14:textId="77777777" w:rsidR="00D223BC" w:rsidRPr="009162BB" w:rsidRDefault="00D223BC" w:rsidP="001D0C63">
      <w:pPr>
        <w:jc w:val="center"/>
        <w:rPr>
          <w:rFonts w:ascii="Arial" w:hAnsi="Arial" w:cs="Arial"/>
          <w:b/>
          <w:lang w:val="sr-Latn-CS"/>
        </w:rPr>
      </w:pPr>
    </w:p>
    <w:p w14:paraId="093F2729" w14:textId="77777777" w:rsidR="00D223BC" w:rsidRPr="009162BB" w:rsidRDefault="00D223BC" w:rsidP="001D0C63">
      <w:pPr>
        <w:jc w:val="center"/>
        <w:rPr>
          <w:rFonts w:ascii="Arial" w:hAnsi="Arial" w:cs="Arial"/>
          <w:b/>
          <w:lang w:val="sr-Latn-CS"/>
        </w:rPr>
      </w:pPr>
    </w:p>
    <w:p w14:paraId="56CE05FE" w14:textId="77777777" w:rsidR="00D223BC" w:rsidRPr="009162BB" w:rsidRDefault="00D223BC" w:rsidP="001D0C63">
      <w:pPr>
        <w:jc w:val="center"/>
        <w:rPr>
          <w:rFonts w:ascii="Arial" w:hAnsi="Arial" w:cs="Arial"/>
          <w:b/>
          <w:lang w:val="sr-Latn-CS"/>
        </w:rPr>
      </w:pPr>
    </w:p>
    <w:p w14:paraId="38C8C0A8" w14:textId="77777777" w:rsidR="00D223BC" w:rsidRPr="009162BB" w:rsidRDefault="00D223BC" w:rsidP="001D0C63">
      <w:pPr>
        <w:jc w:val="center"/>
        <w:rPr>
          <w:rFonts w:ascii="Arial" w:hAnsi="Arial" w:cs="Arial"/>
          <w:b/>
          <w:lang w:val="sr-Latn-CS"/>
        </w:rPr>
      </w:pPr>
    </w:p>
    <w:p w14:paraId="0893CFA4" w14:textId="77777777" w:rsidR="000E002A" w:rsidRPr="000E002A" w:rsidRDefault="000E002A" w:rsidP="001D0C63">
      <w:pPr>
        <w:jc w:val="center"/>
        <w:rPr>
          <w:rFonts w:ascii="Arial" w:hAnsi="Arial" w:cs="Arial"/>
          <w:lang w:val="sr-Latn-CS"/>
        </w:rPr>
      </w:pPr>
    </w:p>
    <w:p w14:paraId="29917B8E" w14:textId="5CFEAB5B" w:rsidR="000E002A" w:rsidRPr="009162BB" w:rsidRDefault="00AF0D6B" w:rsidP="00D223BC">
      <w:pPr>
        <w:jc w:val="center"/>
        <w:rPr>
          <w:rFonts w:ascii="Arial" w:hAnsi="Arial" w:cs="Arial"/>
          <w:lang w:val="sr-Latn-CS"/>
        </w:rPr>
      </w:pPr>
      <w:r>
        <w:rPr>
          <w:rFonts w:ascii="Arial" w:hAnsi="Arial" w:cs="Arial"/>
          <w:b/>
          <w:lang w:val="sr-Cyrl-CS"/>
        </w:rPr>
        <w:t>БИЈЕЉИНА</w:t>
      </w:r>
      <w:r w:rsidR="000E002A" w:rsidRPr="00D7359C">
        <w:rPr>
          <w:rFonts w:ascii="Arial" w:hAnsi="Arial" w:cs="Arial"/>
          <w:b/>
          <w:lang w:val="sr-Cyrl-CS"/>
        </w:rPr>
        <w:t xml:space="preserve">,  </w:t>
      </w:r>
      <w:r w:rsidR="009162BB">
        <w:rPr>
          <w:rFonts w:ascii="Arial" w:hAnsi="Arial" w:cs="Arial"/>
          <w:b/>
          <w:lang w:val="sr-Cyrl-RS"/>
        </w:rPr>
        <w:t>а</w:t>
      </w:r>
      <w:r w:rsidR="009C3620">
        <w:rPr>
          <w:rFonts w:ascii="Arial" w:hAnsi="Arial" w:cs="Arial"/>
          <w:b/>
          <w:lang w:val="sr-Cyrl-RS"/>
        </w:rPr>
        <w:t>прил</w:t>
      </w:r>
      <w:r w:rsidR="00264DED" w:rsidRPr="009162BB">
        <w:rPr>
          <w:rFonts w:ascii="Arial" w:hAnsi="Arial" w:cs="Arial"/>
          <w:b/>
          <w:lang w:val="sr-Latn-CS"/>
        </w:rPr>
        <w:t xml:space="preserve"> 20</w:t>
      </w:r>
      <w:r w:rsidR="009162BB">
        <w:rPr>
          <w:rFonts w:ascii="Arial" w:hAnsi="Arial" w:cs="Arial"/>
          <w:b/>
          <w:lang w:val="sr-Cyrl-RS"/>
        </w:rPr>
        <w:t>21</w:t>
      </w:r>
      <w:r w:rsidR="000E002A" w:rsidRPr="00D7359C">
        <w:rPr>
          <w:rFonts w:ascii="Arial" w:hAnsi="Arial" w:cs="Arial"/>
          <w:b/>
          <w:lang w:val="sr-Cyrl-CS"/>
        </w:rPr>
        <w:t xml:space="preserve">. </w:t>
      </w:r>
      <w:r>
        <w:rPr>
          <w:rFonts w:ascii="Arial" w:hAnsi="Arial" w:cs="Arial"/>
          <w:b/>
          <w:lang w:val="sr-Cyrl-CS"/>
        </w:rPr>
        <w:t>године</w:t>
      </w:r>
    </w:p>
    <w:p w14:paraId="4D3DBA2C" w14:textId="77777777" w:rsidR="006702FA" w:rsidRPr="004F5D3C" w:rsidRDefault="00AF0D6B" w:rsidP="006702FA">
      <w:pPr>
        <w:jc w:val="center"/>
        <w:rPr>
          <w:rFonts w:ascii="Arial" w:hAnsi="Arial" w:cs="Arial"/>
          <w:b/>
          <w:sz w:val="32"/>
          <w:szCs w:val="32"/>
          <w:lang w:val="sr-Cyrl-CS"/>
        </w:rPr>
      </w:pPr>
      <w:r>
        <w:rPr>
          <w:rFonts w:ascii="Arial" w:hAnsi="Arial" w:cs="Arial"/>
          <w:b/>
          <w:sz w:val="32"/>
          <w:szCs w:val="32"/>
          <w:lang w:val="sr-Cyrl-CS"/>
        </w:rPr>
        <w:lastRenderedPageBreak/>
        <w:t>П</w:t>
      </w:r>
      <w:r w:rsidR="004F5D3C" w:rsidRPr="004F5D3C">
        <w:rPr>
          <w:rFonts w:ascii="Arial" w:hAnsi="Arial" w:cs="Arial"/>
          <w:b/>
          <w:sz w:val="32"/>
          <w:szCs w:val="32"/>
          <w:lang w:val="sr-Latn-CS"/>
        </w:rPr>
        <w:t xml:space="preserve"> </w:t>
      </w:r>
      <w:r>
        <w:rPr>
          <w:rFonts w:ascii="Arial" w:hAnsi="Arial" w:cs="Arial"/>
          <w:b/>
          <w:sz w:val="32"/>
          <w:szCs w:val="32"/>
          <w:lang w:val="sr-Cyrl-CS"/>
        </w:rPr>
        <w:t>Л</w:t>
      </w:r>
      <w:r w:rsidR="004F5D3C" w:rsidRPr="004F5D3C">
        <w:rPr>
          <w:rFonts w:ascii="Arial" w:hAnsi="Arial" w:cs="Arial"/>
          <w:b/>
          <w:sz w:val="32"/>
          <w:szCs w:val="32"/>
          <w:lang w:val="sr-Latn-CS"/>
        </w:rPr>
        <w:t xml:space="preserve"> </w:t>
      </w:r>
      <w:r>
        <w:rPr>
          <w:rFonts w:ascii="Arial" w:hAnsi="Arial" w:cs="Arial"/>
          <w:b/>
          <w:sz w:val="32"/>
          <w:szCs w:val="32"/>
          <w:lang w:val="sr-Cyrl-CS"/>
        </w:rPr>
        <w:t>А</w:t>
      </w:r>
      <w:r w:rsidR="004F5D3C" w:rsidRPr="004F5D3C">
        <w:rPr>
          <w:rFonts w:ascii="Arial" w:hAnsi="Arial" w:cs="Arial"/>
          <w:b/>
          <w:sz w:val="32"/>
          <w:szCs w:val="32"/>
          <w:lang w:val="sr-Latn-CS"/>
        </w:rPr>
        <w:t xml:space="preserve"> </w:t>
      </w:r>
      <w:r>
        <w:rPr>
          <w:rFonts w:ascii="Arial" w:hAnsi="Arial" w:cs="Arial"/>
          <w:b/>
          <w:sz w:val="32"/>
          <w:szCs w:val="32"/>
          <w:lang w:val="sr-Cyrl-CS"/>
        </w:rPr>
        <w:t>Н</w:t>
      </w:r>
    </w:p>
    <w:p w14:paraId="541BFDAE" w14:textId="74EB383E" w:rsidR="006702FA" w:rsidRPr="009162BB" w:rsidRDefault="00AF0D6B" w:rsidP="00E72EB9">
      <w:pPr>
        <w:jc w:val="center"/>
        <w:rPr>
          <w:rFonts w:ascii="Arial" w:hAnsi="Arial" w:cs="Arial"/>
          <w:b/>
          <w:sz w:val="24"/>
          <w:szCs w:val="24"/>
          <w:lang w:val="sr-Latn-CS"/>
        </w:rPr>
      </w:pPr>
      <w:r>
        <w:rPr>
          <w:rFonts w:ascii="Arial" w:hAnsi="Arial" w:cs="Arial"/>
          <w:b/>
          <w:sz w:val="24"/>
          <w:szCs w:val="24"/>
          <w:lang w:val="sr-Cyrl-CS"/>
        </w:rPr>
        <w:t>Пословања</w:t>
      </w:r>
      <w:r w:rsidR="006702FA" w:rsidRPr="004F5D3C">
        <w:rPr>
          <w:rFonts w:ascii="Arial" w:hAnsi="Arial" w:cs="Arial"/>
          <w:b/>
          <w:sz w:val="24"/>
          <w:szCs w:val="24"/>
          <w:lang w:val="sr-Cyrl-CS"/>
        </w:rPr>
        <w:t xml:space="preserve"> </w:t>
      </w:r>
      <w:r>
        <w:rPr>
          <w:rFonts w:ascii="Arial" w:hAnsi="Arial" w:cs="Arial"/>
          <w:b/>
          <w:sz w:val="24"/>
          <w:szCs w:val="24"/>
          <w:lang w:val="sr-Cyrl-CS"/>
        </w:rPr>
        <w:t>Јавног</w:t>
      </w:r>
      <w:r w:rsidR="006702FA" w:rsidRPr="004F5D3C">
        <w:rPr>
          <w:rFonts w:ascii="Arial" w:hAnsi="Arial" w:cs="Arial"/>
          <w:b/>
          <w:sz w:val="24"/>
          <w:szCs w:val="24"/>
          <w:lang w:val="sr-Cyrl-CS"/>
        </w:rPr>
        <w:t xml:space="preserve"> </w:t>
      </w:r>
      <w:r>
        <w:rPr>
          <w:rFonts w:ascii="Arial" w:hAnsi="Arial" w:cs="Arial"/>
          <w:b/>
          <w:sz w:val="24"/>
          <w:szCs w:val="24"/>
          <w:lang w:val="sr-Cyrl-CS"/>
        </w:rPr>
        <w:t>предузећа</w:t>
      </w:r>
      <w:r w:rsidR="006702FA" w:rsidRPr="004F5D3C">
        <w:rPr>
          <w:rFonts w:ascii="Arial" w:hAnsi="Arial" w:cs="Arial"/>
          <w:b/>
          <w:sz w:val="24"/>
          <w:szCs w:val="24"/>
          <w:lang w:val="sr-Cyrl-CS"/>
        </w:rPr>
        <w:t xml:space="preserve"> «</w:t>
      </w:r>
      <w:r>
        <w:rPr>
          <w:rFonts w:ascii="Arial" w:hAnsi="Arial" w:cs="Arial"/>
          <w:b/>
          <w:sz w:val="24"/>
          <w:szCs w:val="24"/>
          <w:lang w:val="sr-Cyrl-CS"/>
        </w:rPr>
        <w:t>Воде</w:t>
      </w:r>
      <w:r w:rsidR="006702FA" w:rsidRPr="004F5D3C">
        <w:rPr>
          <w:rFonts w:ascii="Arial" w:hAnsi="Arial" w:cs="Arial"/>
          <w:b/>
          <w:sz w:val="24"/>
          <w:szCs w:val="24"/>
          <w:lang w:val="sr-Cyrl-CS"/>
        </w:rPr>
        <w:t xml:space="preserve">» </w:t>
      </w:r>
      <w:r>
        <w:rPr>
          <w:rFonts w:ascii="Arial" w:hAnsi="Arial" w:cs="Arial"/>
          <w:b/>
          <w:sz w:val="24"/>
          <w:szCs w:val="24"/>
          <w:lang w:val="sr-Cyrl-CS"/>
        </w:rPr>
        <w:t>Бијељина</w:t>
      </w:r>
      <w:r w:rsidR="006702FA" w:rsidRPr="004F5D3C">
        <w:rPr>
          <w:rFonts w:ascii="Arial" w:hAnsi="Arial" w:cs="Arial"/>
          <w:b/>
          <w:sz w:val="24"/>
          <w:szCs w:val="24"/>
          <w:lang w:val="sr-Cyrl-CS"/>
        </w:rPr>
        <w:t xml:space="preserve"> </w:t>
      </w:r>
      <w:r>
        <w:rPr>
          <w:rFonts w:ascii="Arial" w:hAnsi="Arial" w:cs="Arial"/>
          <w:b/>
          <w:sz w:val="24"/>
          <w:szCs w:val="24"/>
          <w:lang w:val="sr-Cyrl-CS"/>
        </w:rPr>
        <w:t>за</w:t>
      </w:r>
      <w:r w:rsidR="00183100">
        <w:rPr>
          <w:rFonts w:ascii="Arial" w:hAnsi="Arial" w:cs="Arial"/>
          <w:b/>
          <w:sz w:val="24"/>
          <w:szCs w:val="24"/>
          <w:lang w:val="sr-Cyrl-CS"/>
        </w:rPr>
        <w:t xml:space="preserve"> 202</w:t>
      </w:r>
      <w:r w:rsidR="009162BB">
        <w:rPr>
          <w:rFonts w:ascii="Arial" w:hAnsi="Arial" w:cs="Arial"/>
          <w:b/>
          <w:sz w:val="24"/>
          <w:szCs w:val="24"/>
          <w:lang w:val="sr-Cyrl-CS"/>
        </w:rPr>
        <w:t>1</w:t>
      </w:r>
      <w:r w:rsidR="006702FA" w:rsidRPr="004F5D3C">
        <w:rPr>
          <w:rFonts w:ascii="Arial" w:hAnsi="Arial" w:cs="Arial"/>
          <w:b/>
          <w:sz w:val="24"/>
          <w:szCs w:val="24"/>
          <w:lang w:val="sr-Cyrl-CS"/>
        </w:rPr>
        <w:t>.</w:t>
      </w:r>
      <w:r>
        <w:rPr>
          <w:rFonts w:ascii="Arial" w:hAnsi="Arial" w:cs="Arial"/>
          <w:b/>
          <w:sz w:val="24"/>
          <w:szCs w:val="24"/>
          <w:lang w:val="sr-Cyrl-CS"/>
        </w:rPr>
        <w:t>годину</w:t>
      </w:r>
    </w:p>
    <w:p w14:paraId="50DFD1EE" w14:textId="77777777" w:rsidR="00D223BC" w:rsidRPr="009162BB" w:rsidRDefault="00D223BC" w:rsidP="006055F0">
      <w:pPr>
        <w:jc w:val="both"/>
        <w:rPr>
          <w:rFonts w:ascii="Arial" w:hAnsi="Arial" w:cs="Arial"/>
          <w:b/>
          <w:sz w:val="24"/>
          <w:szCs w:val="24"/>
          <w:lang w:val="sr-Latn-CS"/>
        </w:rPr>
      </w:pPr>
    </w:p>
    <w:p w14:paraId="35856982" w14:textId="77777777" w:rsidR="006702FA" w:rsidRPr="00EC0667" w:rsidRDefault="006702FA" w:rsidP="006055F0">
      <w:pPr>
        <w:jc w:val="both"/>
        <w:rPr>
          <w:rFonts w:ascii="Arial" w:hAnsi="Arial" w:cs="Arial"/>
          <w:sz w:val="20"/>
          <w:szCs w:val="20"/>
          <w:lang w:val="sr-Cyrl-CS"/>
        </w:rPr>
      </w:pPr>
      <w:r w:rsidRPr="00E229A2">
        <w:rPr>
          <w:rFonts w:ascii="Arial" w:hAnsi="Arial" w:cs="Arial"/>
          <w:b/>
          <w:lang w:val="sr-Cyrl-CS"/>
        </w:rPr>
        <w:tab/>
      </w:r>
      <w:r w:rsidR="00AF0D6B" w:rsidRPr="00EC0667">
        <w:rPr>
          <w:rFonts w:ascii="Arial" w:hAnsi="Arial" w:cs="Arial"/>
          <w:sz w:val="20"/>
          <w:szCs w:val="20"/>
          <w:lang w:val="sr-Cyrl-CS"/>
        </w:rPr>
        <w:t>Да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би</w:t>
      </w:r>
      <w:r w:rsidRPr="00EC0667">
        <w:rPr>
          <w:rFonts w:ascii="Arial" w:hAnsi="Arial" w:cs="Arial"/>
          <w:sz w:val="20"/>
          <w:szCs w:val="20"/>
          <w:lang w:val="sr-Cyrl-CS"/>
        </w:rPr>
        <w:t xml:space="preserve"> </w:t>
      </w:r>
      <w:r w:rsidR="00AF0D6B" w:rsidRPr="00EC0667">
        <w:rPr>
          <w:rFonts w:ascii="Arial" w:hAnsi="Arial" w:cs="Arial"/>
          <w:sz w:val="20"/>
          <w:szCs w:val="20"/>
          <w:lang w:val="sr-Cyrl-CS"/>
        </w:rPr>
        <w:t>хидромелиорациони</w:t>
      </w:r>
      <w:r w:rsidRPr="00EC0667">
        <w:rPr>
          <w:rFonts w:ascii="Arial" w:hAnsi="Arial" w:cs="Arial"/>
          <w:sz w:val="20"/>
          <w:szCs w:val="20"/>
          <w:lang w:val="sr-Cyrl-CS"/>
        </w:rPr>
        <w:t xml:space="preserve"> </w:t>
      </w:r>
      <w:r w:rsidR="00AF0D6B" w:rsidRPr="00EC0667">
        <w:rPr>
          <w:rFonts w:ascii="Arial" w:hAnsi="Arial" w:cs="Arial"/>
          <w:sz w:val="20"/>
          <w:szCs w:val="20"/>
          <w:lang w:val="sr-Cyrl-CS"/>
        </w:rPr>
        <w:t>систем</w:t>
      </w:r>
      <w:r w:rsidRPr="00EC0667">
        <w:rPr>
          <w:rFonts w:ascii="Arial" w:hAnsi="Arial" w:cs="Arial"/>
          <w:sz w:val="20"/>
          <w:szCs w:val="20"/>
          <w:lang w:val="sr-Cyrl-CS"/>
        </w:rPr>
        <w:t xml:space="preserve"> </w:t>
      </w:r>
      <w:r w:rsidR="00AF0D6B" w:rsidRPr="00EC0667">
        <w:rPr>
          <w:rFonts w:ascii="Arial" w:hAnsi="Arial" w:cs="Arial"/>
          <w:sz w:val="20"/>
          <w:szCs w:val="20"/>
          <w:lang w:val="sr-Cyrl-CS"/>
        </w:rPr>
        <w:t>био</w:t>
      </w:r>
      <w:r w:rsidRPr="00EC0667">
        <w:rPr>
          <w:rFonts w:ascii="Arial" w:hAnsi="Arial" w:cs="Arial"/>
          <w:sz w:val="20"/>
          <w:szCs w:val="20"/>
          <w:lang w:val="sr-Cyrl-CS"/>
        </w:rPr>
        <w:t xml:space="preserve"> </w:t>
      </w:r>
      <w:r w:rsidR="00AF0D6B" w:rsidRPr="00EC0667">
        <w:rPr>
          <w:rFonts w:ascii="Arial" w:hAnsi="Arial" w:cs="Arial"/>
          <w:sz w:val="20"/>
          <w:szCs w:val="20"/>
          <w:lang w:val="sr-Cyrl-CS"/>
        </w:rPr>
        <w:t>у</w:t>
      </w:r>
      <w:r w:rsidRPr="00EC0667">
        <w:rPr>
          <w:rFonts w:ascii="Arial" w:hAnsi="Arial" w:cs="Arial"/>
          <w:sz w:val="20"/>
          <w:szCs w:val="20"/>
          <w:lang w:val="sr-Cyrl-CS"/>
        </w:rPr>
        <w:t xml:space="preserve"> </w:t>
      </w:r>
      <w:r w:rsidR="00AF0D6B" w:rsidRPr="00EC0667">
        <w:rPr>
          <w:rFonts w:ascii="Arial" w:hAnsi="Arial" w:cs="Arial"/>
          <w:sz w:val="20"/>
          <w:szCs w:val="20"/>
          <w:lang w:val="sr-Cyrl-CS"/>
        </w:rPr>
        <w:t>функцији</w:t>
      </w:r>
      <w:r w:rsidRPr="00EC0667">
        <w:rPr>
          <w:rFonts w:ascii="Arial" w:hAnsi="Arial" w:cs="Arial"/>
          <w:sz w:val="20"/>
          <w:szCs w:val="20"/>
          <w:lang w:val="sr-Cyrl-CS"/>
        </w:rPr>
        <w:t xml:space="preserve"> </w:t>
      </w:r>
      <w:r w:rsidR="00AF0D6B" w:rsidRPr="00EC0667">
        <w:rPr>
          <w:rFonts w:ascii="Arial" w:hAnsi="Arial" w:cs="Arial"/>
          <w:sz w:val="20"/>
          <w:szCs w:val="20"/>
          <w:lang w:val="sr-Cyrl-CS"/>
        </w:rPr>
        <w:t>одбране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од</w:t>
      </w:r>
      <w:r w:rsidRPr="00EC0667">
        <w:rPr>
          <w:rFonts w:ascii="Arial" w:hAnsi="Arial" w:cs="Arial"/>
          <w:sz w:val="20"/>
          <w:szCs w:val="20"/>
          <w:lang w:val="sr-Cyrl-CS"/>
        </w:rPr>
        <w:t xml:space="preserve"> </w:t>
      </w:r>
      <w:r w:rsidR="00AF0D6B" w:rsidRPr="00EC0667">
        <w:rPr>
          <w:rFonts w:ascii="Arial" w:hAnsi="Arial" w:cs="Arial"/>
          <w:sz w:val="20"/>
          <w:szCs w:val="20"/>
          <w:lang w:val="sr-Cyrl-CS"/>
        </w:rPr>
        <w:t>поплава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и</w:t>
      </w:r>
      <w:r w:rsidRPr="00EC0667">
        <w:rPr>
          <w:rFonts w:ascii="Arial" w:hAnsi="Arial" w:cs="Arial"/>
          <w:sz w:val="20"/>
          <w:szCs w:val="20"/>
          <w:lang w:val="sr-Cyrl-CS"/>
        </w:rPr>
        <w:t xml:space="preserve"> </w:t>
      </w:r>
      <w:r w:rsidR="00AF0D6B" w:rsidRPr="00EC0667">
        <w:rPr>
          <w:rFonts w:ascii="Arial" w:hAnsi="Arial" w:cs="Arial"/>
          <w:sz w:val="20"/>
          <w:szCs w:val="20"/>
          <w:lang w:val="sr-Cyrl-CS"/>
        </w:rPr>
        <w:t>унутрашње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одводње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нужно</w:t>
      </w:r>
      <w:r w:rsidRPr="00EC0667">
        <w:rPr>
          <w:rFonts w:ascii="Arial" w:hAnsi="Arial" w:cs="Arial"/>
          <w:sz w:val="20"/>
          <w:szCs w:val="20"/>
          <w:lang w:val="sr-Cyrl-CS"/>
        </w:rPr>
        <w:t xml:space="preserve"> </w:t>
      </w:r>
      <w:r w:rsidR="00AF0D6B" w:rsidRPr="00EC0667">
        <w:rPr>
          <w:rFonts w:ascii="Arial" w:hAnsi="Arial" w:cs="Arial"/>
          <w:sz w:val="20"/>
          <w:szCs w:val="20"/>
          <w:lang w:val="sr-Cyrl-CS"/>
        </w:rPr>
        <w:t>је</w:t>
      </w:r>
      <w:r w:rsidRPr="00EC0667">
        <w:rPr>
          <w:rFonts w:ascii="Arial" w:hAnsi="Arial" w:cs="Arial"/>
          <w:sz w:val="20"/>
          <w:szCs w:val="20"/>
          <w:lang w:val="sr-Cyrl-CS"/>
        </w:rPr>
        <w:t xml:space="preserve"> </w:t>
      </w:r>
      <w:r w:rsidR="00AF0D6B" w:rsidRPr="00EC0667">
        <w:rPr>
          <w:rFonts w:ascii="Arial" w:hAnsi="Arial" w:cs="Arial"/>
          <w:sz w:val="20"/>
          <w:szCs w:val="20"/>
          <w:lang w:val="sr-Cyrl-CS"/>
        </w:rPr>
        <w:t>у</w:t>
      </w:r>
      <w:r w:rsidRPr="00EC0667">
        <w:rPr>
          <w:rFonts w:ascii="Arial" w:hAnsi="Arial" w:cs="Arial"/>
          <w:sz w:val="20"/>
          <w:szCs w:val="20"/>
          <w:lang w:val="sr-Cyrl-CS"/>
        </w:rPr>
        <w:t xml:space="preserve"> </w:t>
      </w:r>
      <w:r w:rsidR="00AF0D6B" w:rsidRPr="00EC0667">
        <w:rPr>
          <w:rFonts w:ascii="Arial" w:hAnsi="Arial" w:cs="Arial"/>
          <w:sz w:val="20"/>
          <w:szCs w:val="20"/>
          <w:lang w:val="sr-Cyrl-CS"/>
        </w:rPr>
        <w:t>складу</w:t>
      </w:r>
      <w:r w:rsidRPr="00EC0667">
        <w:rPr>
          <w:rFonts w:ascii="Arial" w:hAnsi="Arial" w:cs="Arial"/>
          <w:sz w:val="20"/>
          <w:szCs w:val="20"/>
          <w:lang w:val="sr-Cyrl-CS"/>
        </w:rPr>
        <w:t xml:space="preserve"> </w:t>
      </w:r>
      <w:r w:rsidR="00AF0D6B" w:rsidRPr="00EC0667">
        <w:rPr>
          <w:rFonts w:ascii="Arial" w:hAnsi="Arial" w:cs="Arial"/>
          <w:sz w:val="20"/>
          <w:szCs w:val="20"/>
          <w:lang w:val="sr-Cyrl-CS"/>
        </w:rPr>
        <w:t>са</w:t>
      </w:r>
      <w:r w:rsidRPr="00EC0667">
        <w:rPr>
          <w:rFonts w:ascii="Arial" w:hAnsi="Arial" w:cs="Arial"/>
          <w:sz w:val="20"/>
          <w:szCs w:val="20"/>
          <w:lang w:val="sr-Cyrl-CS"/>
        </w:rPr>
        <w:t xml:space="preserve"> </w:t>
      </w:r>
      <w:r w:rsidR="00AF0D6B" w:rsidRPr="00EC0667">
        <w:rPr>
          <w:rFonts w:ascii="Arial" w:hAnsi="Arial" w:cs="Arial"/>
          <w:sz w:val="20"/>
          <w:szCs w:val="20"/>
          <w:lang w:val="sr-Cyrl-CS"/>
        </w:rPr>
        <w:t>техничким</w:t>
      </w:r>
      <w:r w:rsidRPr="00EC0667">
        <w:rPr>
          <w:rFonts w:ascii="Arial" w:hAnsi="Arial" w:cs="Arial"/>
          <w:sz w:val="20"/>
          <w:szCs w:val="20"/>
          <w:lang w:val="sr-Cyrl-CS"/>
        </w:rPr>
        <w:t xml:space="preserve"> </w:t>
      </w:r>
      <w:r w:rsidR="00AF0D6B" w:rsidRPr="00EC0667">
        <w:rPr>
          <w:rFonts w:ascii="Arial" w:hAnsi="Arial" w:cs="Arial"/>
          <w:sz w:val="20"/>
          <w:szCs w:val="20"/>
          <w:lang w:val="sr-Cyrl-CS"/>
        </w:rPr>
        <w:t>условима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и</w:t>
      </w:r>
      <w:r w:rsidRPr="00EC0667">
        <w:rPr>
          <w:rFonts w:ascii="Arial" w:hAnsi="Arial" w:cs="Arial"/>
          <w:sz w:val="20"/>
          <w:szCs w:val="20"/>
          <w:lang w:val="sr-Cyrl-CS"/>
        </w:rPr>
        <w:t xml:space="preserve"> </w:t>
      </w:r>
      <w:r w:rsidR="00AF0D6B" w:rsidRPr="00EC0667">
        <w:rPr>
          <w:rFonts w:ascii="Arial" w:hAnsi="Arial" w:cs="Arial"/>
          <w:sz w:val="20"/>
          <w:szCs w:val="20"/>
          <w:lang w:val="sr-Cyrl-CS"/>
        </w:rPr>
        <w:t>прописима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да</w:t>
      </w:r>
      <w:r w:rsidRPr="00EC0667">
        <w:rPr>
          <w:rFonts w:ascii="Arial" w:hAnsi="Arial" w:cs="Arial"/>
          <w:sz w:val="20"/>
          <w:szCs w:val="20"/>
          <w:lang w:val="sr-Cyrl-CS"/>
        </w:rPr>
        <w:t xml:space="preserve"> </w:t>
      </w:r>
      <w:r w:rsidR="00AF0D6B" w:rsidRPr="00EC0667">
        <w:rPr>
          <w:rFonts w:ascii="Arial" w:hAnsi="Arial" w:cs="Arial"/>
          <w:sz w:val="20"/>
          <w:szCs w:val="20"/>
          <w:lang w:val="sr-Cyrl-CS"/>
        </w:rPr>
        <w:t>се</w:t>
      </w:r>
      <w:r w:rsidRPr="00EC0667">
        <w:rPr>
          <w:rFonts w:ascii="Arial" w:hAnsi="Arial" w:cs="Arial"/>
          <w:sz w:val="20"/>
          <w:szCs w:val="20"/>
          <w:lang w:val="sr-Cyrl-CS"/>
        </w:rPr>
        <w:t xml:space="preserve"> </w:t>
      </w:r>
      <w:r w:rsidR="00AF0D6B" w:rsidRPr="00EC0667">
        <w:rPr>
          <w:rFonts w:ascii="Arial" w:hAnsi="Arial" w:cs="Arial"/>
          <w:sz w:val="20"/>
          <w:szCs w:val="20"/>
          <w:lang w:val="sr-Cyrl-CS"/>
        </w:rPr>
        <w:t>редовно</w:t>
      </w:r>
      <w:r w:rsidRPr="00EC0667">
        <w:rPr>
          <w:rFonts w:ascii="Arial" w:hAnsi="Arial" w:cs="Arial"/>
          <w:sz w:val="20"/>
          <w:szCs w:val="20"/>
          <w:lang w:val="sr-Cyrl-CS"/>
        </w:rPr>
        <w:t xml:space="preserve"> </w:t>
      </w:r>
      <w:r w:rsidR="00AF0D6B" w:rsidRPr="00EC0667">
        <w:rPr>
          <w:rFonts w:ascii="Arial" w:hAnsi="Arial" w:cs="Arial"/>
          <w:sz w:val="20"/>
          <w:szCs w:val="20"/>
          <w:lang w:val="sr-Cyrl-CS"/>
        </w:rPr>
        <w:t>одржава</w:t>
      </w:r>
      <w:r w:rsidRPr="00EC0667">
        <w:rPr>
          <w:rFonts w:ascii="Arial" w:hAnsi="Arial" w:cs="Arial"/>
          <w:sz w:val="20"/>
          <w:szCs w:val="20"/>
          <w:lang w:val="sr-Cyrl-CS"/>
        </w:rPr>
        <w:t xml:space="preserve">, </w:t>
      </w:r>
      <w:r w:rsidR="00AF0D6B" w:rsidRPr="00EC0667">
        <w:rPr>
          <w:rFonts w:ascii="Arial" w:hAnsi="Arial" w:cs="Arial"/>
          <w:sz w:val="20"/>
          <w:szCs w:val="20"/>
          <w:lang w:val="sr-Cyrl-CS"/>
        </w:rPr>
        <w:t>што</w:t>
      </w:r>
      <w:r w:rsidRPr="00EC0667">
        <w:rPr>
          <w:rFonts w:ascii="Arial" w:hAnsi="Arial" w:cs="Arial"/>
          <w:sz w:val="20"/>
          <w:szCs w:val="20"/>
          <w:lang w:val="sr-Cyrl-CS"/>
        </w:rPr>
        <w:t xml:space="preserve"> </w:t>
      </w:r>
      <w:r w:rsidR="00AF0D6B" w:rsidRPr="00EC0667">
        <w:rPr>
          <w:rFonts w:ascii="Arial" w:hAnsi="Arial" w:cs="Arial"/>
          <w:sz w:val="20"/>
          <w:szCs w:val="20"/>
          <w:lang w:val="sr-Cyrl-CS"/>
        </w:rPr>
        <w:t>подразумјева</w:t>
      </w:r>
      <w:r w:rsidRPr="00EC0667">
        <w:rPr>
          <w:rFonts w:ascii="Arial" w:hAnsi="Arial" w:cs="Arial"/>
          <w:sz w:val="20"/>
          <w:szCs w:val="20"/>
          <w:lang w:val="sr-Cyrl-CS"/>
        </w:rPr>
        <w:t xml:space="preserve"> </w:t>
      </w:r>
      <w:r w:rsidR="00AF0D6B" w:rsidRPr="00EC0667">
        <w:rPr>
          <w:rFonts w:ascii="Arial" w:hAnsi="Arial" w:cs="Arial"/>
          <w:sz w:val="20"/>
          <w:szCs w:val="20"/>
          <w:lang w:val="sr-Cyrl-CS"/>
        </w:rPr>
        <w:t>редовно</w:t>
      </w:r>
      <w:r w:rsidRPr="00EC0667">
        <w:rPr>
          <w:rFonts w:ascii="Arial" w:hAnsi="Arial" w:cs="Arial"/>
          <w:sz w:val="20"/>
          <w:szCs w:val="20"/>
          <w:lang w:val="sr-Cyrl-CS"/>
        </w:rPr>
        <w:t xml:space="preserve"> </w:t>
      </w:r>
      <w:r w:rsidR="00AF0D6B" w:rsidRPr="00EC0667">
        <w:rPr>
          <w:rFonts w:ascii="Arial" w:hAnsi="Arial" w:cs="Arial"/>
          <w:sz w:val="20"/>
          <w:szCs w:val="20"/>
          <w:lang w:val="sr-Cyrl-CS"/>
        </w:rPr>
        <w:t>уклањање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вегетације</w:t>
      </w:r>
      <w:r w:rsidRPr="00EC0667">
        <w:rPr>
          <w:rFonts w:ascii="Arial" w:hAnsi="Arial" w:cs="Arial"/>
          <w:sz w:val="20"/>
          <w:szCs w:val="20"/>
          <w:lang w:val="sr-Cyrl-CS"/>
        </w:rPr>
        <w:t xml:space="preserve"> </w:t>
      </w:r>
      <w:r w:rsidR="00AF0D6B" w:rsidRPr="00EC0667">
        <w:rPr>
          <w:rFonts w:ascii="Arial" w:hAnsi="Arial" w:cs="Arial"/>
          <w:sz w:val="20"/>
          <w:szCs w:val="20"/>
          <w:lang w:val="sr-Cyrl-CS"/>
        </w:rPr>
        <w:t>са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покоса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и</w:t>
      </w:r>
      <w:r w:rsidRPr="00EC0667">
        <w:rPr>
          <w:rFonts w:ascii="Arial" w:hAnsi="Arial" w:cs="Arial"/>
          <w:sz w:val="20"/>
          <w:szCs w:val="20"/>
          <w:lang w:val="sr-Cyrl-CS"/>
        </w:rPr>
        <w:t xml:space="preserve"> </w:t>
      </w:r>
      <w:r w:rsidR="00AF0D6B" w:rsidRPr="00EC0667">
        <w:rPr>
          <w:rFonts w:ascii="Arial" w:hAnsi="Arial" w:cs="Arial"/>
          <w:sz w:val="20"/>
          <w:szCs w:val="20"/>
          <w:lang w:val="sr-Cyrl-CS"/>
        </w:rPr>
        <w:t>дна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канала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два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пута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годишње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као</w:t>
      </w:r>
      <w:r w:rsidRPr="00EC0667">
        <w:rPr>
          <w:rFonts w:ascii="Arial" w:hAnsi="Arial" w:cs="Arial"/>
          <w:sz w:val="20"/>
          <w:szCs w:val="20"/>
          <w:lang w:val="sr-Cyrl-CS"/>
        </w:rPr>
        <w:t xml:space="preserve"> </w:t>
      </w:r>
      <w:r w:rsidR="00AF0D6B" w:rsidRPr="00EC0667">
        <w:rPr>
          <w:rFonts w:ascii="Arial" w:hAnsi="Arial" w:cs="Arial"/>
          <w:sz w:val="20"/>
          <w:szCs w:val="20"/>
          <w:lang w:val="sr-Cyrl-CS"/>
        </w:rPr>
        <w:t>и</w:t>
      </w:r>
      <w:r w:rsidRPr="00EC0667">
        <w:rPr>
          <w:rFonts w:ascii="Arial" w:hAnsi="Arial" w:cs="Arial"/>
          <w:sz w:val="20"/>
          <w:szCs w:val="20"/>
          <w:lang w:val="sr-Cyrl-CS"/>
        </w:rPr>
        <w:t xml:space="preserve"> </w:t>
      </w:r>
      <w:r w:rsidR="00AF0D6B" w:rsidRPr="00EC0667">
        <w:rPr>
          <w:rFonts w:ascii="Arial" w:hAnsi="Arial" w:cs="Arial"/>
          <w:sz w:val="20"/>
          <w:szCs w:val="20"/>
          <w:lang w:val="sr-Cyrl-CS"/>
        </w:rPr>
        <w:t>са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покоса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и</w:t>
      </w:r>
      <w:r w:rsidRPr="00EC0667">
        <w:rPr>
          <w:rFonts w:ascii="Arial" w:hAnsi="Arial" w:cs="Arial"/>
          <w:sz w:val="20"/>
          <w:szCs w:val="20"/>
          <w:lang w:val="sr-Cyrl-CS"/>
        </w:rPr>
        <w:t xml:space="preserve"> </w:t>
      </w:r>
      <w:r w:rsidR="00AF0D6B" w:rsidRPr="00EC0667">
        <w:rPr>
          <w:rFonts w:ascii="Arial" w:hAnsi="Arial" w:cs="Arial"/>
          <w:sz w:val="20"/>
          <w:szCs w:val="20"/>
          <w:lang w:val="sr-Cyrl-CS"/>
        </w:rPr>
        <w:t>круне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одбрамбених</w:t>
      </w:r>
      <w:r w:rsidRPr="00EC0667">
        <w:rPr>
          <w:rFonts w:ascii="Arial" w:hAnsi="Arial" w:cs="Arial"/>
          <w:sz w:val="20"/>
          <w:szCs w:val="20"/>
          <w:lang w:val="sr-Cyrl-CS"/>
        </w:rPr>
        <w:t xml:space="preserve"> </w:t>
      </w:r>
      <w:r w:rsidR="00AF0D6B" w:rsidRPr="00EC0667">
        <w:rPr>
          <w:rFonts w:ascii="Arial" w:hAnsi="Arial" w:cs="Arial"/>
          <w:sz w:val="20"/>
          <w:szCs w:val="20"/>
          <w:lang w:val="sr-Cyrl-CS"/>
        </w:rPr>
        <w:t>насипа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затим</w:t>
      </w:r>
      <w:r w:rsidRPr="00EC0667">
        <w:rPr>
          <w:rFonts w:ascii="Arial" w:hAnsi="Arial" w:cs="Arial"/>
          <w:sz w:val="20"/>
          <w:szCs w:val="20"/>
          <w:lang w:val="sr-Cyrl-CS"/>
        </w:rPr>
        <w:t xml:space="preserve"> </w:t>
      </w:r>
      <w:r w:rsidR="00AF0D6B" w:rsidRPr="00EC0667">
        <w:rPr>
          <w:rFonts w:ascii="Arial" w:hAnsi="Arial" w:cs="Arial"/>
          <w:sz w:val="20"/>
          <w:szCs w:val="20"/>
          <w:lang w:val="sr-Cyrl-CS"/>
        </w:rPr>
        <w:t>шљунчање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путева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крај</w:t>
      </w:r>
      <w:r w:rsidR="009F4290" w:rsidRPr="00EC0667">
        <w:rPr>
          <w:rFonts w:ascii="Arial" w:hAnsi="Arial" w:cs="Arial"/>
          <w:sz w:val="20"/>
          <w:szCs w:val="20"/>
          <w:lang w:val="sr-Cyrl-CS"/>
        </w:rPr>
        <w:t xml:space="preserve"> </w:t>
      </w:r>
      <w:r w:rsidR="00AF0D6B" w:rsidRPr="00EC0667">
        <w:rPr>
          <w:rFonts w:ascii="Arial" w:hAnsi="Arial" w:cs="Arial"/>
          <w:sz w:val="20"/>
          <w:szCs w:val="20"/>
          <w:lang w:val="sr-Cyrl-CS"/>
        </w:rPr>
        <w:t>канала</w:t>
      </w:r>
      <w:r w:rsidR="009F4290" w:rsidRPr="00EC0667">
        <w:rPr>
          <w:rFonts w:ascii="Arial" w:hAnsi="Arial" w:cs="Arial"/>
          <w:sz w:val="20"/>
          <w:szCs w:val="20"/>
          <w:lang w:val="sr-Cyrl-CS"/>
        </w:rPr>
        <w:t xml:space="preserve">, </w:t>
      </w:r>
      <w:r w:rsidR="00AF0D6B" w:rsidRPr="00EC0667">
        <w:rPr>
          <w:rFonts w:ascii="Arial" w:hAnsi="Arial" w:cs="Arial"/>
          <w:sz w:val="20"/>
          <w:szCs w:val="20"/>
          <w:lang w:val="sr-Cyrl-CS"/>
        </w:rPr>
        <w:t>те</w:t>
      </w:r>
      <w:r w:rsidR="009F4290" w:rsidRPr="00EC0667">
        <w:rPr>
          <w:rFonts w:ascii="Arial" w:hAnsi="Arial" w:cs="Arial"/>
          <w:sz w:val="20"/>
          <w:szCs w:val="20"/>
          <w:lang w:val="sr-Cyrl-CS"/>
        </w:rPr>
        <w:t xml:space="preserve"> </w:t>
      </w:r>
      <w:r w:rsidR="00AF0D6B" w:rsidRPr="00EC0667">
        <w:rPr>
          <w:rFonts w:ascii="Arial" w:hAnsi="Arial" w:cs="Arial"/>
          <w:sz w:val="20"/>
          <w:szCs w:val="20"/>
          <w:lang w:val="sr-Cyrl-CS"/>
        </w:rPr>
        <w:t>гедерисање</w:t>
      </w:r>
      <w:r w:rsidR="009F4290" w:rsidRPr="00EC0667">
        <w:rPr>
          <w:rFonts w:ascii="Arial" w:hAnsi="Arial" w:cs="Arial"/>
          <w:sz w:val="20"/>
          <w:szCs w:val="20"/>
          <w:lang w:val="sr-Cyrl-CS"/>
        </w:rPr>
        <w:t xml:space="preserve"> </w:t>
      </w:r>
      <w:r w:rsidR="00AF0D6B" w:rsidRPr="00EC0667">
        <w:rPr>
          <w:rFonts w:ascii="Arial" w:hAnsi="Arial" w:cs="Arial"/>
          <w:sz w:val="20"/>
          <w:szCs w:val="20"/>
          <w:lang w:val="sr-Cyrl-CS"/>
        </w:rPr>
        <w:t>тврдих</w:t>
      </w:r>
      <w:r w:rsidRPr="00EC0667">
        <w:rPr>
          <w:rFonts w:ascii="Arial" w:hAnsi="Arial" w:cs="Arial"/>
          <w:sz w:val="20"/>
          <w:szCs w:val="20"/>
          <w:lang w:val="sr-Cyrl-CS"/>
        </w:rPr>
        <w:t xml:space="preserve"> </w:t>
      </w:r>
      <w:r w:rsidR="00AF0D6B" w:rsidRPr="00EC0667">
        <w:rPr>
          <w:rFonts w:ascii="Arial" w:hAnsi="Arial" w:cs="Arial"/>
          <w:sz w:val="20"/>
          <w:szCs w:val="20"/>
          <w:lang w:val="sr-Cyrl-CS"/>
        </w:rPr>
        <w:t>и</w:t>
      </w:r>
      <w:r w:rsidRPr="00EC0667">
        <w:rPr>
          <w:rFonts w:ascii="Arial" w:hAnsi="Arial" w:cs="Arial"/>
          <w:sz w:val="20"/>
          <w:szCs w:val="20"/>
          <w:lang w:val="sr-Cyrl-CS"/>
        </w:rPr>
        <w:t xml:space="preserve"> </w:t>
      </w:r>
      <w:r w:rsidR="00AF0D6B" w:rsidRPr="00EC0667">
        <w:rPr>
          <w:rFonts w:ascii="Arial" w:hAnsi="Arial" w:cs="Arial"/>
          <w:sz w:val="20"/>
          <w:szCs w:val="20"/>
          <w:lang w:val="sr-Cyrl-CS"/>
        </w:rPr>
        <w:t>меких</w:t>
      </w:r>
      <w:r w:rsidRPr="00EC0667">
        <w:rPr>
          <w:rFonts w:ascii="Arial" w:hAnsi="Arial" w:cs="Arial"/>
          <w:sz w:val="20"/>
          <w:szCs w:val="20"/>
          <w:lang w:val="sr-Cyrl-CS"/>
        </w:rPr>
        <w:t xml:space="preserve"> </w:t>
      </w:r>
      <w:r w:rsidR="00AF0D6B" w:rsidRPr="00EC0667">
        <w:rPr>
          <w:rFonts w:ascii="Arial" w:hAnsi="Arial" w:cs="Arial"/>
          <w:sz w:val="20"/>
          <w:szCs w:val="20"/>
          <w:lang w:val="sr-Cyrl-CS"/>
        </w:rPr>
        <w:t>путева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измуљивање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биљног</w:t>
      </w:r>
      <w:r w:rsidRPr="00EC0667">
        <w:rPr>
          <w:rFonts w:ascii="Arial" w:hAnsi="Arial" w:cs="Arial"/>
          <w:sz w:val="20"/>
          <w:szCs w:val="20"/>
          <w:lang w:val="sr-Cyrl-CS"/>
        </w:rPr>
        <w:t xml:space="preserve"> </w:t>
      </w:r>
      <w:r w:rsidR="00AF0D6B" w:rsidRPr="00EC0667">
        <w:rPr>
          <w:rFonts w:ascii="Arial" w:hAnsi="Arial" w:cs="Arial"/>
          <w:sz w:val="20"/>
          <w:szCs w:val="20"/>
          <w:lang w:val="sr-Cyrl-CS"/>
        </w:rPr>
        <w:t>материјала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из</w:t>
      </w:r>
      <w:r w:rsidRPr="00EC0667">
        <w:rPr>
          <w:rFonts w:ascii="Arial" w:hAnsi="Arial" w:cs="Arial"/>
          <w:sz w:val="20"/>
          <w:szCs w:val="20"/>
          <w:lang w:val="sr-Cyrl-CS"/>
        </w:rPr>
        <w:t xml:space="preserve"> </w:t>
      </w:r>
      <w:r w:rsidR="00AF0D6B" w:rsidRPr="00EC0667">
        <w:rPr>
          <w:rFonts w:ascii="Arial" w:hAnsi="Arial" w:cs="Arial"/>
          <w:sz w:val="20"/>
          <w:szCs w:val="20"/>
          <w:lang w:val="sr-Cyrl-CS"/>
        </w:rPr>
        <w:t>канала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као</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и</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хитне</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интервенције</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које</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би</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се</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могле</w:t>
      </w:r>
      <w:r w:rsidRPr="00EC0667">
        <w:rPr>
          <w:rFonts w:ascii="Arial" w:hAnsi="Arial" w:cs="Arial"/>
          <w:sz w:val="20"/>
          <w:szCs w:val="20"/>
          <w:lang w:val="sr-Cyrl-CS"/>
        </w:rPr>
        <w:t xml:space="preserve"> </w:t>
      </w:r>
      <w:r w:rsidR="00AF0D6B" w:rsidRPr="00EC0667">
        <w:rPr>
          <w:rFonts w:ascii="Arial" w:hAnsi="Arial" w:cs="Arial"/>
          <w:sz w:val="20"/>
          <w:szCs w:val="20"/>
          <w:lang w:val="sr-Cyrl-CS"/>
        </w:rPr>
        <w:t>сврстати</w:t>
      </w:r>
      <w:r w:rsidRPr="00EC0667">
        <w:rPr>
          <w:rFonts w:ascii="Arial" w:hAnsi="Arial" w:cs="Arial"/>
          <w:sz w:val="20"/>
          <w:szCs w:val="20"/>
          <w:lang w:val="sr-Cyrl-CS"/>
        </w:rPr>
        <w:t xml:space="preserve"> </w:t>
      </w:r>
      <w:r w:rsidR="00AF0D6B" w:rsidRPr="00EC0667">
        <w:rPr>
          <w:rFonts w:ascii="Arial" w:hAnsi="Arial" w:cs="Arial"/>
          <w:sz w:val="20"/>
          <w:szCs w:val="20"/>
          <w:lang w:val="sr-Cyrl-CS"/>
        </w:rPr>
        <w:t>у</w:t>
      </w:r>
      <w:r w:rsidRPr="00EC0667">
        <w:rPr>
          <w:rFonts w:ascii="Arial" w:hAnsi="Arial" w:cs="Arial"/>
          <w:sz w:val="20"/>
          <w:szCs w:val="20"/>
          <w:lang w:val="sr-Cyrl-CS"/>
        </w:rPr>
        <w:t xml:space="preserve"> </w:t>
      </w:r>
      <w:r w:rsidR="00AF0D6B" w:rsidRPr="00EC0667">
        <w:rPr>
          <w:rFonts w:ascii="Arial" w:hAnsi="Arial" w:cs="Arial"/>
          <w:sz w:val="20"/>
          <w:szCs w:val="20"/>
          <w:lang w:val="sr-Cyrl-CS"/>
        </w:rPr>
        <w:t>редовно</w:t>
      </w:r>
      <w:r w:rsidRPr="00EC0667">
        <w:rPr>
          <w:rFonts w:ascii="Arial" w:hAnsi="Arial" w:cs="Arial"/>
          <w:sz w:val="20"/>
          <w:szCs w:val="20"/>
          <w:lang w:val="sr-Cyrl-CS"/>
        </w:rPr>
        <w:t xml:space="preserve"> </w:t>
      </w:r>
      <w:r w:rsidR="00AF0D6B" w:rsidRPr="00EC0667">
        <w:rPr>
          <w:rFonts w:ascii="Arial" w:hAnsi="Arial" w:cs="Arial"/>
          <w:sz w:val="20"/>
          <w:szCs w:val="20"/>
          <w:lang w:val="sr-Cyrl-CS"/>
        </w:rPr>
        <w:t>текуће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одржавање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а</w:t>
      </w:r>
      <w:r w:rsidRPr="00EC0667">
        <w:rPr>
          <w:rFonts w:ascii="Arial" w:hAnsi="Arial" w:cs="Arial"/>
          <w:sz w:val="20"/>
          <w:szCs w:val="20"/>
          <w:lang w:val="sr-Cyrl-CS"/>
        </w:rPr>
        <w:t xml:space="preserve"> </w:t>
      </w:r>
      <w:r w:rsidR="00AF0D6B" w:rsidRPr="00EC0667">
        <w:rPr>
          <w:rFonts w:ascii="Arial" w:hAnsi="Arial" w:cs="Arial"/>
          <w:sz w:val="20"/>
          <w:szCs w:val="20"/>
          <w:lang w:val="sr-Cyrl-CS"/>
        </w:rPr>
        <w:t>у</w:t>
      </w:r>
      <w:r w:rsidRPr="00EC0667">
        <w:rPr>
          <w:rFonts w:ascii="Arial" w:hAnsi="Arial" w:cs="Arial"/>
          <w:sz w:val="20"/>
          <w:szCs w:val="20"/>
          <w:lang w:val="sr-Cyrl-CS"/>
        </w:rPr>
        <w:t xml:space="preserve"> </w:t>
      </w:r>
      <w:r w:rsidR="00AF0D6B" w:rsidRPr="00EC0667">
        <w:rPr>
          <w:rFonts w:ascii="Arial" w:hAnsi="Arial" w:cs="Arial"/>
          <w:sz w:val="20"/>
          <w:szCs w:val="20"/>
          <w:lang w:val="sr-Cyrl-CS"/>
        </w:rPr>
        <w:t>функцији</w:t>
      </w:r>
      <w:r w:rsidRPr="00EC0667">
        <w:rPr>
          <w:rFonts w:ascii="Arial" w:hAnsi="Arial" w:cs="Arial"/>
          <w:sz w:val="20"/>
          <w:szCs w:val="20"/>
          <w:lang w:val="sr-Cyrl-CS"/>
        </w:rPr>
        <w:t xml:space="preserve"> </w:t>
      </w:r>
      <w:r w:rsidR="00AF0D6B" w:rsidRPr="00EC0667">
        <w:rPr>
          <w:rFonts w:ascii="Arial" w:hAnsi="Arial" w:cs="Arial"/>
          <w:sz w:val="20"/>
          <w:szCs w:val="20"/>
          <w:lang w:val="sr-Cyrl-CS"/>
        </w:rPr>
        <w:t>су</w:t>
      </w:r>
      <w:r w:rsidRPr="00EC0667">
        <w:rPr>
          <w:rFonts w:ascii="Arial" w:hAnsi="Arial" w:cs="Arial"/>
          <w:sz w:val="20"/>
          <w:szCs w:val="20"/>
          <w:lang w:val="sr-Cyrl-CS"/>
        </w:rPr>
        <w:t xml:space="preserve"> </w:t>
      </w:r>
      <w:r w:rsidR="00AF0D6B" w:rsidRPr="00EC0667">
        <w:rPr>
          <w:rFonts w:ascii="Arial" w:hAnsi="Arial" w:cs="Arial"/>
          <w:sz w:val="20"/>
          <w:szCs w:val="20"/>
          <w:lang w:val="sr-Cyrl-CS"/>
        </w:rPr>
        <w:t>доброг</w:t>
      </w:r>
      <w:r w:rsidRPr="00EC0667">
        <w:rPr>
          <w:rFonts w:ascii="Arial" w:hAnsi="Arial" w:cs="Arial"/>
          <w:sz w:val="20"/>
          <w:szCs w:val="20"/>
          <w:lang w:val="sr-Cyrl-CS"/>
        </w:rPr>
        <w:t xml:space="preserve"> </w:t>
      </w:r>
      <w:r w:rsidR="00AF0D6B" w:rsidRPr="00EC0667">
        <w:rPr>
          <w:rFonts w:ascii="Arial" w:hAnsi="Arial" w:cs="Arial"/>
          <w:sz w:val="20"/>
          <w:szCs w:val="20"/>
          <w:lang w:val="sr-Cyrl-CS"/>
        </w:rPr>
        <w:t>стања</w:t>
      </w:r>
      <w:r w:rsidR="00E72EB9" w:rsidRPr="00EC0667">
        <w:rPr>
          <w:rFonts w:ascii="Arial" w:hAnsi="Arial" w:cs="Arial"/>
          <w:sz w:val="20"/>
          <w:szCs w:val="20"/>
          <w:lang w:val="sr-Cyrl-CS"/>
        </w:rPr>
        <w:t xml:space="preserve"> </w:t>
      </w:r>
      <w:r w:rsidR="00AF0D6B" w:rsidRPr="00EC0667">
        <w:rPr>
          <w:rFonts w:ascii="Arial" w:hAnsi="Arial" w:cs="Arial"/>
          <w:sz w:val="20"/>
          <w:szCs w:val="20"/>
          <w:lang w:val="sr-Cyrl-CS"/>
        </w:rPr>
        <w:t>и</w:t>
      </w:r>
      <w:r w:rsidR="00E72EB9" w:rsidRPr="00EC0667">
        <w:rPr>
          <w:rFonts w:ascii="Arial" w:hAnsi="Arial" w:cs="Arial"/>
          <w:sz w:val="20"/>
          <w:szCs w:val="20"/>
          <w:lang w:val="sr-Cyrl-CS"/>
        </w:rPr>
        <w:t xml:space="preserve"> </w:t>
      </w:r>
      <w:r w:rsidR="00AF0D6B" w:rsidRPr="00EC0667">
        <w:rPr>
          <w:rFonts w:ascii="Arial" w:hAnsi="Arial" w:cs="Arial"/>
          <w:sz w:val="20"/>
          <w:szCs w:val="20"/>
          <w:lang w:val="sr-Cyrl-CS"/>
        </w:rPr>
        <w:t>функционисања</w:t>
      </w:r>
      <w:r w:rsidR="00E72EB9" w:rsidRPr="00EC0667">
        <w:rPr>
          <w:rFonts w:ascii="Arial" w:hAnsi="Arial" w:cs="Arial"/>
          <w:sz w:val="20"/>
          <w:szCs w:val="20"/>
          <w:lang w:val="sr-Cyrl-CS"/>
        </w:rPr>
        <w:t xml:space="preserve"> </w:t>
      </w:r>
      <w:r w:rsidR="00AF0D6B" w:rsidRPr="00EC0667">
        <w:rPr>
          <w:rFonts w:ascii="Arial" w:hAnsi="Arial" w:cs="Arial"/>
          <w:sz w:val="20"/>
          <w:szCs w:val="20"/>
          <w:lang w:val="sr-Cyrl-CS"/>
        </w:rPr>
        <w:t>система</w:t>
      </w:r>
      <w:r w:rsidRPr="00EC0667">
        <w:rPr>
          <w:rFonts w:ascii="Arial" w:hAnsi="Arial" w:cs="Arial"/>
          <w:sz w:val="20"/>
          <w:szCs w:val="20"/>
          <w:lang w:val="sr-Cyrl-CS"/>
        </w:rPr>
        <w:t>.</w:t>
      </w:r>
    </w:p>
    <w:p w14:paraId="5A2D7618" w14:textId="48815653" w:rsidR="006702FA" w:rsidRPr="009162BB" w:rsidRDefault="006702FA" w:rsidP="006055F0">
      <w:pPr>
        <w:jc w:val="both"/>
        <w:rPr>
          <w:rFonts w:ascii="Arial" w:hAnsi="Arial" w:cs="Arial"/>
          <w:sz w:val="20"/>
          <w:szCs w:val="20"/>
          <w:lang w:val="sr-Cyrl-CS"/>
        </w:rPr>
      </w:pPr>
      <w:r w:rsidRPr="00EC0667">
        <w:rPr>
          <w:rFonts w:ascii="Arial" w:hAnsi="Arial" w:cs="Arial"/>
          <w:sz w:val="20"/>
          <w:szCs w:val="20"/>
          <w:lang w:val="sr-Cyrl-CS"/>
        </w:rPr>
        <w:tab/>
      </w:r>
      <w:r w:rsidR="00AF0D6B" w:rsidRPr="009162BB">
        <w:rPr>
          <w:rFonts w:ascii="Arial" w:hAnsi="Arial" w:cs="Arial"/>
          <w:sz w:val="20"/>
          <w:szCs w:val="20"/>
          <w:lang w:val="sr-Cyrl-CS"/>
        </w:rPr>
        <w:t>После</w:t>
      </w:r>
      <w:r w:rsidRPr="00EC0667">
        <w:rPr>
          <w:rFonts w:ascii="Arial" w:hAnsi="Arial" w:cs="Arial"/>
          <w:sz w:val="20"/>
          <w:szCs w:val="20"/>
          <w:lang w:val="sr-Cyrl-CS"/>
        </w:rPr>
        <w:t xml:space="preserve"> </w:t>
      </w:r>
      <w:r w:rsidR="00AF0D6B" w:rsidRPr="00EC0667">
        <w:rPr>
          <w:rFonts w:ascii="Arial" w:hAnsi="Arial" w:cs="Arial"/>
          <w:sz w:val="20"/>
          <w:szCs w:val="20"/>
          <w:lang w:val="sr-Cyrl-CS"/>
        </w:rPr>
        <w:t>усвајања</w:t>
      </w:r>
      <w:r w:rsidR="001D0C63" w:rsidRPr="009162BB">
        <w:rPr>
          <w:rFonts w:ascii="Arial" w:hAnsi="Arial" w:cs="Arial"/>
          <w:sz w:val="20"/>
          <w:szCs w:val="20"/>
          <w:lang w:val="sr-Cyrl-CS"/>
        </w:rPr>
        <w:t xml:space="preserve"> </w:t>
      </w:r>
      <w:r w:rsidR="00AF0D6B" w:rsidRPr="00EC0667">
        <w:rPr>
          <w:rFonts w:ascii="Arial" w:hAnsi="Arial" w:cs="Arial"/>
          <w:sz w:val="20"/>
          <w:szCs w:val="20"/>
          <w:lang w:val="sr-Cyrl-CS"/>
        </w:rPr>
        <w:t>буџета</w:t>
      </w:r>
      <w:r w:rsidRPr="00EC0667">
        <w:rPr>
          <w:rFonts w:ascii="Arial" w:hAnsi="Arial" w:cs="Arial"/>
          <w:sz w:val="20"/>
          <w:szCs w:val="20"/>
          <w:lang w:val="sr-Cyrl-CS"/>
        </w:rPr>
        <w:t xml:space="preserve"> </w:t>
      </w:r>
      <w:r w:rsidR="00AF0D6B" w:rsidRPr="00EC0667">
        <w:rPr>
          <w:rFonts w:ascii="Arial" w:hAnsi="Arial" w:cs="Arial"/>
          <w:sz w:val="20"/>
          <w:szCs w:val="20"/>
          <w:lang w:val="sr-Cyrl-CS"/>
        </w:rPr>
        <w:t>Скупштине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Града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Бијељина</w:t>
      </w:r>
      <w:r w:rsidRPr="00EC0667">
        <w:rPr>
          <w:rFonts w:ascii="Arial" w:hAnsi="Arial" w:cs="Arial"/>
          <w:sz w:val="20"/>
          <w:szCs w:val="20"/>
          <w:lang w:val="sr-Cyrl-CS"/>
        </w:rPr>
        <w:t xml:space="preserve"> </w:t>
      </w:r>
      <w:r w:rsidR="00AF0D6B" w:rsidRPr="00EC0667">
        <w:rPr>
          <w:rFonts w:ascii="Arial" w:hAnsi="Arial" w:cs="Arial"/>
          <w:sz w:val="20"/>
          <w:szCs w:val="20"/>
          <w:lang w:val="sr-Cyrl-CS"/>
        </w:rPr>
        <w:t>за</w:t>
      </w:r>
      <w:r w:rsidRPr="00EC0667">
        <w:rPr>
          <w:rFonts w:ascii="Arial" w:hAnsi="Arial" w:cs="Arial"/>
          <w:sz w:val="20"/>
          <w:szCs w:val="20"/>
          <w:lang w:val="sr-Cyrl-CS"/>
        </w:rPr>
        <w:t xml:space="preserve"> </w:t>
      </w:r>
      <w:r w:rsidR="00AF0D6B" w:rsidRPr="00EC0667">
        <w:rPr>
          <w:rFonts w:ascii="Arial" w:hAnsi="Arial" w:cs="Arial"/>
          <w:sz w:val="20"/>
          <w:szCs w:val="20"/>
          <w:lang w:val="sr-Cyrl-CS"/>
        </w:rPr>
        <w:t>ЈП</w:t>
      </w:r>
      <w:r w:rsidRPr="00EC0667">
        <w:rPr>
          <w:rFonts w:ascii="Arial" w:hAnsi="Arial" w:cs="Arial"/>
          <w:sz w:val="20"/>
          <w:szCs w:val="20"/>
          <w:lang w:val="sr-Cyrl-CS"/>
        </w:rPr>
        <w:t xml:space="preserve"> „</w:t>
      </w:r>
      <w:r w:rsidR="00AF0D6B" w:rsidRPr="00EC0667">
        <w:rPr>
          <w:rFonts w:ascii="Arial" w:hAnsi="Arial" w:cs="Arial"/>
          <w:sz w:val="20"/>
          <w:szCs w:val="20"/>
          <w:lang w:val="sr-Cyrl-CS"/>
        </w:rPr>
        <w:t>Воде</w:t>
      </w:r>
      <w:r w:rsidRPr="00EC0667">
        <w:rPr>
          <w:rFonts w:ascii="Arial" w:hAnsi="Arial" w:cs="Arial"/>
          <w:sz w:val="20"/>
          <w:szCs w:val="20"/>
          <w:lang w:val="sr-Cyrl-CS"/>
        </w:rPr>
        <w:t xml:space="preserve">“ </w:t>
      </w:r>
      <w:r w:rsidR="00AF0D6B" w:rsidRPr="00EC0667">
        <w:rPr>
          <w:rFonts w:ascii="Arial" w:hAnsi="Arial" w:cs="Arial"/>
          <w:sz w:val="20"/>
          <w:szCs w:val="20"/>
          <w:lang w:val="sr-Cyrl-CS"/>
        </w:rPr>
        <w:t>укупно</w:t>
      </w:r>
      <w:r w:rsidRPr="00EC0667">
        <w:rPr>
          <w:rFonts w:ascii="Arial" w:hAnsi="Arial" w:cs="Arial"/>
          <w:sz w:val="20"/>
          <w:szCs w:val="20"/>
          <w:lang w:val="sr-Cyrl-CS"/>
        </w:rPr>
        <w:t xml:space="preserve"> </w:t>
      </w:r>
      <w:r w:rsidR="00AF0D6B" w:rsidRPr="00EC0667">
        <w:rPr>
          <w:rFonts w:ascii="Arial" w:hAnsi="Arial" w:cs="Arial"/>
          <w:sz w:val="20"/>
          <w:szCs w:val="20"/>
          <w:lang w:val="sr-Cyrl-CS"/>
        </w:rPr>
        <w:t>је</w:t>
      </w:r>
      <w:r w:rsidRPr="00EC0667">
        <w:rPr>
          <w:rFonts w:ascii="Arial" w:hAnsi="Arial" w:cs="Arial"/>
          <w:sz w:val="20"/>
          <w:szCs w:val="20"/>
          <w:lang w:val="sr-Cyrl-CS"/>
        </w:rPr>
        <w:t xml:space="preserve"> </w:t>
      </w:r>
      <w:r w:rsidR="00AF0D6B" w:rsidRPr="00EC0667">
        <w:rPr>
          <w:rFonts w:ascii="Arial" w:hAnsi="Arial" w:cs="Arial"/>
          <w:sz w:val="20"/>
          <w:szCs w:val="20"/>
          <w:lang w:val="sr-Cyrl-CS"/>
        </w:rPr>
        <w:t>планирано</w:t>
      </w:r>
      <w:r w:rsidR="00A60A3F" w:rsidRPr="00EC0667">
        <w:rPr>
          <w:rFonts w:ascii="Arial" w:hAnsi="Arial" w:cs="Arial"/>
          <w:sz w:val="20"/>
          <w:szCs w:val="20"/>
          <w:lang w:val="sr-Cyrl-CS"/>
        </w:rPr>
        <w:t xml:space="preserve"> </w:t>
      </w:r>
      <w:r w:rsidR="009162BB">
        <w:rPr>
          <w:rFonts w:ascii="Arial" w:hAnsi="Arial" w:cs="Arial"/>
          <w:sz w:val="20"/>
          <w:szCs w:val="20"/>
          <w:lang w:val="sr-Cyrl-CS"/>
        </w:rPr>
        <w:t>9</w:t>
      </w:r>
      <w:r w:rsidR="00183100" w:rsidRPr="009162BB">
        <w:rPr>
          <w:rFonts w:ascii="Arial" w:hAnsi="Arial" w:cs="Arial"/>
          <w:sz w:val="20"/>
          <w:szCs w:val="20"/>
          <w:lang w:val="sr-Cyrl-CS"/>
        </w:rPr>
        <w:t>40</w:t>
      </w:r>
      <w:r w:rsidR="00671BA2" w:rsidRPr="009162BB">
        <w:rPr>
          <w:rFonts w:ascii="Arial" w:hAnsi="Arial" w:cs="Arial"/>
          <w:sz w:val="20"/>
          <w:szCs w:val="20"/>
          <w:lang w:val="sr-Cyrl-CS"/>
        </w:rPr>
        <w:t>.0</w:t>
      </w:r>
      <w:r w:rsidR="00504B65" w:rsidRPr="009162BB">
        <w:rPr>
          <w:rFonts w:ascii="Arial" w:hAnsi="Arial" w:cs="Arial"/>
          <w:sz w:val="20"/>
          <w:szCs w:val="20"/>
          <w:lang w:val="sr-Cyrl-CS"/>
        </w:rPr>
        <w:t xml:space="preserve">00,00 </w:t>
      </w:r>
      <w:r w:rsidR="00AF0D6B" w:rsidRPr="00EC0667">
        <w:rPr>
          <w:rFonts w:ascii="Arial" w:hAnsi="Arial" w:cs="Arial"/>
          <w:sz w:val="20"/>
          <w:szCs w:val="20"/>
          <w:lang w:val="sr-Cyrl-CS"/>
        </w:rPr>
        <w:t>КМ</w:t>
      </w:r>
      <w:r w:rsidR="0040652C" w:rsidRPr="00EC0667">
        <w:rPr>
          <w:rFonts w:ascii="Arial" w:hAnsi="Arial" w:cs="Arial"/>
          <w:sz w:val="20"/>
          <w:szCs w:val="20"/>
          <w:lang w:val="sr-Cyrl-CS"/>
        </w:rPr>
        <w:t xml:space="preserve">. </w:t>
      </w:r>
      <w:r w:rsidR="00AF0D6B" w:rsidRPr="009162BB">
        <w:rPr>
          <w:rFonts w:ascii="Arial" w:hAnsi="Arial" w:cs="Arial"/>
          <w:sz w:val="20"/>
          <w:szCs w:val="20"/>
          <w:lang w:val="sr-Cyrl-CS"/>
        </w:rPr>
        <w:t>Износ</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од</w:t>
      </w:r>
      <w:r w:rsidR="005E1D28" w:rsidRPr="009162BB">
        <w:rPr>
          <w:rFonts w:ascii="Arial" w:hAnsi="Arial" w:cs="Arial"/>
          <w:sz w:val="20"/>
          <w:szCs w:val="20"/>
          <w:lang w:val="sr-Cyrl-CS"/>
        </w:rPr>
        <w:t xml:space="preserve"> </w:t>
      </w:r>
      <w:r w:rsidR="009162BB">
        <w:rPr>
          <w:rFonts w:ascii="Arial" w:hAnsi="Arial" w:cs="Arial"/>
          <w:sz w:val="20"/>
          <w:szCs w:val="20"/>
          <w:lang w:val="sr-Cyrl-CS"/>
        </w:rPr>
        <w:t>48</w:t>
      </w:r>
      <w:r w:rsidR="007975FD" w:rsidRPr="009162BB">
        <w:rPr>
          <w:rFonts w:ascii="Arial" w:hAnsi="Arial" w:cs="Arial"/>
          <w:sz w:val="20"/>
          <w:szCs w:val="20"/>
          <w:lang w:val="sr-Cyrl-CS"/>
        </w:rPr>
        <w:t>0</w:t>
      </w:r>
      <w:r w:rsidR="005E1D28" w:rsidRPr="009162BB">
        <w:rPr>
          <w:rFonts w:ascii="Arial" w:hAnsi="Arial" w:cs="Arial"/>
          <w:sz w:val="20"/>
          <w:szCs w:val="20"/>
          <w:lang w:val="sr-Cyrl-CS"/>
        </w:rPr>
        <w:t xml:space="preserve">.000,00 </w:t>
      </w:r>
      <w:r w:rsidR="00AF0D6B" w:rsidRPr="009162BB">
        <w:rPr>
          <w:rFonts w:ascii="Arial" w:hAnsi="Arial" w:cs="Arial"/>
          <w:sz w:val="20"/>
          <w:szCs w:val="20"/>
          <w:lang w:val="sr-Cyrl-CS"/>
        </w:rPr>
        <w:t>КМ</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планиран</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је</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на</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ставци</w:t>
      </w:r>
      <w:r w:rsidR="005E1D28" w:rsidRPr="009162BB">
        <w:rPr>
          <w:rFonts w:ascii="Arial" w:hAnsi="Arial" w:cs="Arial"/>
          <w:sz w:val="20"/>
          <w:szCs w:val="20"/>
          <w:lang w:val="sr-Cyrl-CS"/>
        </w:rPr>
        <w:t xml:space="preserve"> 412800 – </w:t>
      </w:r>
      <w:r w:rsidR="00AF0D6B" w:rsidRPr="009162BB">
        <w:rPr>
          <w:rFonts w:ascii="Arial" w:hAnsi="Arial" w:cs="Arial"/>
          <w:sz w:val="20"/>
          <w:szCs w:val="20"/>
          <w:lang w:val="sr-Cyrl-CS"/>
        </w:rPr>
        <w:t>Средства</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за</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санацију</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и</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одржавање</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водотока</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и</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водопривредних</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објеката</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и</w:t>
      </w:r>
      <w:r w:rsidR="005E1D28" w:rsidRPr="009162BB">
        <w:rPr>
          <w:rFonts w:ascii="Arial" w:hAnsi="Arial" w:cs="Arial"/>
          <w:sz w:val="20"/>
          <w:szCs w:val="20"/>
          <w:lang w:val="sr-Cyrl-CS"/>
        </w:rPr>
        <w:t xml:space="preserve"> </w:t>
      </w:r>
      <w:r w:rsidR="00183100" w:rsidRPr="009162BB">
        <w:rPr>
          <w:rFonts w:ascii="Arial" w:hAnsi="Arial" w:cs="Arial"/>
          <w:sz w:val="20"/>
          <w:szCs w:val="20"/>
          <w:lang w:val="sr-Cyrl-CS"/>
        </w:rPr>
        <w:t>4</w:t>
      </w:r>
      <w:r w:rsidR="009162BB">
        <w:rPr>
          <w:rFonts w:ascii="Arial" w:hAnsi="Arial" w:cs="Arial"/>
          <w:sz w:val="20"/>
          <w:szCs w:val="20"/>
          <w:lang w:val="sr-Cyrl-CS"/>
        </w:rPr>
        <w:t>6</w:t>
      </w:r>
      <w:r w:rsidR="00183100" w:rsidRPr="009162BB">
        <w:rPr>
          <w:rFonts w:ascii="Arial" w:hAnsi="Arial" w:cs="Arial"/>
          <w:sz w:val="20"/>
          <w:szCs w:val="20"/>
          <w:lang w:val="sr-Cyrl-CS"/>
        </w:rPr>
        <w:t>0</w:t>
      </w:r>
      <w:r w:rsidR="008F27CB" w:rsidRPr="009162BB">
        <w:rPr>
          <w:rFonts w:ascii="Arial" w:hAnsi="Arial" w:cs="Arial"/>
          <w:sz w:val="20"/>
          <w:szCs w:val="20"/>
          <w:lang w:val="sr-Cyrl-CS"/>
        </w:rPr>
        <w:t>.0</w:t>
      </w:r>
      <w:r w:rsidR="005E1D28" w:rsidRPr="009162BB">
        <w:rPr>
          <w:rFonts w:ascii="Arial" w:hAnsi="Arial" w:cs="Arial"/>
          <w:sz w:val="20"/>
          <w:szCs w:val="20"/>
          <w:lang w:val="sr-Cyrl-CS"/>
        </w:rPr>
        <w:t xml:space="preserve">00,00 </w:t>
      </w:r>
      <w:r w:rsidR="00AF0D6B" w:rsidRPr="009162BB">
        <w:rPr>
          <w:rFonts w:ascii="Arial" w:hAnsi="Arial" w:cs="Arial"/>
          <w:sz w:val="20"/>
          <w:szCs w:val="20"/>
          <w:lang w:val="sr-Cyrl-CS"/>
        </w:rPr>
        <w:t>КМ</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на</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ставци</w:t>
      </w:r>
      <w:r w:rsidR="005E1D28" w:rsidRPr="009162BB">
        <w:rPr>
          <w:rFonts w:ascii="Arial" w:hAnsi="Arial" w:cs="Arial"/>
          <w:sz w:val="20"/>
          <w:szCs w:val="20"/>
          <w:lang w:val="sr-Cyrl-CS"/>
        </w:rPr>
        <w:t xml:space="preserve"> 415200 – </w:t>
      </w:r>
      <w:r w:rsidR="00AF0D6B" w:rsidRPr="009162BB">
        <w:rPr>
          <w:rFonts w:ascii="Arial" w:hAnsi="Arial" w:cs="Arial"/>
          <w:sz w:val="20"/>
          <w:szCs w:val="20"/>
          <w:lang w:val="sr-Cyrl-CS"/>
        </w:rPr>
        <w:t>Учешће</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у</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финансирању</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ЈП</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Воде</w:t>
      </w:r>
      <w:r w:rsidR="005E1D28" w:rsidRPr="009162BB">
        <w:rPr>
          <w:rFonts w:ascii="Arial" w:hAnsi="Arial" w:cs="Arial"/>
          <w:sz w:val="20"/>
          <w:szCs w:val="20"/>
          <w:lang w:val="sr-Cyrl-CS"/>
        </w:rPr>
        <w:t xml:space="preserve">“ </w:t>
      </w:r>
      <w:r w:rsidR="00AF0D6B" w:rsidRPr="009162BB">
        <w:rPr>
          <w:rFonts w:ascii="Arial" w:hAnsi="Arial" w:cs="Arial"/>
          <w:sz w:val="20"/>
          <w:szCs w:val="20"/>
          <w:lang w:val="sr-Cyrl-CS"/>
        </w:rPr>
        <w:t>Бијељина</w:t>
      </w:r>
      <w:r w:rsidR="005E1D28" w:rsidRPr="009162BB">
        <w:rPr>
          <w:rFonts w:ascii="Arial" w:hAnsi="Arial" w:cs="Arial"/>
          <w:sz w:val="20"/>
          <w:szCs w:val="20"/>
          <w:lang w:val="sr-Cyrl-CS"/>
        </w:rPr>
        <w:t>.</w:t>
      </w:r>
    </w:p>
    <w:p w14:paraId="1D1856B4" w14:textId="40C6493B" w:rsidR="00E72EB9" w:rsidRPr="00EC0667" w:rsidRDefault="00A60A3F" w:rsidP="006055F0">
      <w:pPr>
        <w:jc w:val="both"/>
        <w:rPr>
          <w:rFonts w:ascii="Arial" w:hAnsi="Arial" w:cs="Arial"/>
          <w:sz w:val="20"/>
          <w:szCs w:val="20"/>
          <w:lang w:val="sr-Cyrl-CS"/>
        </w:rPr>
      </w:pPr>
      <w:r w:rsidRPr="009162BB">
        <w:rPr>
          <w:rFonts w:ascii="Arial" w:hAnsi="Arial" w:cs="Arial"/>
          <w:sz w:val="20"/>
          <w:szCs w:val="20"/>
          <w:lang w:val="sr-Cyrl-CS"/>
        </w:rPr>
        <w:t xml:space="preserve">    </w:t>
      </w:r>
      <w:r w:rsidR="009162BB">
        <w:rPr>
          <w:rFonts w:ascii="Arial" w:hAnsi="Arial" w:cs="Arial"/>
          <w:sz w:val="20"/>
          <w:szCs w:val="20"/>
          <w:lang w:val="sr-Cyrl-CS"/>
        </w:rPr>
        <w:t xml:space="preserve">         Од </w:t>
      </w:r>
      <w:r w:rsidR="00AF0D6B" w:rsidRPr="00EC0667">
        <w:rPr>
          <w:rFonts w:ascii="Arial" w:hAnsi="Arial" w:cs="Arial"/>
          <w:sz w:val="20"/>
          <w:szCs w:val="20"/>
          <w:lang w:val="sr-Cyrl-CS"/>
        </w:rPr>
        <w:t>Скупштине</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Града</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Бијељина</w:t>
      </w:r>
      <w:r w:rsidR="006702FA" w:rsidRPr="00EC0667">
        <w:rPr>
          <w:rFonts w:ascii="Arial" w:hAnsi="Arial" w:cs="Arial"/>
          <w:sz w:val="20"/>
          <w:szCs w:val="20"/>
          <w:lang w:val="sr-Cyrl-CS"/>
        </w:rPr>
        <w:t xml:space="preserve"> </w:t>
      </w:r>
      <w:r w:rsidR="009162BB">
        <w:rPr>
          <w:rFonts w:ascii="Arial" w:hAnsi="Arial" w:cs="Arial"/>
          <w:sz w:val="20"/>
          <w:szCs w:val="20"/>
          <w:lang w:val="sr-Cyrl-CS"/>
        </w:rPr>
        <w:t xml:space="preserve">нисмо још </w:t>
      </w:r>
      <w:r w:rsidR="00AF0D6B" w:rsidRPr="00EC0667">
        <w:rPr>
          <w:rFonts w:ascii="Arial" w:hAnsi="Arial" w:cs="Arial"/>
          <w:sz w:val="20"/>
          <w:szCs w:val="20"/>
          <w:lang w:val="sr-Cyrl-CS"/>
        </w:rPr>
        <w:t>добили</w:t>
      </w:r>
      <w:r w:rsidR="00885D58" w:rsidRPr="00EC0667">
        <w:rPr>
          <w:rFonts w:ascii="Arial" w:hAnsi="Arial" w:cs="Arial"/>
          <w:sz w:val="20"/>
          <w:szCs w:val="20"/>
          <w:lang w:val="sr-Cyrl-CS"/>
        </w:rPr>
        <w:t xml:space="preserve"> </w:t>
      </w:r>
      <w:r w:rsidR="00AF0D6B" w:rsidRPr="00EC0667">
        <w:rPr>
          <w:rFonts w:ascii="Arial" w:hAnsi="Arial" w:cs="Arial"/>
          <w:sz w:val="20"/>
          <w:szCs w:val="20"/>
          <w:lang w:val="sr-Cyrl-CS"/>
        </w:rPr>
        <w:t>намјенска</w:t>
      </w:r>
      <w:r w:rsidR="00885D58" w:rsidRPr="00EC0667">
        <w:rPr>
          <w:rFonts w:ascii="Arial" w:hAnsi="Arial" w:cs="Arial"/>
          <w:sz w:val="20"/>
          <w:szCs w:val="20"/>
          <w:lang w:val="sr-Cyrl-CS"/>
        </w:rPr>
        <w:t xml:space="preserve"> </w:t>
      </w:r>
      <w:r w:rsidR="00AF0D6B" w:rsidRPr="00EC0667">
        <w:rPr>
          <w:rFonts w:ascii="Arial" w:hAnsi="Arial" w:cs="Arial"/>
          <w:sz w:val="20"/>
          <w:szCs w:val="20"/>
          <w:lang w:val="sr-Cyrl-CS"/>
        </w:rPr>
        <w:t>средства</w:t>
      </w:r>
      <w:r w:rsidR="00885D58" w:rsidRPr="00EC0667">
        <w:rPr>
          <w:rFonts w:ascii="Arial" w:hAnsi="Arial" w:cs="Arial"/>
          <w:sz w:val="20"/>
          <w:szCs w:val="20"/>
          <w:lang w:val="sr-Cyrl-CS"/>
        </w:rPr>
        <w:t xml:space="preserve"> </w:t>
      </w:r>
      <w:r w:rsidR="00AF0D6B" w:rsidRPr="00EC0667">
        <w:rPr>
          <w:rFonts w:ascii="Arial" w:hAnsi="Arial" w:cs="Arial"/>
          <w:sz w:val="20"/>
          <w:szCs w:val="20"/>
          <w:lang w:val="sr-Cyrl-CS"/>
        </w:rPr>
        <w:t>од</w:t>
      </w:r>
      <w:r w:rsidR="00885D58" w:rsidRPr="00EC0667">
        <w:rPr>
          <w:rFonts w:ascii="Arial" w:hAnsi="Arial" w:cs="Arial"/>
          <w:sz w:val="20"/>
          <w:szCs w:val="20"/>
          <w:lang w:val="sr-Cyrl-CS"/>
        </w:rPr>
        <w:t xml:space="preserve"> </w:t>
      </w:r>
      <w:r w:rsidR="00AF0D6B" w:rsidRPr="00EC0667">
        <w:rPr>
          <w:rFonts w:ascii="Arial" w:hAnsi="Arial" w:cs="Arial"/>
          <w:sz w:val="20"/>
          <w:szCs w:val="20"/>
          <w:lang w:val="sr-Cyrl-CS"/>
        </w:rPr>
        <w:t>посебни</w:t>
      </w:r>
      <w:r w:rsidR="00885D58" w:rsidRPr="00EC0667">
        <w:rPr>
          <w:rFonts w:ascii="Arial" w:hAnsi="Arial" w:cs="Arial"/>
          <w:sz w:val="20"/>
          <w:szCs w:val="20"/>
          <w:lang w:val="sr-Cyrl-CS"/>
        </w:rPr>
        <w:t xml:space="preserve"> </w:t>
      </w:r>
      <w:r w:rsidR="00AF0D6B" w:rsidRPr="00EC0667">
        <w:rPr>
          <w:rFonts w:ascii="Arial" w:hAnsi="Arial" w:cs="Arial"/>
          <w:sz w:val="20"/>
          <w:szCs w:val="20"/>
          <w:lang w:val="sr-Cyrl-CS"/>
        </w:rPr>
        <w:t>водних</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накнада</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остали</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приходи</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који</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се</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планирају</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износе</w:t>
      </w:r>
      <w:r w:rsidRPr="00EC0667">
        <w:rPr>
          <w:rFonts w:ascii="Arial" w:hAnsi="Arial" w:cs="Arial"/>
          <w:sz w:val="20"/>
          <w:szCs w:val="20"/>
          <w:lang w:val="sr-Cyrl-CS"/>
        </w:rPr>
        <w:t xml:space="preserve"> </w:t>
      </w:r>
      <w:r w:rsidR="009162BB">
        <w:rPr>
          <w:rFonts w:ascii="Arial" w:hAnsi="Arial" w:cs="Arial"/>
          <w:sz w:val="20"/>
          <w:szCs w:val="20"/>
          <w:lang w:val="sr-Cyrl-CS"/>
        </w:rPr>
        <w:t>10</w:t>
      </w:r>
      <w:r w:rsidR="006702FA" w:rsidRPr="00EC0667">
        <w:rPr>
          <w:rFonts w:ascii="Arial" w:hAnsi="Arial" w:cs="Arial"/>
          <w:sz w:val="20"/>
          <w:szCs w:val="20"/>
          <w:lang w:val="sr-Cyrl-CS"/>
        </w:rPr>
        <w:t xml:space="preserve">.000,00 </w:t>
      </w:r>
      <w:r w:rsidR="00AF0D6B" w:rsidRPr="00EC0667">
        <w:rPr>
          <w:rFonts w:ascii="Arial" w:hAnsi="Arial" w:cs="Arial"/>
          <w:sz w:val="20"/>
          <w:szCs w:val="20"/>
          <w:lang w:val="sr-Cyrl-CS"/>
        </w:rPr>
        <w:t>КМ</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Кад</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све</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саберемо</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укупно</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планирано</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прихода</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за</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ЈП</w:t>
      </w:r>
      <w:r w:rsidR="005F4C9E" w:rsidRPr="00EC0667">
        <w:rPr>
          <w:rFonts w:ascii="Arial" w:hAnsi="Arial" w:cs="Arial"/>
          <w:sz w:val="20"/>
          <w:szCs w:val="20"/>
          <w:lang w:val="sr-Cyrl-CS"/>
        </w:rPr>
        <w:t xml:space="preserve"> „</w:t>
      </w:r>
      <w:r w:rsidR="00AF0D6B" w:rsidRPr="00EC0667">
        <w:rPr>
          <w:rFonts w:ascii="Arial" w:hAnsi="Arial" w:cs="Arial"/>
          <w:sz w:val="20"/>
          <w:szCs w:val="20"/>
          <w:lang w:val="sr-Cyrl-CS"/>
        </w:rPr>
        <w:t>Воде</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у</w:t>
      </w:r>
      <w:r w:rsidR="00183100" w:rsidRPr="00EC0667">
        <w:rPr>
          <w:rFonts w:ascii="Arial" w:hAnsi="Arial" w:cs="Arial"/>
          <w:sz w:val="20"/>
          <w:szCs w:val="20"/>
          <w:lang w:val="sr-Cyrl-CS"/>
        </w:rPr>
        <w:t xml:space="preserve"> 202</w:t>
      </w:r>
      <w:r w:rsidR="009162BB">
        <w:rPr>
          <w:rFonts w:ascii="Arial" w:hAnsi="Arial" w:cs="Arial"/>
          <w:sz w:val="20"/>
          <w:szCs w:val="20"/>
          <w:lang w:val="sr-Cyrl-CS"/>
        </w:rPr>
        <w:t>1</w:t>
      </w:r>
      <w:r w:rsidR="006702FA" w:rsidRPr="00EC0667">
        <w:rPr>
          <w:rFonts w:ascii="Arial" w:hAnsi="Arial" w:cs="Arial"/>
          <w:sz w:val="20"/>
          <w:szCs w:val="20"/>
          <w:lang w:val="sr-Cyrl-CS"/>
        </w:rPr>
        <w:t>.</w:t>
      </w:r>
      <w:r w:rsidR="0099461C" w:rsidRPr="00EC0667">
        <w:rPr>
          <w:rFonts w:ascii="Arial" w:hAnsi="Arial" w:cs="Arial"/>
          <w:sz w:val="20"/>
          <w:szCs w:val="20"/>
          <w:lang w:val="sr-Latn-CS"/>
        </w:rPr>
        <w:t xml:space="preserve"> </w:t>
      </w:r>
      <w:r w:rsidR="00AF0D6B" w:rsidRPr="00EC0667">
        <w:rPr>
          <w:rFonts w:ascii="Arial" w:hAnsi="Arial" w:cs="Arial"/>
          <w:sz w:val="20"/>
          <w:szCs w:val="20"/>
          <w:lang w:val="sr-Cyrl-CS"/>
        </w:rPr>
        <w:t>години</w:t>
      </w:r>
      <w:r w:rsidR="006702FA" w:rsidRPr="00EC0667">
        <w:rPr>
          <w:rFonts w:ascii="Arial" w:hAnsi="Arial" w:cs="Arial"/>
          <w:sz w:val="20"/>
          <w:szCs w:val="20"/>
          <w:lang w:val="sr-Cyrl-CS"/>
        </w:rPr>
        <w:t xml:space="preserve"> </w:t>
      </w:r>
      <w:r w:rsidR="00AF0D6B" w:rsidRPr="00EC0667">
        <w:rPr>
          <w:rFonts w:ascii="Arial" w:hAnsi="Arial" w:cs="Arial"/>
          <w:sz w:val="20"/>
          <w:szCs w:val="20"/>
          <w:lang w:val="sr-Cyrl-CS"/>
        </w:rPr>
        <w:t>износи</w:t>
      </w:r>
      <w:r w:rsidRPr="00EC0667">
        <w:rPr>
          <w:rFonts w:ascii="Arial" w:hAnsi="Arial" w:cs="Arial"/>
          <w:sz w:val="20"/>
          <w:szCs w:val="20"/>
          <w:lang w:val="sr-Cyrl-CS"/>
        </w:rPr>
        <w:t xml:space="preserve"> </w:t>
      </w:r>
      <w:r w:rsidR="009162BB">
        <w:rPr>
          <w:rFonts w:ascii="Arial" w:hAnsi="Arial" w:cs="Arial"/>
          <w:sz w:val="20"/>
          <w:szCs w:val="20"/>
          <w:lang w:val="sr-Cyrl-CS"/>
        </w:rPr>
        <w:t>950</w:t>
      </w:r>
      <w:r w:rsidR="006702FA" w:rsidRPr="00EC0667">
        <w:rPr>
          <w:rFonts w:ascii="Arial" w:hAnsi="Arial" w:cs="Arial"/>
          <w:sz w:val="20"/>
          <w:szCs w:val="20"/>
          <w:lang w:val="sr-Cyrl-CS"/>
        </w:rPr>
        <w:t>.</w:t>
      </w:r>
      <w:r w:rsidR="00504B65" w:rsidRPr="009162BB">
        <w:rPr>
          <w:rFonts w:ascii="Arial" w:hAnsi="Arial" w:cs="Arial"/>
          <w:sz w:val="20"/>
          <w:szCs w:val="20"/>
          <w:lang w:val="sr-Cyrl-CS"/>
        </w:rPr>
        <w:t>0</w:t>
      </w:r>
      <w:r w:rsidR="006702FA" w:rsidRPr="00EC0667">
        <w:rPr>
          <w:rFonts w:ascii="Arial" w:hAnsi="Arial" w:cs="Arial"/>
          <w:sz w:val="20"/>
          <w:szCs w:val="20"/>
          <w:lang w:val="sr-Cyrl-CS"/>
        </w:rPr>
        <w:t xml:space="preserve">00,00 </w:t>
      </w:r>
      <w:r w:rsidR="00AF0D6B" w:rsidRPr="00EC0667">
        <w:rPr>
          <w:rFonts w:ascii="Arial" w:hAnsi="Arial" w:cs="Arial"/>
          <w:sz w:val="20"/>
          <w:szCs w:val="20"/>
          <w:lang w:val="sr-Cyrl-CS"/>
        </w:rPr>
        <w:t>КМ</w:t>
      </w:r>
      <w:r w:rsidR="006702FA" w:rsidRPr="00EC0667">
        <w:rPr>
          <w:rFonts w:ascii="Arial" w:hAnsi="Arial" w:cs="Arial"/>
          <w:sz w:val="20"/>
          <w:szCs w:val="20"/>
          <w:lang w:val="sr-Cyrl-CS"/>
        </w:rPr>
        <w:t>.</w:t>
      </w:r>
    </w:p>
    <w:p w14:paraId="49C30504" w14:textId="33AEF7D4" w:rsidR="00504B65" w:rsidRPr="009162BB" w:rsidRDefault="00AF0D6B" w:rsidP="00504B65">
      <w:pPr>
        <w:ind w:firstLine="720"/>
        <w:jc w:val="both"/>
        <w:rPr>
          <w:rFonts w:ascii="Arial" w:hAnsi="Arial" w:cs="Arial"/>
          <w:sz w:val="20"/>
          <w:szCs w:val="20"/>
          <w:lang w:val="sr-Cyrl-CS"/>
        </w:rPr>
      </w:pPr>
      <w:r w:rsidRPr="00EC0667">
        <w:rPr>
          <w:rFonts w:ascii="Arial" w:hAnsi="Arial" w:cs="Arial"/>
          <w:sz w:val="20"/>
          <w:szCs w:val="20"/>
          <w:lang w:val="sr-Cyrl-CS"/>
        </w:rPr>
        <w:t>Кад</w:t>
      </w:r>
      <w:r w:rsidR="006702FA" w:rsidRPr="00EC0667">
        <w:rPr>
          <w:rFonts w:ascii="Arial" w:hAnsi="Arial" w:cs="Arial"/>
          <w:sz w:val="20"/>
          <w:szCs w:val="20"/>
          <w:lang w:val="sr-Cyrl-CS"/>
        </w:rPr>
        <w:t xml:space="preserve"> </w:t>
      </w:r>
      <w:r w:rsidRPr="00EC0667">
        <w:rPr>
          <w:rFonts w:ascii="Arial" w:hAnsi="Arial" w:cs="Arial"/>
          <w:sz w:val="20"/>
          <w:szCs w:val="20"/>
          <w:lang w:val="sr-Cyrl-CS"/>
        </w:rPr>
        <w:t>упоредимо</w:t>
      </w:r>
      <w:r w:rsidR="006702FA" w:rsidRPr="00EC0667">
        <w:rPr>
          <w:rFonts w:ascii="Arial" w:hAnsi="Arial" w:cs="Arial"/>
          <w:sz w:val="20"/>
          <w:szCs w:val="20"/>
          <w:lang w:val="sr-Cyrl-CS"/>
        </w:rPr>
        <w:t xml:space="preserve"> </w:t>
      </w:r>
      <w:r w:rsidRPr="00EC0667">
        <w:rPr>
          <w:rFonts w:ascii="Arial" w:hAnsi="Arial" w:cs="Arial"/>
          <w:sz w:val="20"/>
          <w:szCs w:val="20"/>
          <w:lang w:val="sr-Cyrl-CS"/>
        </w:rPr>
        <w:t>планирани</w:t>
      </w:r>
      <w:r w:rsidR="006702FA" w:rsidRPr="00EC0667">
        <w:rPr>
          <w:rFonts w:ascii="Arial" w:hAnsi="Arial" w:cs="Arial"/>
          <w:sz w:val="20"/>
          <w:szCs w:val="20"/>
          <w:lang w:val="sr-Cyrl-CS"/>
        </w:rPr>
        <w:t xml:space="preserve"> </w:t>
      </w:r>
      <w:r w:rsidRPr="00EC0667">
        <w:rPr>
          <w:rFonts w:ascii="Arial" w:hAnsi="Arial" w:cs="Arial"/>
          <w:sz w:val="20"/>
          <w:szCs w:val="20"/>
          <w:lang w:val="sr-Cyrl-CS"/>
        </w:rPr>
        <w:t>буџет</w:t>
      </w:r>
      <w:r w:rsidR="006702FA" w:rsidRPr="00EC0667">
        <w:rPr>
          <w:rFonts w:ascii="Arial" w:hAnsi="Arial" w:cs="Arial"/>
          <w:sz w:val="20"/>
          <w:szCs w:val="20"/>
          <w:lang w:val="sr-Cyrl-CS"/>
        </w:rPr>
        <w:t xml:space="preserve"> </w:t>
      </w:r>
      <w:r w:rsidRPr="00EC0667">
        <w:rPr>
          <w:rFonts w:ascii="Arial" w:hAnsi="Arial" w:cs="Arial"/>
          <w:sz w:val="20"/>
          <w:szCs w:val="20"/>
          <w:lang w:val="sr-Cyrl-CS"/>
        </w:rPr>
        <w:t>ЈП</w:t>
      </w:r>
      <w:r w:rsidR="006702FA" w:rsidRPr="00EC0667">
        <w:rPr>
          <w:rFonts w:ascii="Arial" w:hAnsi="Arial" w:cs="Arial"/>
          <w:sz w:val="20"/>
          <w:szCs w:val="20"/>
          <w:lang w:val="sr-Cyrl-CS"/>
        </w:rPr>
        <w:t xml:space="preserve"> „</w:t>
      </w:r>
      <w:r w:rsidRPr="00EC0667">
        <w:rPr>
          <w:rFonts w:ascii="Arial" w:hAnsi="Arial" w:cs="Arial"/>
          <w:sz w:val="20"/>
          <w:szCs w:val="20"/>
          <w:lang w:val="sr-Cyrl-CS"/>
        </w:rPr>
        <w:t>Воде</w:t>
      </w:r>
      <w:r w:rsidR="006702FA" w:rsidRPr="00EC0667">
        <w:rPr>
          <w:rFonts w:ascii="Arial" w:hAnsi="Arial" w:cs="Arial"/>
          <w:sz w:val="20"/>
          <w:szCs w:val="20"/>
          <w:lang w:val="sr-Cyrl-CS"/>
        </w:rPr>
        <w:t xml:space="preserve">“ </w:t>
      </w:r>
      <w:r w:rsidRPr="00EC0667">
        <w:rPr>
          <w:rFonts w:ascii="Arial" w:hAnsi="Arial" w:cs="Arial"/>
          <w:sz w:val="20"/>
          <w:szCs w:val="20"/>
          <w:lang w:val="sr-Cyrl-CS"/>
        </w:rPr>
        <w:t>за</w:t>
      </w:r>
      <w:r w:rsidR="00183100" w:rsidRPr="00EC0667">
        <w:rPr>
          <w:rFonts w:ascii="Arial" w:hAnsi="Arial" w:cs="Arial"/>
          <w:sz w:val="20"/>
          <w:szCs w:val="20"/>
          <w:lang w:val="sr-Cyrl-CS"/>
        </w:rPr>
        <w:t xml:space="preserve"> 202</w:t>
      </w:r>
      <w:r w:rsidR="009162BB">
        <w:rPr>
          <w:rFonts w:ascii="Arial" w:hAnsi="Arial" w:cs="Arial"/>
          <w:sz w:val="20"/>
          <w:szCs w:val="20"/>
          <w:lang w:val="sr-Cyrl-CS"/>
        </w:rPr>
        <w:t>1</w:t>
      </w:r>
      <w:r w:rsidR="006702FA" w:rsidRPr="00EC0667">
        <w:rPr>
          <w:rFonts w:ascii="Arial" w:hAnsi="Arial" w:cs="Arial"/>
          <w:sz w:val="20"/>
          <w:szCs w:val="20"/>
          <w:lang w:val="sr-Cyrl-CS"/>
        </w:rPr>
        <w:t>.</w:t>
      </w:r>
      <w:r w:rsidR="0099461C" w:rsidRPr="00EC0667">
        <w:rPr>
          <w:rFonts w:ascii="Arial" w:hAnsi="Arial" w:cs="Arial"/>
          <w:sz w:val="20"/>
          <w:szCs w:val="20"/>
          <w:lang w:val="sr-Latn-CS"/>
        </w:rPr>
        <w:t xml:space="preserve"> </w:t>
      </w:r>
      <w:r w:rsidRPr="00EC0667">
        <w:rPr>
          <w:rFonts w:ascii="Arial" w:hAnsi="Arial" w:cs="Arial"/>
          <w:sz w:val="20"/>
          <w:szCs w:val="20"/>
          <w:lang w:val="sr-Cyrl-CS"/>
        </w:rPr>
        <w:t>годину</w:t>
      </w:r>
      <w:r w:rsidR="006702FA" w:rsidRPr="00EC0667">
        <w:rPr>
          <w:rFonts w:ascii="Arial" w:hAnsi="Arial" w:cs="Arial"/>
          <w:sz w:val="20"/>
          <w:szCs w:val="20"/>
          <w:lang w:val="sr-Cyrl-CS"/>
        </w:rPr>
        <w:t xml:space="preserve"> </w:t>
      </w:r>
      <w:r w:rsidRPr="00EC0667">
        <w:rPr>
          <w:rFonts w:ascii="Arial" w:hAnsi="Arial" w:cs="Arial"/>
          <w:sz w:val="20"/>
          <w:szCs w:val="20"/>
          <w:lang w:val="sr-Cyrl-CS"/>
        </w:rPr>
        <w:t>у</w:t>
      </w:r>
      <w:r w:rsidR="006702FA" w:rsidRPr="00EC0667">
        <w:rPr>
          <w:rFonts w:ascii="Arial" w:hAnsi="Arial" w:cs="Arial"/>
          <w:sz w:val="20"/>
          <w:szCs w:val="20"/>
          <w:lang w:val="sr-Cyrl-CS"/>
        </w:rPr>
        <w:t xml:space="preserve"> </w:t>
      </w:r>
      <w:r w:rsidRPr="009162BB">
        <w:rPr>
          <w:rFonts w:ascii="Arial" w:hAnsi="Arial" w:cs="Arial"/>
          <w:sz w:val="20"/>
          <w:szCs w:val="20"/>
          <w:lang w:val="sr-Cyrl-CS"/>
        </w:rPr>
        <w:t>износу</w:t>
      </w:r>
      <w:r w:rsidR="008F27CB" w:rsidRPr="009162BB">
        <w:rPr>
          <w:rFonts w:ascii="Arial" w:hAnsi="Arial" w:cs="Arial"/>
          <w:sz w:val="20"/>
          <w:szCs w:val="20"/>
          <w:lang w:val="sr-Cyrl-CS"/>
        </w:rPr>
        <w:t xml:space="preserve"> </w:t>
      </w:r>
      <w:r w:rsidRPr="009162BB">
        <w:rPr>
          <w:rFonts w:ascii="Arial" w:hAnsi="Arial" w:cs="Arial"/>
          <w:sz w:val="20"/>
          <w:szCs w:val="20"/>
          <w:lang w:val="sr-Cyrl-CS"/>
        </w:rPr>
        <w:t>од</w:t>
      </w:r>
      <w:r w:rsidR="00183100" w:rsidRPr="009162BB">
        <w:rPr>
          <w:rFonts w:ascii="Arial" w:hAnsi="Arial" w:cs="Arial"/>
          <w:sz w:val="20"/>
          <w:szCs w:val="20"/>
          <w:lang w:val="sr-Cyrl-CS"/>
        </w:rPr>
        <w:t xml:space="preserve"> </w:t>
      </w:r>
      <w:r w:rsidR="009162BB">
        <w:rPr>
          <w:rFonts w:ascii="Arial" w:hAnsi="Arial" w:cs="Arial"/>
          <w:sz w:val="20"/>
          <w:szCs w:val="20"/>
          <w:lang w:val="sr-Cyrl-CS"/>
        </w:rPr>
        <w:t>950</w:t>
      </w:r>
      <w:r w:rsidR="006702FA" w:rsidRPr="00EC0667">
        <w:rPr>
          <w:rFonts w:ascii="Arial" w:hAnsi="Arial" w:cs="Arial"/>
          <w:sz w:val="20"/>
          <w:szCs w:val="20"/>
          <w:lang w:val="sr-Cyrl-CS"/>
        </w:rPr>
        <w:t>.</w:t>
      </w:r>
      <w:r w:rsidR="00504B65" w:rsidRPr="009162BB">
        <w:rPr>
          <w:rFonts w:ascii="Arial" w:hAnsi="Arial" w:cs="Arial"/>
          <w:sz w:val="20"/>
          <w:szCs w:val="20"/>
          <w:lang w:val="sr-Cyrl-CS"/>
        </w:rPr>
        <w:t>0</w:t>
      </w:r>
      <w:r w:rsidR="006702FA" w:rsidRPr="00EC0667">
        <w:rPr>
          <w:rFonts w:ascii="Arial" w:hAnsi="Arial" w:cs="Arial"/>
          <w:sz w:val="20"/>
          <w:szCs w:val="20"/>
          <w:lang w:val="sr-Cyrl-CS"/>
        </w:rPr>
        <w:t>00,00</w:t>
      </w:r>
      <w:r w:rsidR="0099461C" w:rsidRPr="00EC0667">
        <w:rPr>
          <w:rFonts w:ascii="Arial" w:hAnsi="Arial" w:cs="Arial"/>
          <w:sz w:val="20"/>
          <w:szCs w:val="20"/>
          <w:lang w:val="sr-Cyrl-CS"/>
        </w:rPr>
        <w:t xml:space="preserve"> </w:t>
      </w:r>
      <w:r w:rsidRPr="00EC0667">
        <w:rPr>
          <w:rFonts w:ascii="Arial" w:hAnsi="Arial" w:cs="Arial"/>
          <w:sz w:val="20"/>
          <w:szCs w:val="20"/>
          <w:lang w:val="sr-Cyrl-CS"/>
        </w:rPr>
        <w:t>КМ</w:t>
      </w:r>
      <w:r w:rsidR="0099461C" w:rsidRPr="00EC0667">
        <w:rPr>
          <w:rFonts w:ascii="Arial" w:hAnsi="Arial" w:cs="Arial"/>
          <w:sz w:val="20"/>
          <w:szCs w:val="20"/>
          <w:lang w:val="sr-Cyrl-CS"/>
        </w:rPr>
        <w:t xml:space="preserve"> </w:t>
      </w:r>
      <w:r w:rsidRPr="00EC0667">
        <w:rPr>
          <w:rFonts w:ascii="Arial" w:hAnsi="Arial" w:cs="Arial"/>
          <w:sz w:val="20"/>
          <w:szCs w:val="20"/>
          <w:lang w:val="sr-Cyrl-CS"/>
        </w:rPr>
        <w:t>са</w:t>
      </w:r>
      <w:r w:rsidR="0099461C" w:rsidRPr="00EC0667">
        <w:rPr>
          <w:rFonts w:ascii="Arial" w:hAnsi="Arial" w:cs="Arial"/>
          <w:sz w:val="20"/>
          <w:szCs w:val="20"/>
          <w:lang w:val="sr-Cyrl-CS"/>
        </w:rPr>
        <w:t xml:space="preserve"> </w:t>
      </w:r>
      <w:r w:rsidRPr="00EC0667">
        <w:rPr>
          <w:rFonts w:ascii="Arial" w:hAnsi="Arial" w:cs="Arial"/>
          <w:sz w:val="20"/>
          <w:szCs w:val="20"/>
          <w:lang w:val="sr-Cyrl-CS"/>
        </w:rPr>
        <w:t>извршењем</w:t>
      </w:r>
      <w:r w:rsidR="0099461C" w:rsidRPr="00EC0667">
        <w:rPr>
          <w:rFonts w:ascii="Arial" w:hAnsi="Arial" w:cs="Arial"/>
          <w:sz w:val="20"/>
          <w:szCs w:val="20"/>
          <w:lang w:val="sr-Cyrl-CS"/>
        </w:rPr>
        <w:t xml:space="preserve"> </w:t>
      </w:r>
      <w:r w:rsidRPr="00EC0667">
        <w:rPr>
          <w:rFonts w:ascii="Arial" w:hAnsi="Arial" w:cs="Arial"/>
          <w:sz w:val="20"/>
          <w:szCs w:val="20"/>
          <w:lang w:val="sr-Cyrl-CS"/>
        </w:rPr>
        <w:t>буџета</w:t>
      </w:r>
      <w:r w:rsidR="0099461C" w:rsidRPr="00EC0667">
        <w:rPr>
          <w:rFonts w:ascii="Arial" w:hAnsi="Arial" w:cs="Arial"/>
          <w:sz w:val="20"/>
          <w:szCs w:val="20"/>
          <w:lang w:val="sr-Cyrl-CS"/>
        </w:rPr>
        <w:t xml:space="preserve"> </w:t>
      </w:r>
      <w:r w:rsidRPr="00EC0667">
        <w:rPr>
          <w:rFonts w:ascii="Arial" w:hAnsi="Arial" w:cs="Arial"/>
          <w:sz w:val="20"/>
          <w:szCs w:val="20"/>
          <w:lang w:val="sr-Cyrl-CS"/>
        </w:rPr>
        <w:t>за</w:t>
      </w:r>
      <w:r w:rsidR="00A60A3F" w:rsidRPr="00EC0667">
        <w:rPr>
          <w:rFonts w:ascii="Arial" w:hAnsi="Arial" w:cs="Arial"/>
          <w:sz w:val="20"/>
          <w:szCs w:val="20"/>
          <w:lang w:val="sr-Cyrl-CS"/>
        </w:rPr>
        <w:t xml:space="preserve"> 20</w:t>
      </w:r>
      <w:r w:rsidR="009162BB">
        <w:rPr>
          <w:rFonts w:ascii="Arial" w:hAnsi="Arial" w:cs="Arial"/>
          <w:sz w:val="20"/>
          <w:szCs w:val="20"/>
          <w:lang w:val="sr-Cyrl-CS"/>
        </w:rPr>
        <w:t>20</w:t>
      </w:r>
      <w:r w:rsidR="0099461C" w:rsidRPr="00EC0667">
        <w:rPr>
          <w:rFonts w:ascii="Arial" w:hAnsi="Arial" w:cs="Arial"/>
          <w:sz w:val="20"/>
          <w:szCs w:val="20"/>
          <w:lang w:val="sr-Cyrl-CS"/>
        </w:rPr>
        <w:t xml:space="preserve">. </w:t>
      </w:r>
      <w:r w:rsidRPr="00EC0667">
        <w:rPr>
          <w:rFonts w:ascii="Arial" w:hAnsi="Arial" w:cs="Arial"/>
          <w:sz w:val="20"/>
          <w:szCs w:val="20"/>
          <w:lang w:val="sr-Cyrl-CS"/>
        </w:rPr>
        <w:t>годину</w:t>
      </w:r>
      <w:r w:rsidR="006702FA" w:rsidRPr="00EC0667">
        <w:rPr>
          <w:rFonts w:ascii="Arial" w:hAnsi="Arial" w:cs="Arial"/>
          <w:sz w:val="20"/>
          <w:szCs w:val="20"/>
          <w:lang w:val="sr-Cyrl-CS"/>
        </w:rPr>
        <w:t xml:space="preserve"> </w:t>
      </w:r>
      <w:r w:rsidRPr="00EC0667">
        <w:rPr>
          <w:rFonts w:ascii="Arial" w:hAnsi="Arial" w:cs="Arial"/>
          <w:sz w:val="20"/>
          <w:szCs w:val="20"/>
          <w:lang w:val="sr-Cyrl-CS"/>
        </w:rPr>
        <w:t>од</w:t>
      </w:r>
      <w:r w:rsidR="00504B65" w:rsidRPr="00EC0667">
        <w:rPr>
          <w:rFonts w:ascii="Arial" w:hAnsi="Arial" w:cs="Arial"/>
          <w:sz w:val="20"/>
          <w:szCs w:val="20"/>
          <w:lang w:val="sr-Cyrl-CS"/>
        </w:rPr>
        <w:t xml:space="preserve"> </w:t>
      </w:r>
      <w:r w:rsidR="00183100" w:rsidRPr="009162BB">
        <w:rPr>
          <w:rFonts w:ascii="Arial" w:hAnsi="Arial" w:cs="Arial"/>
          <w:sz w:val="20"/>
          <w:szCs w:val="20"/>
          <w:lang w:val="sr-Cyrl-CS"/>
        </w:rPr>
        <w:t>8</w:t>
      </w:r>
      <w:r w:rsidR="009162BB">
        <w:rPr>
          <w:rFonts w:ascii="Arial" w:hAnsi="Arial" w:cs="Arial"/>
          <w:sz w:val="20"/>
          <w:szCs w:val="20"/>
          <w:lang w:val="sr-Cyrl-CS"/>
        </w:rPr>
        <w:t>39</w:t>
      </w:r>
      <w:r w:rsidR="00A60A3F" w:rsidRPr="00EC0667">
        <w:rPr>
          <w:rFonts w:ascii="Arial" w:hAnsi="Arial" w:cs="Arial"/>
          <w:sz w:val="20"/>
          <w:szCs w:val="20"/>
          <w:lang w:val="sr-Cyrl-CS"/>
        </w:rPr>
        <w:t>.</w:t>
      </w:r>
      <w:r w:rsidR="008F27CB" w:rsidRPr="009162BB">
        <w:rPr>
          <w:rFonts w:ascii="Arial" w:hAnsi="Arial" w:cs="Arial"/>
          <w:sz w:val="20"/>
          <w:szCs w:val="20"/>
          <w:lang w:val="sr-Cyrl-CS"/>
        </w:rPr>
        <w:t>000</w:t>
      </w:r>
      <w:r w:rsidR="006702FA" w:rsidRPr="00EC0667">
        <w:rPr>
          <w:rFonts w:ascii="Arial" w:hAnsi="Arial" w:cs="Arial"/>
          <w:sz w:val="20"/>
          <w:szCs w:val="20"/>
          <w:lang w:val="sr-Cyrl-CS"/>
        </w:rPr>
        <w:t xml:space="preserve">,00 </w:t>
      </w:r>
      <w:r w:rsidRPr="00EC0667">
        <w:rPr>
          <w:rFonts w:ascii="Arial" w:hAnsi="Arial" w:cs="Arial"/>
          <w:sz w:val="20"/>
          <w:szCs w:val="20"/>
          <w:lang w:val="sr-Cyrl-CS"/>
        </w:rPr>
        <w:t>КМ</w:t>
      </w:r>
      <w:r w:rsidR="006702FA" w:rsidRPr="00EC0667">
        <w:rPr>
          <w:rFonts w:ascii="Arial" w:hAnsi="Arial" w:cs="Arial"/>
          <w:sz w:val="20"/>
          <w:szCs w:val="20"/>
          <w:lang w:val="sr-Cyrl-CS"/>
        </w:rPr>
        <w:t xml:space="preserve"> </w:t>
      </w:r>
      <w:r w:rsidRPr="00EC0667">
        <w:rPr>
          <w:rFonts w:ascii="Arial" w:hAnsi="Arial" w:cs="Arial"/>
          <w:sz w:val="20"/>
          <w:szCs w:val="20"/>
          <w:lang w:val="sr-Cyrl-CS"/>
        </w:rPr>
        <w:t>можемо</w:t>
      </w:r>
      <w:r w:rsidR="006702FA" w:rsidRPr="00EC0667">
        <w:rPr>
          <w:rFonts w:ascii="Arial" w:hAnsi="Arial" w:cs="Arial"/>
          <w:sz w:val="20"/>
          <w:szCs w:val="20"/>
          <w:lang w:val="sr-Cyrl-CS"/>
        </w:rPr>
        <w:t xml:space="preserve"> </w:t>
      </w:r>
      <w:r w:rsidRPr="00EC0667">
        <w:rPr>
          <w:rFonts w:ascii="Arial" w:hAnsi="Arial" w:cs="Arial"/>
          <w:sz w:val="20"/>
          <w:szCs w:val="20"/>
          <w:lang w:val="sr-Cyrl-CS"/>
        </w:rPr>
        <w:t>констатовати</w:t>
      </w:r>
      <w:r w:rsidR="006702FA" w:rsidRPr="00EC0667">
        <w:rPr>
          <w:rFonts w:ascii="Arial" w:hAnsi="Arial" w:cs="Arial"/>
          <w:sz w:val="20"/>
          <w:szCs w:val="20"/>
          <w:lang w:val="sr-Cyrl-CS"/>
        </w:rPr>
        <w:t xml:space="preserve"> </w:t>
      </w:r>
      <w:r w:rsidRPr="00EC0667">
        <w:rPr>
          <w:rFonts w:ascii="Arial" w:hAnsi="Arial" w:cs="Arial"/>
          <w:sz w:val="20"/>
          <w:szCs w:val="20"/>
          <w:lang w:val="sr-Cyrl-CS"/>
        </w:rPr>
        <w:t>да</w:t>
      </w:r>
      <w:r w:rsidR="006702FA" w:rsidRPr="00EC0667">
        <w:rPr>
          <w:rFonts w:ascii="Arial" w:hAnsi="Arial" w:cs="Arial"/>
          <w:sz w:val="20"/>
          <w:szCs w:val="20"/>
          <w:lang w:val="sr-Cyrl-CS"/>
        </w:rPr>
        <w:t xml:space="preserve"> </w:t>
      </w:r>
      <w:r w:rsidRPr="00EC0667">
        <w:rPr>
          <w:rFonts w:ascii="Arial" w:hAnsi="Arial" w:cs="Arial"/>
          <w:sz w:val="20"/>
          <w:szCs w:val="20"/>
          <w:lang w:val="sr-Cyrl-CS"/>
        </w:rPr>
        <w:t>смо</w:t>
      </w:r>
      <w:r w:rsidR="006702FA" w:rsidRPr="00EC0667">
        <w:rPr>
          <w:rFonts w:ascii="Arial" w:hAnsi="Arial" w:cs="Arial"/>
          <w:sz w:val="20"/>
          <w:szCs w:val="20"/>
          <w:lang w:val="sr-Cyrl-CS"/>
        </w:rPr>
        <w:t xml:space="preserve"> </w:t>
      </w:r>
      <w:r w:rsidRPr="00EC0667">
        <w:rPr>
          <w:rFonts w:ascii="Arial" w:hAnsi="Arial" w:cs="Arial"/>
          <w:sz w:val="20"/>
          <w:szCs w:val="20"/>
          <w:lang w:val="sr-Cyrl-CS"/>
        </w:rPr>
        <w:t>добили</w:t>
      </w:r>
      <w:r w:rsidR="00A60A3F" w:rsidRPr="00EC0667">
        <w:rPr>
          <w:rFonts w:ascii="Arial" w:hAnsi="Arial" w:cs="Arial"/>
          <w:sz w:val="20"/>
          <w:szCs w:val="20"/>
          <w:lang w:val="sr-Cyrl-CS"/>
        </w:rPr>
        <w:t xml:space="preserve"> </w:t>
      </w:r>
      <w:r w:rsidR="00183100" w:rsidRPr="009162BB">
        <w:rPr>
          <w:rFonts w:ascii="Arial" w:hAnsi="Arial" w:cs="Arial"/>
          <w:sz w:val="20"/>
          <w:szCs w:val="20"/>
          <w:lang w:val="sr-Cyrl-CS"/>
        </w:rPr>
        <w:t>1</w:t>
      </w:r>
      <w:r w:rsidR="009162BB">
        <w:rPr>
          <w:rFonts w:ascii="Arial" w:hAnsi="Arial" w:cs="Arial"/>
          <w:sz w:val="20"/>
          <w:szCs w:val="20"/>
          <w:lang w:val="sr-Cyrl-CS"/>
        </w:rPr>
        <w:t>01</w:t>
      </w:r>
      <w:r w:rsidR="008F27CB" w:rsidRPr="009162BB">
        <w:rPr>
          <w:rFonts w:ascii="Arial" w:hAnsi="Arial" w:cs="Arial"/>
          <w:sz w:val="20"/>
          <w:szCs w:val="20"/>
          <w:lang w:val="sr-Cyrl-CS"/>
        </w:rPr>
        <w:t>.000</w:t>
      </w:r>
      <w:r w:rsidR="001D0C63" w:rsidRPr="009162BB">
        <w:rPr>
          <w:rFonts w:ascii="Arial" w:hAnsi="Arial" w:cs="Arial"/>
          <w:sz w:val="20"/>
          <w:szCs w:val="20"/>
          <w:lang w:val="sr-Cyrl-CS"/>
        </w:rPr>
        <w:t xml:space="preserve">,00 </w:t>
      </w:r>
      <w:r w:rsidR="00183100" w:rsidRPr="009162BB">
        <w:rPr>
          <w:rFonts w:ascii="Arial" w:hAnsi="Arial" w:cs="Arial"/>
          <w:sz w:val="20"/>
          <w:szCs w:val="20"/>
          <w:lang w:val="sr-Cyrl-CS"/>
        </w:rPr>
        <w:t>КМ</w:t>
      </w:r>
      <w:r w:rsidR="001D0C63" w:rsidRPr="009162BB">
        <w:rPr>
          <w:rFonts w:ascii="Arial" w:hAnsi="Arial" w:cs="Arial"/>
          <w:sz w:val="20"/>
          <w:szCs w:val="20"/>
          <w:lang w:val="sr-Cyrl-CS"/>
        </w:rPr>
        <w:t xml:space="preserve"> </w:t>
      </w:r>
      <w:r w:rsidRPr="009162BB">
        <w:rPr>
          <w:rFonts w:ascii="Arial" w:hAnsi="Arial" w:cs="Arial"/>
          <w:sz w:val="20"/>
          <w:szCs w:val="20"/>
          <w:lang w:val="sr-Cyrl-CS"/>
        </w:rPr>
        <w:t>више</w:t>
      </w:r>
      <w:r w:rsidR="00504B65" w:rsidRPr="009162BB">
        <w:rPr>
          <w:rFonts w:ascii="Arial" w:hAnsi="Arial" w:cs="Arial"/>
          <w:sz w:val="20"/>
          <w:szCs w:val="20"/>
          <w:lang w:val="sr-Cyrl-CS"/>
        </w:rPr>
        <w:t xml:space="preserve"> </w:t>
      </w:r>
      <w:r w:rsidRPr="009162BB">
        <w:rPr>
          <w:rFonts w:ascii="Arial" w:hAnsi="Arial" w:cs="Arial"/>
          <w:sz w:val="20"/>
          <w:szCs w:val="20"/>
          <w:lang w:val="sr-Cyrl-CS"/>
        </w:rPr>
        <w:t>него</w:t>
      </w:r>
      <w:r w:rsidR="00504B65" w:rsidRPr="009162BB">
        <w:rPr>
          <w:rFonts w:ascii="Arial" w:hAnsi="Arial" w:cs="Arial"/>
          <w:sz w:val="20"/>
          <w:szCs w:val="20"/>
          <w:lang w:val="sr-Cyrl-CS"/>
        </w:rPr>
        <w:t xml:space="preserve"> </w:t>
      </w:r>
      <w:r w:rsidRPr="009162BB">
        <w:rPr>
          <w:rFonts w:ascii="Arial" w:hAnsi="Arial" w:cs="Arial"/>
          <w:sz w:val="20"/>
          <w:szCs w:val="20"/>
          <w:lang w:val="sr-Cyrl-CS"/>
        </w:rPr>
        <w:t>у</w:t>
      </w:r>
      <w:r w:rsidR="00504B65" w:rsidRPr="009162BB">
        <w:rPr>
          <w:rFonts w:ascii="Arial" w:hAnsi="Arial" w:cs="Arial"/>
          <w:sz w:val="20"/>
          <w:szCs w:val="20"/>
          <w:lang w:val="sr-Cyrl-CS"/>
        </w:rPr>
        <w:t xml:space="preserve"> </w:t>
      </w:r>
      <w:r w:rsidR="00183100" w:rsidRPr="009162BB">
        <w:rPr>
          <w:rFonts w:ascii="Arial" w:hAnsi="Arial" w:cs="Arial"/>
          <w:sz w:val="20"/>
          <w:szCs w:val="20"/>
          <w:lang w:val="sr-Cyrl-CS"/>
        </w:rPr>
        <w:t>20</w:t>
      </w:r>
      <w:r w:rsidR="009162BB">
        <w:rPr>
          <w:rFonts w:ascii="Arial" w:hAnsi="Arial" w:cs="Arial"/>
          <w:sz w:val="20"/>
          <w:szCs w:val="20"/>
          <w:lang w:val="sr-Cyrl-CS"/>
        </w:rPr>
        <w:t>20</w:t>
      </w:r>
      <w:r w:rsidR="00715B52" w:rsidRPr="009162BB">
        <w:rPr>
          <w:rFonts w:ascii="Arial" w:hAnsi="Arial" w:cs="Arial"/>
          <w:sz w:val="20"/>
          <w:szCs w:val="20"/>
          <w:lang w:val="sr-Cyrl-CS"/>
        </w:rPr>
        <w:t>.</w:t>
      </w:r>
      <w:r w:rsidR="00504B65" w:rsidRPr="009162BB">
        <w:rPr>
          <w:rFonts w:ascii="Arial" w:hAnsi="Arial" w:cs="Arial"/>
          <w:sz w:val="20"/>
          <w:szCs w:val="20"/>
          <w:lang w:val="sr-Cyrl-CS"/>
        </w:rPr>
        <w:t xml:space="preserve"> </w:t>
      </w:r>
      <w:r w:rsidRPr="009162BB">
        <w:rPr>
          <w:rFonts w:ascii="Arial" w:hAnsi="Arial" w:cs="Arial"/>
          <w:sz w:val="20"/>
          <w:szCs w:val="20"/>
          <w:lang w:val="sr-Cyrl-CS"/>
        </w:rPr>
        <w:t>години</w:t>
      </w:r>
      <w:r w:rsidR="00504B65" w:rsidRPr="009162BB">
        <w:rPr>
          <w:rFonts w:ascii="Arial" w:hAnsi="Arial" w:cs="Arial"/>
          <w:sz w:val="20"/>
          <w:szCs w:val="20"/>
          <w:lang w:val="sr-Cyrl-CS"/>
        </w:rPr>
        <w:t xml:space="preserve"> </w:t>
      </w:r>
      <w:r w:rsidRPr="009162BB">
        <w:rPr>
          <w:rFonts w:ascii="Arial" w:hAnsi="Arial" w:cs="Arial"/>
          <w:sz w:val="20"/>
          <w:szCs w:val="20"/>
          <w:lang w:val="sr-Cyrl-CS"/>
        </w:rPr>
        <w:t>или</w:t>
      </w:r>
      <w:r w:rsidR="00504B65" w:rsidRPr="009162BB">
        <w:rPr>
          <w:rFonts w:ascii="Arial" w:hAnsi="Arial" w:cs="Arial"/>
          <w:sz w:val="20"/>
          <w:szCs w:val="20"/>
          <w:lang w:val="sr-Cyrl-CS"/>
        </w:rPr>
        <w:t xml:space="preserve"> </w:t>
      </w:r>
      <w:r w:rsidRPr="009162BB">
        <w:rPr>
          <w:rFonts w:ascii="Arial" w:hAnsi="Arial" w:cs="Arial"/>
          <w:sz w:val="20"/>
          <w:szCs w:val="20"/>
          <w:lang w:val="sr-Cyrl-CS"/>
        </w:rPr>
        <w:t>процентуално</w:t>
      </w:r>
      <w:r w:rsidR="00504B65" w:rsidRPr="009162BB">
        <w:rPr>
          <w:rFonts w:ascii="Arial" w:hAnsi="Arial" w:cs="Arial"/>
          <w:sz w:val="20"/>
          <w:szCs w:val="20"/>
          <w:lang w:val="sr-Cyrl-CS"/>
        </w:rPr>
        <w:t xml:space="preserve"> </w:t>
      </w:r>
      <w:r w:rsidRPr="009162BB">
        <w:rPr>
          <w:rFonts w:ascii="Arial" w:hAnsi="Arial" w:cs="Arial"/>
          <w:sz w:val="20"/>
          <w:szCs w:val="20"/>
          <w:lang w:val="sr-Cyrl-CS"/>
        </w:rPr>
        <w:t>изражено</w:t>
      </w:r>
      <w:r w:rsidR="00183100" w:rsidRPr="009162BB">
        <w:rPr>
          <w:rFonts w:ascii="Arial" w:hAnsi="Arial" w:cs="Arial"/>
          <w:sz w:val="20"/>
          <w:szCs w:val="20"/>
          <w:lang w:val="sr-Cyrl-CS"/>
        </w:rPr>
        <w:t xml:space="preserve"> 1,</w:t>
      </w:r>
      <w:r w:rsidR="009162BB">
        <w:rPr>
          <w:rFonts w:ascii="Arial" w:hAnsi="Arial" w:cs="Arial"/>
          <w:sz w:val="20"/>
          <w:szCs w:val="20"/>
          <w:lang w:val="sr-Cyrl-CS"/>
        </w:rPr>
        <w:t>12</w:t>
      </w:r>
      <w:r w:rsidR="00504B65" w:rsidRPr="009162BB">
        <w:rPr>
          <w:rFonts w:ascii="Arial" w:hAnsi="Arial" w:cs="Arial"/>
          <w:sz w:val="20"/>
          <w:szCs w:val="20"/>
          <w:lang w:val="sr-Cyrl-CS"/>
        </w:rPr>
        <w:t>%</w:t>
      </w:r>
      <w:r w:rsidR="009162BB">
        <w:rPr>
          <w:rFonts w:ascii="Arial" w:hAnsi="Arial" w:cs="Arial"/>
          <w:sz w:val="20"/>
          <w:szCs w:val="20"/>
          <w:lang w:val="sr-Cyrl-CS"/>
        </w:rPr>
        <w:t>.</w:t>
      </w:r>
    </w:p>
    <w:p w14:paraId="59A44B2F" w14:textId="77777777" w:rsidR="00E72EB9" w:rsidRPr="00E229A2" w:rsidRDefault="00E72EB9" w:rsidP="00E72EB9">
      <w:pPr>
        <w:ind w:firstLine="720"/>
        <w:rPr>
          <w:rFonts w:ascii="Arial" w:hAnsi="Arial" w:cs="Arial"/>
          <w:lang w:val="sr-Cyrl-CS"/>
        </w:rPr>
      </w:pPr>
    </w:p>
    <w:p w14:paraId="0EE53706" w14:textId="2338DC3E" w:rsidR="00253CE9" w:rsidRPr="009162BB" w:rsidRDefault="00AF0D6B" w:rsidP="00B0504A">
      <w:pPr>
        <w:jc w:val="center"/>
        <w:rPr>
          <w:rFonts w:ascii="Arial" w:hAnsi="Arial" w:cs="Arial"/>
          <w:b/>
          <w:sz w:val="24"/>
          <w:szCs w:val="24"/>
          <w:lang w:val="sr-Cyrl-CS"/>
        </w:rPr>
      </w:pPr>
      <w:r>
        <w:rPr>
          <w:rFonts w:ascii="Arial" w:hAnsi="Arial" w:cs="Arial"/>
          <w:b/>
          <w:sz w:val="24"/>
          <w:szCs w:val="24"/>
          <w:lang w:val="sr-Cyrl-CS"/>
        </w:rPr>
        <w:t>План</w:t>
      </w:r>
      <w:r w:rsidR="00253CE9" w:rsidRPr="004F5D3C">
        <w:rPr>
          <w:rFonts w:ascii="Arial" w:hAnsi="Arial" w:cs="Arial"/>
          <w:b/>
          <w:sz w:val="24"/>
          <w:szCs w:val="24"/>
          <w:lang w:val="sr-Cyrl-CS"/>
        </w:rPr>
        <w:t xml:space="preserve"> </w:t>
      </w:r>
      <w:r>
        <w:rPr>
          <w:rFonts w:ascii="Arial" w:hAnsi="Arial" w:cs="Arial"/>
          <w:b/>
          <w:sz w:val="24"/>
          <w:szCs w:val="24"/>
          <w:lang w:val="sr-Cyrl-CS"/>
        </w:rPr>
        <w:t>прихода</w:t>
      </w:r>
      <w:r w:rsidR="00253CE9" w:rsidRPr="004F5D3C">
        <w:rPr>
          <w:rFonts w:ascii="Arial" w:hAnsi="Arial" w:cs="Arial"/>
          <w:b/>
          <w:sz w:val="24"/>
          <w:szCs w:val="24"/>
          <w:lang w:val="sr-Cyrl-CS"/>
        </w:rPr>
        <w:t xml:space="preserve"> </w:t>
      </w:r>
      <w:r>
        <w:rPr>
          <w:rFonts w:ascii="Arial" w:hAnsi="Arial" w:cs="Arial"/>
          <w:b/>
          <w:sz w:val="24"/>
          <w:szCs w:val="24"/>
          <w:lang w:val="sr-Cyrl-CS"/>
        </w:rPr>
        <w:t>и</w:t>
      </w:r>
      <w:r w:rsidR="00253CE9" w:rsidRPr="004F5D3C">
        <w:rPr>
          <w:rFonts w:ascii="Arial" w:hAnsi="Arial" w:cs="Arial"/>
          <w:b/>
          <w:sz w:val="24"/>
          <w:szCs w:val="24"/>
          <w:lang w:val="sr-Cyrl-CS"/>
        </w:rPr>
        <w:t xml:space="preserve"> </w:t>
      </w:r>
      <w:r>
        <w:rPr>
          <w:rFonts w:ascii="Arial" w:hAnsi="Arial" w:cs="Arial"/>
          <w:b/>
          <w:sz w:val="24"/>
          <w:szCs w:val="24"/>
          <w:lang w:val="sr-Cyrl-CS"/>
        </w:rPr>
        <w:t>расхода</w:t>
      </w:r>
      <w:r w:rsidR="00253CE9" w:rsidRPr="004F5D3C">
        <w:rPr>
          <w:rFonts w:ascii="Arial" w:hAnsi="Arial" w:cs="Arial"/>
          <w:b/>
          <w:sz w:val="24"/>
          <w:szCs w:val="24"/>
          <w:lang w:val="sr-Cyrl-CS"/>
        </w:rPr>
        <w:t xml:space="preserve"> </w:t>
      </w:r>
      <w:r>
        <w:rPr>
          <w:rFonts w:ascii="Arial" w:hAnsi="Arial" w:cs="Arial"/>
          <w:b/>
          <w:sz w:val="24"/>
          <w:szCs w:val="24"/>
          <w:lang w:val="sr-Cyrl-CS"/>
        </w:rPr>
        <w:t>у</w:t>
      </w:r>
      <w:r w:rsidR="00183100">
        <w:rPr>
          <w:rFonts w:ascii="Arial" w:hAnsi="Arial" w:cs="Arial"/>
          <w:b/>
          <w:sz w:val="24"/>
          <w:szCs w:val="24"/>
          <w:lang w:val="sr-Cyrl-CS"/>
        </w:rPr>
        <w:t xml:space="preserve"> 202</w:t>
      </w:r>
      <w:r w:rsidR="009162BB">
        <w:rPr>
          <w:rFonts w:ascii="Arial" w:hAnsi="Arial" w:cs="Arial"/>
          <w:b/>
          <w:sz w:val="24"/>
          <w:szCs w:val="24"/>
          <w:lang w:val="sr-Cyrl-CS"/>
        </w:rPr>
        <w:t>1</w:t>
      </w:r>
      <w:r w:rsidR="00253CE9" w:rsidRPr="004F5D3C">
        <w:rPr>
          <w:rFonts w:ascii="Arial" w:hAnsi="Arial" w:cs="Arial"/>
          <w:b/>
          <w:sz w:val="24"/>
          <w:szCs w:val="24"/>
          <w:lang w:val="sr-Cyrl-CS"/>
        </w:rPr>
        <w:t xml:space="preserve">. </w:t>
      </w:r>
      <w:r>
        <w:rPr>
          <w:rFonts w:ascii="Arial" w:hAnsi="Arial" w:cs="Arial"/>
          <w:b/>
          <w:sz w:val="24"/>
          <w:szCs w:val="24"/>
          <w:lang w:val="sr-Cyrl-CS"/>
        </w:rPr>
        <w:t>години</w:t>
      </w:r>
    </w:p>
    <w:p w14:paraId="0A7C98B5" w14:textId="77777777" w:rsidR="006702FA" w:rsidRPr="00253CE9" w:rsidRDefault="00AF0D6B" w:rsidP="006702FA">
      <w:pPr>
        <w:rPr>
          <w:rFonts w:ascii="Arial" w:hAnsi="Arial" w:cs="Arial"/>
          <w:b/>
          <w:lang w:val="sr-Cyrl-CS"/>
        </w:rPr>
      </w:pPr>
      <w:r>
        <w:rPr>
          <w:rFonts w:ascii="Arial" w:hAnsi="Arial" w:cs="Arial"/>
          <w:b/>
          <w:lang w:val="sr-Cyrl-CS"/>
        </w:rPr>
        <w:t>План</w:t>
      </w:r>
      <w:r w:rsidR="006702FA" w:rsidRPr="00253CE9">
        <w:rPr>
          <w:rFonts w:ascii="Arial" w:hAnsi="Arial" w:cs="Arial"/>
          <w:b/>
          <w:lang w:val="sr-Cyrl-CS"/>
        </w:rPr>
        <w:t xml:space="preserve"> </w:t>
      </w:r>
      <w:r>
        <w:rPr>
          <w:rFonts w:ascii="Arial" w:hAnsi="Arial" w:cs="Arial"/>
          <w:b/>
          <w:lang w:val="sr-Cyrl-CS"/>
        </w:rPr>
        <w:t>прихода</w:t>
      </w:r>
    </w:p>
    <w:tbl>
      <w:tblPr>
        <w:tblStyle w:val="TableGrid"/>
        <w:tblW w:w="0" w:type="auto"/>
        <w:tblLook w:val="04A0" w:firstRow="1" w:lastRow="0" w:firstColumn="1" w:lastColumn="0" w:noHBand="0" w:noVBand="1"/>
      </w:tblPr>
      <w:tblGrid>
        <w:gridCol w:w="693"/>
        <w:gridCol w:w="1114"/>
        <w:gridCol w:w="3906"/>
        <w:gridCol w:w="2381"/>
      </w:tblGrid>
      <w:tr w:rsidR="00504B65" w:rsidRPr="00253CE9" w14:paraId="58FE48A5" w14:textId="77777777" w:rsidTr="00504B65">
        <w:tc>
          <w:tcPr>
            <w:tcW w:w="693" w:type="dxa"/>
          </w:tcPr>
          <w:p w14:paraId="68FAFBB8" w14:textId="77777777" w:rsidR="00504B65" w:rsidRPr="00253CE9" w:rsidRDefault="00AF0D6B" w:rsidP="00FD1D9F">
            <w:pPr>
              <w:jc w:val="center"/>
              <w:rPr>
                <w:rFonts w:ascii="Arial" w:hAnsi="Arial" w:cs="Arial"/>
                <w:b/>
                <w:lang w:val="sr-Latn-CS"/>
              </w:rPr>
            </w:pPr>
            <w:r>
              <w:rPr>
                <w:rFonts w:ascii="Arial" w:hAnsi="Arial" w:cs="Arial"/>
                <w:b/>
                <w:lang w:val="sr-Latn-CS"/>
              </w:rPr>
              <w:t>Ред</w:t>
            </w:r>
            <w:r w:rsidR="00504B65" w:rsidRPr="00253CE9">
              <w:rPr>
                <w:rFonts w:ascii="Arial" w:hAnsi="Arial" w:cs="Arial"/>
                <w:b/>
                <w:lang w:val="sr-Latn-CS"/>
              </w:rPr>
              <w:t>.</w:t>
            </w:r>
          </w:p>
          <w:p w14:paraId="7F97A2DF" w14:textId="77777777" w:rsidR="00504B65" w:rsidRPr="00253CE9" w:rsidRDefault="00AF0D6B" w:rsidP="00FD1D9F">
            <w:pPr>
              <w:jc w:val="center"/>
              <w:rPr>
                <w:rFonts w:ascii="Arial" w:hAnsi="Arial" w:cs="Arial"/>
                <w:b/>
                <w:lang w:val="sr-Latn-CS"/>
              </w:rPr>
            </w:pPr>
            <w:r>
              <w:rPr>
                <w:rFonts w:ascii="Arial" w:hAnsi="Arial" w:cs="Arial"/>
                <w:b/>
                <w:lang w:val="sr-Latn-CS"/>
              </w:rPr>
              <w:t>Бр</w:t>
            </w:r>
            <w:r w:rsidR="00504B65" w:rsidRPr="00253CE9">
              <w:rPr>
                <w:rFonts w:ascii="Arial" w:hAnsi="Arial" w:cs="Arial"/>
                <w:b/>
                <w:lang w:val="sr-Latn-CS"/>
              </w:rPr>
              <w:t>.</w:t>
            </w:r>
          </w:p>
        </w:tc>
        <w:tc>
          <w:tcPr>
            <w:tcW w:w="1048" w:type="dxa"/>
          </w:tcPr>
          <w:p w14:paraId="77504DD4" w14:textId="77777777" w:rsidR="00504B65" w:rsidRPr="00253CE9" w:rsidRDefault="00AF0D6B" w:rsidP="00FD1D9F">
            <w:pPr>
              <w:jc w:val="center"/>
              <w:rPr>
                <w:rFonts w:ascii="Arial" w:hAnsi="Arial" w:cs="Arial"/>
                <w:b/>
                <w:lang w:val="sr-Latn-CS"/>
              </w:rPr>
            </w:pPr>
            <w:r>
              <w:rPr>
                <w:rFonts w:ascii="Arial" w:hAnsi="Arial" w:cs="Arial"/>
                <w:b/>
                <w:lang w:val="sr-Latn-CS"/>
              </w:rPr>
              <w:t>Подброј</w:t>
            </w:r>
          </w:p>
        </w:tc>
        <w:tc>
          <w:tcPr>
            <w:tcW w:w="3906" w:type="dxa"/>
          </w:tcPr>
          <w:p w14:paraId="5EC6B1EE" w14:textId="77777777" w:rsidR="00504B65" w:rsidRPr="00253CE9" w:rsidRDefault="00AF0D6B" w:rsidP="00FD1D9F">
            <w:pPr>
              <w:jc w:val="center"/>
              <w:rPr>
                <w:rFonts w:ascii="Arial" w:hAnsi="Arial" w:cs="Arial"/>
                <w:b/>
                <w:lang w:val="sr-Latn-CS"/>
              </w:rPr>
            </w:pPr>
            <w:r>
              <w:rPr>
                <w:rFonts w:ascii="Arial" w:hAnsi="Arial" w:cs="Arial"/>
                <w:b/>
                <w:lang w:val="sr-Latn-CS"/>
              </w:rPr>
              <w:t>ОПИС</w:t>
            </w:r>
          </w:p>
        </w:tc>
        <w:tc>
          <w:tcPr>
            <w:tcW w:w="2381" w:type="dxa"/>
          </w:tcPr>
          <w:p w14:paraId="07A4D14E" w14:textId="7DA35E97" w:rsidR="00504B65" w:rsidRPr="00253CE9" w:rsidRDefault="00AF0D6B" w:rsidP="00183100">
            <w:pPr>
              <w:jc w:val="center"/>
              <w:rPr>
                <w:rFonts w:ascii="Arial" w:hAnsi="Arial" w:cs="Arial"/>
                <w:b/>
                <w:lang w:val="sr-Latn-CS"/>
              </w:rPr>
            </w:pPr>
            <w:r>
              <w:rPr>
                <w:rFonts w:ascii="Arial" w:hAnsi="Arial" w:cs="Arial"/>
                <w:b/>
                <w:lang w:val="sr-Latn-CS"/>
              </w:rPr>
              <w:t>План</w:t>
            </w:r>
            <w:r w:rsidR="00504B65" w:rsidRPr="00253CE9">
              <w:rPr>
                <w:rFonts w:ascii="Arial" w:hAnsi="Arial" w:cs="Arial"/>
                <w:b/>
                <w:lang w:val="sr-Latn-CS"/>
              </w:rPr>
              <w:t xml:space="preserve"> </w:t>
            </w:r>
            <w:r>
              <w:rPr>
                <w:rFonts w:ascii="Arial" w:hAnsi="Arial" w:cs="Arial"/>
                <w:b/>
                <w:lang w:val="sr-Latn-CS"/>
              </w:rPr>
              <w:t>за</w:t>
            </w:r>
            <w:r w:rsidR="00183100">
              <w:rPr>
                <w:rFonts w:ascii="Arial" w:hAnsi="Arial" w:cs="Arial"/>
                <w:b/>
                <w:lang w:val="sr-Latn-CS"/>
              </w:rPr>
              <w:t xml:space="preserve"> 20</w:t>
            </w:r>
            <w:r w:rsidR="00183100">
              <w:rPr>
                <w:rFonts w:ascii="Arial" w:hAnsi="Arial" w:cs="Arial"/>
                <w:b/>
              </w:rPr>
              <w:t>2</w:t>
            </w:r>
            <w:r w:rsidR="009162BB">
              <w:rPr>
                <w:rFonts w:ascii="Arial" w:hAnsi="Arial" w:cs="Arial"/>
                <w:b/>
                <w:lang w:val="sr-Cyrl-RS"/>
              </w:rPr>
              <w:t>1</w:t>
            </w:r>
            <w:r w:rsidR="00504B65" w:rsidRPr="00253CE9">
              <w:rPr>
                <w:rFonts w:ascii="Arial" w:hAnsi="Arial" w:cs="Arial"/>
                <w:b/>
                <w:lang w:val="sr-Latn-CS"/>
              </w:rPr>
              <w:t>.</w:t>
            </w:r>
            <w:r>
              <w:rPr>
                <w:rFonts w:ascii="Arial" w:hAnsi="Arial" w:cs="Arial"/>
                <w:b/>
                <w:lang w:val="sr-Latn-CS"/>
              </w:rPr>
              <w:t>годину</w:t>
            </w:r>
          </w:p>
        </w:tc>
      </w:tr>
      <w:tr w:rsidR="00504B65" w:rsidRPr="00E229A2" w14:paraId="6DFB08C3" w14:textId="77777777" w:rsidTr="00504B65">
        <w:tc>
          <w:tcPr>
            <w:tcW w:w="693" w:type="dxa"/>
          </w:tcPr>
          <w:p w14:paraId="2E35BB55" w14:textId="77777777" w:rsidR="00504B65" w:rsidRPr="00253CE9" w:rsidRDefault="00504B65" w:rsidP="00FD1D9F">
            <w:pPr>
              <w:jc w:val="center"/>
              <w:rPr>
                <w:rFonts w:ascii="Arial" w:hAnsi="Arial" w:cs="Arial"/>
                <w:b/>
                <w:lang w:val="sr-Latn-CS"/>
              </w:rPr>
            </w:pPr>
            <w:r w:rsidRPr="00253CE9">
              <w:rPr>
                <w:rFonts w:ascii="Arial" w:hAnsi="Arial" w:cs="Arial"/>
                <w:b/>
                <w:lang w:val="sr-Latn-CS"/>
              </w:rPr>
              <w:t>1.</w:t>
            </w:r>
          </w:p>
        </w:tc>
        <w:tc>
          <w:tcPr>
            <w:tcW w:w="1048" w:type="dxa"/>
          </w:tcPr>
          <w:p w14:paraId="5E607A1A" w14:textId="77777777" w:rsidR="00504B65" w:rsidRPr="00253CE9" w:rsidRDefault="00504B65" w:rsidP="00FD1D9F">
            <w:pPr>
              <w:jc w:val="center"/>
              <w:rPr>
                <w:rFonts w:ascii="Arial" w:hAnsi="Arial" w:cs="Arial"/>
                <w:b/>
                <w:lang w:val="sr-Latn-CS"/>
              </w:rPr>
            </w:pPr>
            <w:r w:rsidRPr="00253CE9">
              <w:rPr>
                <w:rFonts w:ascii="Arial" w:hAnsi="Arial" w:cs="Arial"/>
                <w:b/>
                <w:lang w:val="sr-Latn-CS"/>
              </w:rPr>
              <w:t>2.</w:t>
            </w:r>
          </w:p>
        </w:tc>
        <w:tc>
          <w:tcPr>
            <w:tcW w:w="3906" w:type="dxa"/>
          </w:tcPr>
          <w:p w14:paraId="36392990" w14:textId="77777777" w:rsidR="00504B65" w:rsidRPr="00253CE9" w:rsidRDefault="00504B65" w:rsidP="00FD1D9F">
            <w:pPr>
              <w:jc w:val="center"/>
              <w:rPr>
                <w:rFonts w:ascii="Arial" w:hAnsi="Arial" w:cs="Arial"/>
                <w:b/>
                <w:lang w:val="sr-Latn-CS"/>
              </w:rPr>
            </w:pPr>
            <w:r w:rsidRPr="00253CE9">
              <w:rPr>
                <w:rFonts w:ascii="Arial" w:hAnsi="Arial" w:cs="Arial"/>
                <w:b/>
                <w:lang w:val="sr-Latn-CS"/>
              </w:rPr>
              <w:t>3.</w:t>
            </w:r>
          </w:p>
        </w:tc>
        <w:tc>
          <w:tcPr>
            <w:tcW w:w="2381" w:type="dxa"/>
          </w:tcPr>
          <w:p w14:paraId="49FC454A" w14:textId="77777777" w:rsidR="00504B65" w:rsidRPr="00253CE9" w:rsidRDefault="00504B65" w:rsidP="00FD1D9F">
            <w:pPr>
              <w:jc w:val="center"/>
              <w:rPr>
                <w:rFonts w:ascii="Arial" w:hAnsi="Arial" w:cs="Arial"/>
                <w:b/>
                <w:lang w:val="sr-Latn-CS"/>
              </w:rPr>
            </w:pPr>
            <w:r w:rsidRPr="00253CE9">
              <w:rPr>
                <w:rFonts w:ascii="Arial" w:hAnsi="Arial" w:cs="Arial"/>
                <w:b/>
                <w:lang w:val="sr-Cyrl-CS"/>
              </w:rPr>
              <w:t>4</w:t>
            </w:r>
            <w:r w:rsidRPr="00253CE9">
              <w:rPr>
                <w:rFonts w:ascii="Arial" w:hAnsi="Arial" w:cs="Arial"/>
                <w:b/>
                <w:lang w:val="sr-Latn-CS"/>
              </w:rPr>
              <w:t>.</w:t>
            </w:r>
          </w:p>
        </w:tc>
      </w:tr>
      <w:tr w:rsidR="00504B65" w:rsidRPr="00E229A2" w14:paraId="5D7811D4" w14:textId="77777777" w:rsidTr="00504B65">
        <w:tc>
          <w:tcPr>
            <w:tcW w:w="693" w:type="dxa"/>
          </w:tcPr>
          <w:p w14:paraId="528C1BB9" w14:textId="77777777" w:rsidR="00504B65" w:rsidRPr="00E229A2" w:rsidRDefault="00504B65" w:rsidP="00FD1D9F">
            <w:pPr>
              <w:jc w:val="center"/>
              <w:rPr>
                <w:rFonts w:ascii="Arial" w:hAnsi="Arial" w:cs="Arial"/>
                <w:lang w:val="sr-Latn-CS"/>
              </w:rPr>
            </w:pPr>
            <w:r w:rsidRPr="00E229A2">
              <w:rPr>
                <w:rFonts w:ascii="Arial" w:hAnsi="Arial" w:cs="Arial"/>
                <w:lang w:val="sr-Latn-CS"/>
              </w:rPr>
              <w:t>1.</w:t>
            </w:r>
          </w:p>
        </w:tc>
        <w:tc>
          <w:tcPr>
            <w:tcW w:w="1048" w:type="dxa"/>
          </w:tcPr>
          <w:p w14:paraId="64105DD9" w14:textId="77777777" w:rsidR="00504B65" w:rsidRPr="00253CE9" w:rsidRDefault="00504B65" w:rsidP="00FD1D9F">
            <w:pPr>
              <w:jc w:val="center"/>
              <w:rPr>
                <w:rFonts w:ascii="Arial" w:hAnsi="Arial" w:cs="Arial"/>
                <w:b/>
                <w:lang w:val="sr-Latn-CS"/>
              </w:rPr>
            </w:pPr>
            <w:r w:rsidRPr="00253CE9">
              <w:rPr>
                <w:rFonts w:ascii="Arial" w:hAnsi="Arial" w:cs="Arial"/>
                <w:b/>
                <w:lang w:val="sr-Latn-CS"/>
              </w:rPr>
              <w:t>60</w:t>
            </w:r>
          </w:p>
        </w:tc>
        <w:tc>
          <w:tcPr>
            <w:tcW w:w="3906" w:type="dxa"/>
          </w:tcPr>
          <w:p w14:paraId="62ED3F46" w14:textId="77777777" w:rsidR="00504B65" w:rsidRDefault="00AF0D6B" w:rsidP="00253CE9">
            <w:pPr>
              <w:jc w:val="both"/>
              <w:rPr>
                <w:rFonts w:ascii="Arial" w:hAnsi="Arial" w:cs="Arial"/>
                <w:lang w:val="sr-Latn-CS"/>
              </w:rPr>
            </w:pPr>
            <w:r>
              <w:rPr>
                <w:rFonts w:ascii="Arial" w:hAnsi="Arial" w:cs="Arial"/>
                <w:lang w:val="sr-Latn-CS"/>
              </w:rPr>
              <w:t>Приход</w:t>
            </w:r>
            <w:r w:rsidR="00504B65" w:rsidRPr="00E229A2">
              <w:rPr>
                <w:rFonts w:ascii="Arial" w:hAnsi="Arial" w:cs="Arial"/>
                <w:lang w:val="sr-Latn-CS"/>
              </w:rPr>
              <w:t xml:space="preserve"> </w:t>
            </w:r>
            <w:r>
              <w:rPr>
                <w:rFonts w:ascii="Arial" w:hAnsi="Arial" w:cs="Arial"/>
                <w:lang w:val="sr-Latn-CS"/>
              </w:rPr>
              <w:t>из</w:t>
            </w:r>
            <w:r w:rsidR="00504B65" w:rsidRPr="00E229A2">
              <w:rPr>
                <w:rFonts w:ascii="Arial" w:hAnsi="Arial" w:cs="Arial"/>
                <w:lang w:val="sr-Latn-CS"/>
              </w:rPr>
              <w:t xml:space="preserve"> </w:t>
            </w:r>
            <w:r>
              <w:rPr>
                <w:rFonts w:ascii="Arial" w:hAnsi="Arial" w:cs="Arial"/>
                <w:lang w:val="sr-Latn-CS"/>
              </w:rPr>
              <w:t>буџета</w:t>
            </w:r>
            <w:r w:rsidR="00504B65">
              <w:rPr>
                <w:rFonts w:ascii="Arial" w:hAnsi="Arial" w:cs="Arial"/>
                <w:lang w:val="sr-Latn-CS"/>
              </w:rPr>
              <w:t xml:space="preserve"> </w:t>
            </w:r>
            <w:r>
              <w:rPr>
                <w:rFonts w:ascii="Arial" w:hAnsi="Arial" w:cs="Arial"/>
                <w:lang w:val="sr-Latn-CS"/>
              </w:rPr>
              <w:t>на</w:t>
            </w:r>
            <w:r w:rsidR="00504B65">
              <w:rPr>
                <w:rFonts w:ascii="Arial" w:hAnsi="Arial" w:cs="Arial"/>
                <w:lang w:val="sr-Latn-CS"/>
              </w:rPr>
              <w:t xml:space="preserve"> </w:t>
            </w:r>
            <w:r>
              <w:rPr>
                <w:rFonts w:ascii="Arial" w:hAnsi="Arial" w:cs="Arial"/>
                <w:lang w:val="sr-Latn-CS"/>
              </w:rPr>
              <w:t>ставци</w:t>
            </w:r>
            <w:r w:rsidR="00504B65">
              <w:rPr>
                <w:rFonts w:ascii="Arial" w:hAnsi="Arial" w:cs="Arial"/>
                <w:lang w:val="sr-Latn-CS"/>
              </w:rPr>
              <w:t xml:space="preserve"> 412800- </w:t>
            </w:r>
          </w:p>
          <w:p w14:paraId="42A13A6B" w14:textId="77777777" w:rsidR="00504B65" w:rsidRPr="00E229A2" w:rsidRDefault="00AF0D6B" w:rsidP="00253CE9">
            <w:pPr>
              <w:jc w:val="both"/>
              <w:rPr>
                <w:rFonts w:ascii="Arial" w:hAnsi="Arial" w:cs="Arial"/>
                <w:lang w:val="sr-Latn-CS"/>
              </w:rPr>
            </w:pPr>
            <w:r>
              <w:rPr>
                <w:rFonts w:ascii="Arial" w:hAnsi="Arial" w:cs="Arial"/>
                <w:lang w:val="sr-Latn-CS"/>
              </w:rPr>
              <w:t>средства</w:t>
            </w:r>
            <w:r w:rsidR="00504B65">
              <w:rPr>
                <w:rFonts w:ascii="Arial" w:hAnsi="Arial" w:cs="Arial"/>
                <w:lang w:val="sr-Latn-CS"/>
              </w:rPr>
              <w:t xml:space="preserve"> </w:t>
            </w:r>
            <w:r>
              <w:rPr>
                <w:rFonts w:ascii="Arial" w:hAnsi="Arial" w:cs="Arial"/>
                <w:lang w:val="sr-Latn-CS"/>
              </w:rPr>
              <w:t>за</w:t>
            </w:r>
            <w:r w:rsidR="00504B65">
              <w:rPr>
                <w:rFonts w:ascii="Arial" w:hAnsi="Arial" w:cs="Arial"/>
                <w:lang w:val="sr-Latn-CS"/>
              </w:rPr>
              <w:t xml:space="preserve"> </w:t>
            </w:r>
            <w:r>
              <w:rPr>
                <w:rFonts w:ascii="Arial" w:hAnsi="Arial" w:cs="Arial"/>
                <w:lang w:val="sr-Latn-CS"/>
              </w:rPr>
              <w:t>санацију</w:t>
            </w:r>
            <w:r w:rsidR="00504B65">
              <w:rPr>
                <w:rFonts w:ascii="Arial" w:hAnsi="Arial" w:cs="Arial"/>
                <w:lang w:val="sr-Latn-CS"/>
              </w:rPr>
              <w:t xml:space="preserve"> </w:t>
            </w:r>
            <w:r>
              <w:rPr>
                <w:rFonts w:ascii="Arial" w:hAnsi="Arial" w:cs="Arial"/>
                <w:lang w:val="sr-Latn-CS"/>
              </w:rPr>
              <w:t>и</w:t>
            </w:r>
            <w:r w:rsidR="00504B65">
              <w:rPr>
                <w:rFonts w:ascii="Arial" w:hAnsi="Arial" w:cs="Arial"/>
                <w:lang w:val="sr-Latn-CS"/>
              </w:rPr>
              <w:t xml:space="preserve"> </w:t>
            </w:r>
            <w:r>
              <w:rPr>
                <w:rFonts w:ascii="Arial" w:hAnsi="Arial" w:cs="Arial"/>
                <w:lang w:val="sr-Latn-CS"/>
              </w:rPr>
              <w:t>одржавање</w:t>
            </w:r>
            <w:r w:rsidR="00504B65">
              <w:rPr>
                <w:rFonts w:ascii="Arial" w:hAnsi="Arial" w:cs="Arial"/>
                <w:lang w:val="sr-Latn-CS"/>
              </w:rPr>
              <w:t xml:space="preserve"> </w:t>
            </w:r>
            <w:r>
              <w:rPr>
                <w:rFonts w:ascii="Arial" w:hAnsi="Arial" w:cs="Arial"/>
                <w:lang w:val="sr-Latn-CS"/>
              </w:rPr>
              <w:t>водотока</w:t>
            </w:r>
            <w:r w:rsidR="00504B65">
              <w:rPr>
                <w:rFonts w:ascii="Arial" w:hAnsi="Arial" w:cs="Arial"/>
                <w:lang w:val="sr-Latn-CS"/>
              </w:rPr>
              <w:t xml:space="preserve"> </w:t>
            </w:r>
            <w:r>
              <w:rPr>
                <w:rFonts w:ascii="Arial" w:hAnsi="Arial" w:cs="Arial"/>
                <w:lang w:val="sr-Latn-CS"/>
              </w:rPr>
              <w:t>и</w:t>
            </w:r>
            <w:r w:rsidR="00504B65">
              <w:rPr>
                <w:rFonts w:ascii="Arial" w:hAnsi="Arial" w:cs="Arial"/>
                <w:lang w:val="sr-Latn-CS"/>
              </w:rPr>
              <w:t xml:space="preserve"> </w:t>
            </w:r>
            <w:r>
              <w:rPr>
                <w:rFonts w:ascii="Arial" w:hAnsi="Arial" w:cs="Arial"/>
                <w:lang w:val="sr-Latn-CS"/>
              </w:rPr>
              <w:t>водопривредних</w:t>
            </w:r>
            <w:r w:rsidR="00504B65">
              <w:rPr>
                <w:rFonts w:ascii="Arial" w:hAnsi="Arial" w:cs="Arial"/>
                <w:lang w:val="sr-Latn-CS"/>
              </w:rPr>
              <w:t xml:space="preserve"> </w:t>
            </w:r>
            <w:r>
              <w:rPr>
                <w:rFonts w:ascii="Arial" w:hAnsi="Arial" w:cs="Arial"/>
                <w:lang w:val="sr-Latn-CS"/>
              </w:rPr>
              <w:t>објеката</w:t>
            </w:r>
            <w:r w:rsidR="00504B65">
              <w:rPr>
                <w:rFonts w:ascii="Arial" w:hAnsi="Arial" w:cs="Arial"/>
                <w:lang w:val="sr-Latn-CS"/>
              </w:rPr>
              <w:t xml:space="preserve"> </w:t>
            </w:r>
          </w:p>
        </w:tc>
        <w:tc>
          <w:tcPr>
            <w:tcW w:w="2381" w:type="dxa"/>
          </w:tcPr>
          <w:p w14:paraId="3E4AFA7B" w14:textId="46CF89D1" w:rsidR="00504B65" w:rsidRPr="00E229A2" w:rsidRDefault="009162BB" w:rsidP="007975FD">
            <w:pPr>
              <w:jc w:val="center"/>
              <w:rPr>
                <w:rFonts w:ascii="Arial" w:hAnsi="Arial" w:cs="Arial"/>
                <w:lang w:val="sr-Latn-CS"/>
              </w:rPr>
            </w:pPr>
            <w:r>
              <w:rPr>
                <w:rFonts w:ascii="Arial" w:hAnsi="Arial" w:cs="Arial"/>
                <w:lang w:val="sr-Cyrl-RS"/>
              </w:rPr>
              <w:t>480</w:t>
            </w:r>
            <w:r w:rsidR="00504B65" w:rsidRPr="00E229A2">
              <w:rPr>
                <w:rFonts w:ascii="Arial" w:hAnsi="Arial" w:cs="Arial"/>
                <w:lang w:val="sr-Latn-CS"/>
              </w:rPr>
              <w:t>.</w:t>
            </w:r>
            <w:r w:rsidR="00504B65">
              <w:rPr>
                <w:rFonts w:ascii="Arial" w:hAnsi="Arial" w:cs="Arial"/>
              </w:rPr>
              <w:t>0</w:t>
            </w:r>
            <w:r w:rsidR="00504B65" w:rsidRPr="00E229A2">
              <w:rPr>
                <w:rFonts w:ascii="Arial" w:hAnsi="Arial" w:cs="Arial"/>
                <w:lang w:val="sr-Latn-CS"/>
              </w:rPr>
              <w:t>00,00</w:t>
            </w:r>
          </w:p>
        </w:tc>
      </w:tr>
      <w:tr w:rsidR="00504B65" w:rsidRPr="00E229A2" w14:paraId="57C499E9" w14:textId="77777777" w:rsidTr="00504B65">
        <w:tc>
          <w:tcPr>
            <w:tcW w:w="693" w:type="dxa"/>
          </w:tcPr>
          <w:p w14:paraId="6250E75A" w14:textId="77777777" w:rsidR="00504B65" w:rsidRPr="00C96769" w:rsidRDefault="00504B65" w:rsidP="00FD1D9F">
            <w:pPr>
              <w:jc w:val="center"/>
              <w:rPr>
                <w:rFonts w:ascii="Arial" w:hAnsi="Arial" w:cs="Arial"/>
                <w:lang w:val="sr-Latn-CS"/>
              </w:rPr>
            </w:pPr>
            <w:r w:rsidRPr="00C96769">
              <w:rPr>
                <w:rFonts w:ascii="Arial" w:hAnsi="Arial" w:cs="Arial"/>
                <w:lang w:val="sr-Latn-CS"/>
              </w:rPr>
              <w:t>2.</w:t>
            </w:r>
          </w:p>
        </w:tc>
        <w:tc>
          <w:tcPr>
            <w:tcW w:w="1048" w:type="dxa"/>
          </w:tcPr>
          <w:p w14:paraId="54C852C4" w14:textId="77777777" w:rsidR="00504B65" w:rsidRPr="00C96769" w:rsidRDefault="00504B65" w:rsidP="00FD1D9F">
            <w:pPr>
              <w:jc w:val="center"/>
              <w:rPr>
                <w:rFonts w:ascii="Arial" w:hAnsi="Arial" w:cs="Arial"/>
                <w:b/>
                <w:lang w:val="sr-Latn-CS"/>
              </w:rPr>
            </w:pPr>
            <w:r w:rsidRPr="00C96769">
              <w:rPr>
                <w:rFonts w:ascii="Arial" w:hAnsi="Arial" w:cs="Arial"/>
                <w:b/>
                <w:lang w:val="sr-Latn-CS"/>
              </w:rPr>
              <w:t>61</w:t>
            </w:r>
          </w:p>
        </w:tc>
        <w:tc>
          <w:tcPr>
            <w:tcW w:w="3906" w:type="dxa"/>
          </w:tcPr>
          <w:p w14:paraId="241C18B3" w14:textId="77777777" w:rsidR="00504B65" w:rsidRPr="00C96769" w:rsidRDefault="00AF0D6B" w:rsidP="00253CE9">
            <w:pPr>
              <w:jc w:val="both"/>
              <w:rPr>
                <w:rFonts w:ascii="Arial" w:hAnsi="Arial" w:cs="Arial"/>
                <w:lang w:val="sr-Latn-CS"/>
              </w:rPr>
            </w:pPr>
            <w:r w:rsidRPr="00C96769">
              <w:rPr>
                <w:rFonts w:ascii="Arial" w:hAnsi="Arial" w:cs="Arial"/>
                <w:lang w:val="sr-Latn-CS"/>
              </w:rPr>
              <w:t>Приходи</w:t>
            </w:r>
            <w:r w:rsidR="00504B65" w:rsidRPr="00C96769">
              <w:rPr>
                <w:rFonts w:ascii="Arial" w:hAnsi="Arial" w:cs="Arial"/>
                <w:lang w:val="sr-Latn-CS"/>
              </w:rPr>
              <w:t xml:space="preserve"> </w:t>
            </w:r>
            <w:r w:rsidRPr="00C96769">
              <w:rPr>
                <w:rFonts w:ascii="Arial" w:hAnsi="Arial" w:cs="Arial"/>
                <w:lang w:val="sr-Latn-CS"/>
              </w:rPr>
              <w:t>из</w:t>
            </w:r>
            <w:r w:rsidR="00504B65" w:rsidRPr="00C96769">
              <w:rPr>
                <w:rFonts w:ascii="Arial" w:hAnsi="Arial" w:cs="Arial"/>
                <w:lang w:val="sr-Latn-CS"/>
              </w:rPr>
              <w:t xml:space="preserve"> </w:t>
            </w:r>
            <w:r w:rsidRPr="00C96769">
              <w:rPr>
                <w:rFonts w:ascii="Arial" w:hAnsi="Arial" w:cs="Arial"/>
                <w:lang w:val="sr-Latn-CS"/>
              </w:rPr>
              <w:t>буџета</w:t>
            </w:r>
            <w:r w:rsidR="00504B65" w:rsidRPr="00C96769">
              <w:rPr>
                <w:rFonts w:ascii="Arial" w:hAnsi="Arial" w:cs="Arial"/>
                <w:lang w:val="sr-Latn-CS"/>
              </w:rPr>
              <w:t xml:space="preserve"> </w:t>
            </w:r>
            <w:r w:rsidRPr="00C96769">
              <w:rPr>
                <w:rFonts w:ascii="Arial" w:hAnsi="Arial" w:cs="Arial"/>
                <w:lang w:val="sr-Latn-CS"/>
              </w:rPr>
              <w:t>на</w:t>
            </w:r>
            <w:r w:rsidR="00504B65" w:rsidRPr="00C96769">
              <w:rPr>
                <w:rFonts w:ascii="Arial" w:hAnsi="Arial" w:cs="Arial"/>
                <w:lang w:val="sr-Latn-CS"/>
              </w:rPr>
              <w:t xml:space="preserve"> </w:t>
            </w:r>
            <w:r w:rsidRPr="00C96769">
              <w:rPr>
                <w:rFonts w:ascii="Arial" w:hAnsi="Arial" w:cs="Arial"/>
                <w:lang w:val="sr-Latn-CS"/>
              </w:rPr>
              <w:t>ставци</w:t>
            </w:r>
            <w:r w:rsidR="00504B65" w:rsidRPr="00C96769">
              <w:rPr>
                <w:rFonts w:ascii="Arial" w:hAnsi="Arial" w:cs="Arial"/>
                <w:lang w:val="sr-Latn-CS"/>
              </w:rPr>
              <w:t xml:space="preserve"> 415200-</w:t>
            </w:r>
            <w:r w:rsidRPr="00C96769">
              <w:rPr>
                <w:rFonts w:ascii="Arial" w:hAnsi="Arial" w:cs="Arial"/>
                <w:lang w:val="sr-Latn-CS"/>
              </w:rPr>
              <w:t>учешће</w:t>
            </w:r>
            <w:r w:rsidR="00504B65" w:rsidRPr="00C96769">
              <w:rPr>
                <w:rFonts w:ascii="Arial" w:hAnsi="Arial" w:cs="Arial"/>
                <w:lang w:val="sr-Latn-CS"/>
              </w:rPr>
              <w:t xml:space="preserve"> </w:t>
            </w:r>
            <w:r w:rsidRPr="00C96769">
              <w:rPr>
                <w:rFonts w:ascii="Arial" w:hAnsi="Arial" w:cs="Arial"/>
                <w:lang w:val="sr-Latn-CS"/>
              </w:rPr>
              <w:t>у</w:t>
            </w:r>
            <w:r w:rsidR="00504B65" w:rsidRPr="00C96769">
              <w:rPr>
                <w:rFonts w:ascii="Arial" w:hAnsi="Arial" w:cs="Arial"/>
                <w:lang w:val="sr-Latn-CS"/>
              </w:rPr>
              <w:t xml:space="preserve"> </w:t>
            </w:r>
            <w:r w:rsidRPr="00C96769">
              <w:rPr>
                <w:rFonts w:ascii="Arial" w:hAnsi="Arial" w:cs="Arial"/>
                <w:lang w:val="sr-Latn-CS"/>
              </w:rPr>
              <w:t>финансирању</w:t>
            </w:r>
            <w:r w:rsidR="00504B65" w:rsidRPr="00C96769">
              <w:rPr>
                <w:rFonts w:ascii="Arial" w:hAnsi="Arial" w:cs="Arial"/>
                <w:lang w:val="sr-Latn-CS"/>
              </w:rPr>
              <w:t xml:space="preserve"> </w:t>
            </w:r>
            <w:r w:rsidRPr="00C96769">
              <w:rPr>
                <w:rFonts w:ascii="Arial" w:hAnsi="Arial" w:cs="Arial"/>
                <w:lang w:val="sr-Latn-CS"/>
              </w:rPr>
              <w:t>Ј</w:t>
            </w:r>
            <w:r w:rsidR="00504B65" w:rsidRPr="00C96769">
              <w:rPr>
                <w:rFonts w:ascii="Arial" w:hAnsi="Arial" w:cs="Arial"/>
                <w:lang w:val="sr-Latn-CS"/>
              </w:rPr>
              <w:t>.</w:t>
            </w:r>
            <w:r w:rsidRPr="00C96769">
              <w:rPr>
                <w:rFonts w:ascii="Arial" w:hAnsi="Arial" w:cs="Arial"/>
                <w:lang w:val="sr-Latn-CS"/>
              </w:rPr>
              <w:t>П</w:t>
            </w:r>
            <w:r w:rsidR="00504B65" w:rsidRPr="00C96769">
              <w:rPr>
                <w:rFonts w:ascii="Arial" w:hAnsi="Arial" w:cs="Arial"/>
                <w:lang w:val="sr-Latn-CS"/>
              </w:rPr>
              <w:t>.“</w:t>
            </w:r>
            <w:r w:rsidRPr="00C96769">
              <w:rPr>
                <w:rFonts w:ascii="Arial" w:hAnsi="Arial" w:cs="Arial"/>
                <w:lang w:val="sr-Latn-CS"/>
              </w:rPr>
              <w:t>Воде</w:t>
            </w:r>
            <w:r w:rsidR="00504B65" w:rsidRPr="00C96769">
              <w:rPr>
                <w:rFonts w:ascii="Arial" w:hAnsi="Arial" w:cs="Arial"/>
                <w:lang w:val="sr-Latn-CS"/>
              </w:rPr>
              <w:t xml:space="preserve">“ </w:t>
            </w:r>
            <w:r w:rsidRPr="00C96769">
              <w:rPr>
                <w:rFonts w:ascii="Arial" w:hAnsi="Arial" w:cs="Arial"/>
                <w:lang w:val="sr-Latn-CS"/>
              </w:rPr>
              <w:t>Бијељина</w:t>
            </w:r>
          </w:p>
        </w:tc>
        <w:tc>
          <w:tcPr>
            <w:tcW w:w="2381" w:type="dxa"/>
          </w:tcPr>
          <w:p w14:paraId="64EC494A" w14:textId="0FC3AB7C" w:rsidR="00504B65" w:rsidRPr="00C96769" w:rsidRDefault="00504B65" w:rsidP="00A60A3F">
            <w:pPr>
              <w:jc w:val="center"/>
              <w:rPr>
                <w:rFonts w:ascii="Arial" w:hAnsi="Arial" w:cs="Arial"/>
                <w:lang w:val="sr-Latn-CS"/>
              </w:rPr>
            </w:pPr>
            <w:r w:rsidRPr="00C96769">
              <w:rPr>
                <w:rFonts w:ascii="Arial" w:hAnsi="Arial" w:cs="Arial"/>
                <w:lang w:val="sr-Cyrl-CS"/>
              </w:rPr>
              <w:t xml:space="preserve"> </w:t>
            </w:r>
            <w:r w:rsidR="00183100" w:rsidRPr="00C96769">
              <w:rPr>
                <w:rFonts w:ascii="Arial" w:hAnsi="Arial" w:cs="Arial"/>
              </w:rPr>
              <w:t>4</w:t>
            </w:r>
            <w:r w:rsidR="009162BB">
              <w:rPr>
                <w:rFonts w:ascii="Arial" w:hAnsi="Arial" w:cs="Arial"/>
                <w:lang w:val="sr-Cyrl-RS"/>
              </w:rPr>
              <w:t>6</w:t>
            </w:r>
            <w:r w:rsidR="00183100" w:rsidRPr="00C96769">
              <w:rPr>
                <w:rFonts w:ascii="Arial" w:hAnsi="Arial" w:cs="Arial"/>
              </w:rPr>
              <w:t>0</w:t>
            </w:r>
            <w:r w:rsidRPr="00C96769">
              <w:rPr>
                <w:rFonts w:ascii="Arial" w:hAnsi="Arial" w:cs="Arial"/>
                <w:lang w:val="sr-Cyrl-CS"/>
              </w:rPr>
              <w:t>.</w:t>
            </w:r>
            <w:r w:rsidRPr="00C96769">
              <w:rPr>
                <w:rFonts w:ascii="Arial" w:hAnsi="Arial" w:cs="Arial"/>
              </w:rPr>
              <w:t>0</w:t>
            </w:r>
            <w:r w:rsidRPr="00C96769">
              <w:rPr>
                <w:rFonts w:ascii="Arial" w:hAnsi="Arial" w:cs="Arial"/>
                <w:lang w:val="sr-Cyrl-CS"/>
              </w:rPr>
              <w:t xml:space="preserve">00,00  </w:t>
            </w:r>
          </w:p>
        </w:tc>
      </w:tr>
      <w:tr w:rsidR="00504B65" w:rsidRPr="00E229A2" w14:paraId="2AF221A8" w14:textId="77777777" w:rsidTr="00504B65">
        <w:tc>
          <w:tcPr>
            <w:tcW w:w="693" w:type="dxa"/>
          </w:tcPr>
          <w:p w14:paraId="2C516D6A" w14:textId="77777777" w:rsidR="00504B65" w:rsidRPr="00E229A2" w:rsidRDefault="00504B65" w:rsidP="00FD1D9F">
            <w:pPr>
              <w:jc w:val="center"/>
              <w:rPr>
                <w:rFonts w:ascii="Arial" w:hAnsi="Arial" w:cs="Arial"/>
                <w:lang w:val="sr-Latn-CS"/>
              </w:rPr>
            </w:pPr>
            <w:r w:rsidRPr="00E229A2">
              <w:rPr>
                <w:rFonts w:ascii="Arial" w:hAnsi="Arial" w:cs="Arial"/>
                <w:lang w:val="sr-Latn-CS"/>
              </w:rPr>
              <w:t>3.</w:t>
            </w:r>
          </w:p>
        </w:tc>
        <w:tc>
          <w:tcPr>
            <w:tcW w:w="1048" w:type="dxa"/>
          </w:tcPr>
          <w:p w14:paraId="4ADF5951" w14:textId="77777777" w:rsidR="00504B65" w:rsidRPr="00253CE9" w:rsidRDefault="00504B65" w:rsidP="00FD1D9F">
            <w:pPr>
              <w:jc w:val="center"/>
              <w:rPr>
                <w:rFonts w:ascii="Arial" w:hAnsi="Arial" w:cs="Arial"/>
                <w:b/>
                <w:lang w:val="sr-Latn-CS"/>
              </w:rPr>
            </w:pPr>
            <w:r w:rsidRPr="00253CE9">
              <w:rPr>
                <w:rFonts w:ascii="Arial" w:hAnsi="Arial" w:cs="Arial"/>
                <w:b/>
                <w:lang w:val="sr-Latn-CS"/>
              </w:rPr>
              <w:t>62</w:t>
            </w:r>
          </w:p>
        </w:tc>
        <w:tc>
          <w:tcPr>
            <w:tcW w:w="3906" w:type="dxa"/>
          </w:tcPr>
          <w:p w14:paraId="75726226" w14:textId="77777777" w:rsidR="00504B65" w:rsidRPr="00E229A2" w:rsidRDefault="00AF0D6B" w:rsidP="00253CE9">
            <w:pPr>
              <w:jc w:val="both"/>
              <w:rPr>
                <w:rFonts w:ascii="Arial" w:hAnsi="Arial" w:cs="Arial"/>
                <w:lang w:val="sr-Latn-CS"/>
              </w:rPr>
            </w:pPr>
            <w:r>
              <w:rPr>
                <w:rFonts w:ascii="Arial" w:hAnsi="Arial" w:cs="Arial"/>
                <w:lang w:val="sr-Latn-CS"/>
              </w:rPr>
              <w:t>Приход</w:t>
            </w:r>
            <w:r w:rsidR="00504B65" w:rsidRPr="00E229A2">
              <w:rPr>
                <w:rFonts w:ascii="Arial" w:hAnsi="Arial" w:cs="Arial"/>
                <w:lang w:val="sr-Latn-CS"/>
              </w:rPr>
              <w:t xml:space="preserve"> </w:t>
            </w:r>
            <w:r>
              <w:rPr>
                <w:rFonts w:ascii="Arial" w:hAnsi="Arial" w:cs="Arial"/>
                <w:lang w:val="sr-Latn-CS"/>
              </w:rPr>
              <w:t>од</w:t>
            </w:r>
            <w:r w:rsidR="00504B65" w:rsidRPr="00E229A2">
              <w:rPr>
                <w:rFonts w:ascii="Arial" w:hAnsi="Arial" w:cs="Arial"/>
                <w:lang w:val="sr-Latn-CS"/>
              </w:rPr>
              <w:t xml:space="preserve"> </w:t>
            </w:r>
            <w:r>
              <w:rPr>
                <w:rFonts w:ascii="Arial" w:hAnsi="Arial" w:cs="Arial"/>
                <w:lang w:val="sr-Latn-CS"/>
              </w:rPr>
              <w:t>посебне</w:t>
            </w:r>
            <w:r w:rsidR="00504B65" w:rsidRPr="00E229A2">
              <w:rPr>
                <w:rFonts w:ascii="Arial" w:hAnsi="Arial" w:cs="Arial"/>
                <w:lang w:val="sr-Latn-CS"/>
              </w:rPr>
              <w:t xml:space="preserve"> </w:t>
            </w:r>
            <w:r>
              <w:rPr>
                <w:rFonts w:ascii="Arial" w:hAnsi="Arial" w:cs="Arial"/>
                <w:lang w:val="sr-Latn-CS"/>
              </w:rPr>
              <w:t>водопривредне</w:t>
            </w:r>
            <w:r w:rsidR="00504B65" w:rsidRPr="00E229A2">
              <w:rPr>
                <w:rFonts w:ascii="Arial" w:hAnsi="Arial" w:cs="Arial"/>
                <w:lang w:val="sr-Latn-CS"/>
              </w:rPr>
              <w:t xml:space="preserve"> </w:t>
            </w:r>
            <w:r>
              <w:rPr>
                <w:rFonts w:ascii="Arial" w:hAnsi="Arial" w:cs="Arial"/>
                <w:lang w:val="sr-Latn-CS"/>
              </w:rPr>
              <w:t>накнаде</w:t>
            </w:r>
          </w:p>
        </w:tc>
        <w:tc>
          <w:tcPr>
            <w:tcW w:w="2381" w:type="dxa"/>
          </w:tcPr>
          <w:p w14:paraId="402C30F5" w14:textId="77777777" w:rsidR="00504B65" w:rsidRDefault="00504B65" w:rsidP="00253CE9">
            <w:pPr>
              <w:rPr>
                <w:rFonts w:ascii="Arial" w:hAnsi="Arial" w:cs="Arial"/>
                <w:lang w:val="sr-Cyrl-CS"/>
              </w:rPr>
            </w:pPr>
            <w:r>
              <w:rPr>
                <w:rFonts w:ascii="Arial" w:hAnsi="Arial" w:cs="Arial"/>
                <w:lang w:val="sr-Cyrl-CS"/>
              </w:rPr>
              <w:t xml:space="preserve">         </w:t>
            </w:r>
          </w:p>
          <w:p w14:paraId="7A5F093B" w14:textId="58AC12E0" w:rsidR="00504B65" w:rsidRPr="009162BB" w:rsidRDefault="009162BB" w:rsidP="009162BB">
            <w:pPr>
              <w:jc w:val="center"/>
              <w:rPr>
                <w:rFonts w:ascii="Arial" w:hAnsi="Arial" w:cs="Arial"/>
                <w:lang w:val="sr-Cyrl-RS"/>
              </w:rPr>
            </w:pPr>
            <w:r>
              <w:rPr>
                <w:rFonts w:ascii="Arial" w:hAnsi="Arial" w:cs="Arial"/>
                <w:lang w:val="sr-Cyrl-RS"/>
              </w:rPr>
              <w:t>-</w:t>
            </w:r>
          </w:p>
        </w:tc>
      </w:tr>
      <w:tr w:rsidR="00504B65" w:rsidRPr="00E229A2" w14:paraId="46575D60" w14:textId="77777777" w:rsidTr="00504B65">
        <w:tc>
          <w:tcPr>
            <w:tcW w:w="693" w:type="dxa"/>
          </w:tcPr>
          <w:p w14:paraId="26020260" w14:textId="77777777" w:rsidR="00504B65" w:rsidRPr="00E229A2" w:rsidRDefault="00504B65" w:rsidP="00FD1D9F">
            <w:pPr>
              <w:jc w:val="center"/>
              <w:rPr>
                <w:rFonts w:ascii="Arial" w:hAnsi="Arial" w:cs="Arial"/>
                <w:lang w:val="sr-Latn-CS"/>
              </w:rPr>
            </w:pPr>
            <w:r w:rsidRPr="00E229A2">
              <w:rPr>
                <w:rFonts w:ascii="Arial" w:hAnsi="Arial" w:cs="Arial"/>
                <w:lang w:val="sr-Latn-CS"/>
              </w:rPr>
              <w:t>4.</w:t>
            </w:r>
          </w:p>
        </w:tc>
        <w:tc>
          <w:tcPr>
            <w:tcW w:w="1048" w:type="dxa"/>
          </w:tcPr>
          <w:p w14:paraId="3621D645" w14:textId="77777777" w:rsidR="00504B65" w:rsidRPr="00253CE9" w:rsidRDefault="00504B65" w:rsidP="00FD1D9F">
            <w:pPr>
              <w:jc w:val="center"/>
              <w:rPr>
                <w:rFonts w:ascii="Arial" w:hAnsi="Arial" w:cs="Arial"/>
                <w:b/>
                <w:lang w:val="sr-Latn-CS"/>
              </w:rPr>
            </w:pPr>
            <w:r w:rsidRPr="00253CE9">
              <w:rPr>
                <w:rFonts w:ascii="Arial" w:hAnsi="Arial" w:cs="Arial"/>
                <w:b/>
                <w:lang w:val="sr-Latn-CS"/>
              </w:rPr>
              <w:t>65</w:t>
            </w:r>
          </w:p>
        </w:tc>
        <w:tc>
          <w:tcPr>
            <w:tcW w:w="3906" w:type="dxa"/>
          </w:tcPr>
          <w:p w14:paraId="4B25F426" w14:textId="77777777" w:rsidR="00504B65" w:rsidRPr="00E229A2" w:rsidRDefault="00AF0D6B" w:rsidP="00253CE9">
            <w:pPr>
              <w:jc w:val="both"/>
              <w:rPr>
                <w:rFonts w:ascii="Arial" w:hAnsi="Arial" w:cs="Arial"/>
                <w:lang w:val="sr-Latn-CS"/>
              </w:rPr>
            </w:pPr>
            <w:r>
              <w:rPr>
                <w:rFonts w:ascii="Arial" w:hAnsi="Arial" w:cs="Arial"/>
                <w:lang w:val="sr-Latn-CS"/>
              </w:rPr>
              <w:t>Остали</w:t>
            </w:r>
            <w:r w:rsidR="00504B65" w:rsidRPr="00E229A2">
              <w:rPr>
                <w:rFonts w:ascii="Arial" w:hAnsi="Arial" w:cs="Arial"/>
                <w:lang w:val="sr-Latn-CS"/>
              </w:rPr>
              <w:t xml:space="preserve"> </w:t>
            </w:r>
            <w:r>
              <w:rPr>
                <w:rFonts w:ascii="Arial" w:hAnsi="Arial" w:cs="Arial"/>
                <w:lang w:val="sr-Latn-CS"/>
              </w:rPr>
              <w:t>приходи</w:t>
            </w:r>
          </w:p>
        </w:tc>
        <w:tc>
          <w:tcPr>
            <w:tcW w:w="2381" w:type="dxa"/>
          </w:tcPr>
          <w:p w14:paraId="0A1442E7" w14:textId="112E3EB9" w:rsidR="00504B65" w:rsidRPr="00E229A2" w:rsidRDefault="00504B65" w:rsidP="007975FD">
            <w:pPr>
              <w:jc w:val="center"/>
              <w:rPr>
                <w:rFonts w:ascii="Arial" w:hAnsi="Arial" w:cs="Arial"/>
                <w:lang w:val="sr-Latn-CS"/>
              </w:rPr>
            </w:pPr>
            <w:r>
              <w:rPr>
                <w:rFonts w:ascii="Arial" w:hAnsi="Arial" w:cs="Arial"/>
                <w:lang w:val="sr-Cyrl-CS"/>
              </w:rPr>
              <w:t xml:space="preserve">   </w:t>
            </w:r>
            <w:r w:rsidR="009162BB">
              <w:rPr>
                <w:rFonts w:ascii="Arial" w:hAnsi="Arial" w:cs="Arial"/>
                <w:lang w:val="sr-Cyrl-CS"/>
              </w:rPr>
              <w:t>10</w:t>
            </w:r>
            <w:r w:rsidRPr="00E229A2">
              <w:rPr>
                <w:rFonts w:ascii="Arial" w:hAnsi="Arial" w:cs="Arial"/>
                <w:lang w:val="sr-Latn-CS"/>
              </w:rPr>
              <w:t>.000,00</w:t>
            </w:r>
          </w:p>
        </w:tc>
      </w:tr>
      <w:tr w:rsidR="00504B65" w:rsidRPr="00E229A2" w14:paraId="5B0FA70E" w14:textId="77777777" w:rsidTr="00504B65">
        <w:tc>
          <w:tcPr>
            <w:tcW w:w="693" w:type="dxa"/>
          </w:tcPr>
          <w:p w14:paraId="20A61454" w14:textId="77777777" w:rsidR="00504B65" w:rsidRPr="00E229A2" w:rsidRDefault="00504B65" w:rsidP="00FD1D9F">
            <w:pPr>
              <w:jc w:val="center"/>
              <w:rPr>
                <w:rFonts w:ascii="Arial" w:hAnsi="Arial" w:cs="Arial"/>
                <w:lang w:val="sr-Latn-CS"/>
              </w:rPr>
            </w:pPr>
          </w:p>
        </w:tc>
        <w:tc>
          <w:tcPr>
            <w:tcW w:w="1048" w:type="dxa"/>
          </w:tcPr>
          <w:p w14:paraId="1E6695F0" w14:textId="77777777" w:rsidR="00504B65" w:rsidRPr="00E229A2" w:rsidRDefault="00504B65" w:rsidP="00FD1D9F">
            <w:pPr>
              <w:jc w:val="center"/>
              <w:rPr>
                <w:rFonts w:ascii="Arial" w:hAnsi="Arial" w:cs="Arial"/>
                <w:lang w:val="sr-Latn-CS"/>
              </w:rPr>
            </w:pPr>
          </w:p>
        </w:tc>
        <w:tc>
          <w:tcPr>
            <w:tcW w:w="3906" w:type="dxa"/>
          </w:tcPr>
          <w:p w14:paraId="6092CD3C" w14:textId="77777777" w:rsidR="00504B65" w:rsidRPr="00253CE9" w:rsidRDefault="00AF0D6B" w:rsidP="00253CE9">
            <w:pPr>
              <w:jc w:val="both"/>
              <w:rPr>
                <w:rFonts w:ascii="Arial" w:hAnsi="Arial" w:cs="Arial"/>
                <w:b/>
                <w:lang w:val="sr-Latn-CS"/>
              </w:rPr>
            </w:pPr>
            <w:r>
              <w:rPr>
                <w:rFonts w:ascii="Arial" w:hAnsi="Arial" w:cs="Arial"/>
                <w:b/>
                <w:lang w:val="sr-Latn-CS"/>
              </w:rPr>
              <w:t>УКУПНО</w:t>
            </w:r>
            <w:r w:rsidR="00504B65" w:rsidRPr="00253CE9">
              <w:rPr>
                <w:rFonts w:ascii="Arial" w:hAnsi="Arial" w:cs="Arial"/>
                <w:b/>
                <w:lang w:val="sr-Latn-CS"/>
              </w:rPr>
              <w:t>:</w:t>
            </w:r>
          </w:p>
        </w:tc>
        <w:tc>
          <w:tcPr>
            <w:tcW w:w="2381" w:type="dxa"/>
          </w:tcPr>
          <w:p w14:paraId="7AD867B6" w14:textId="5BB20D10" w:rsidR="00504B65" w:rsidRPr="00253CE9" w:rsidRDefault="00504B65" w:rsidP="007975FD">
            <w:pPr>
              <w:rPr>
                <w:rFonts w:ascii="Arial" w:hAnsi="Arial" w:cs="Arial"/>
                <w:b/>
                <w:lang w:val="sr-Latn-CS"/>
              </w:rPr>
            </w:pPr>
            <w:r w:rsidRPr="00253CE9">
              <w:rPr>
                <w:rFonts w:ascii="Arial" w:hAnsi="Arial" w:cs="Arial"/>
                <w:b/>
                <w:lang w:val="sr-Cyrl-CS"/>
              </w:rPr>
              <w:t xml:space="preserve">         </w:t>
            </w:r>
            <w:r w:rsidR="009162BB">
              <w:rPr>
                <w:rFonts w:ascii="Arial" w:hAnsi="Arial" w:cs="Arial"/>
                <w:b/>
                <w:lang w:val="sr-Cyrl-CS"/>
              </w:rPr>
              <w:t>950</w:t>
            </w:r>
            <w:r w:rsidRPr="00253CE9">
              <w:rPr>
                <w:rFonts w:ascii="Arial" w:hAnsi="Arial" w:cs="Arial"/>
                <w:b/>
                <w:lang w:val="sr-Latn-CS"/>
              </w:rPr>
              <w:t>.</w:t>
            </w:r>
            <w:r>
              <w:rPr>
                <w:rFonts w:ascii="Arial" w:hAnsi="Arial" w:cs="Arial"/>
                <w:b/>
              </w:rPr>
              <w:t>0</w:t>
            </w:r>
            <w:r w:rsidRPr="00253CE9">
              <w:rPr>
                <w:rFonts w:ascii="Arial" w:hAnsi="Arial" w:cs="Arial"/>
                <w:b/>
                <w:lang w:val="sr-Latn-CS"/>
              </w:rPr>
              <w:t>00,00</w:t>
            </w:r>
          </w:p>
        </w:tc>
      </w:tr>
    </w:tbl>
    <w:p w14:paraId="02889A55" w14:textId="77777777" w:rsidR="007C2D64" w:rsidRPr="00203EF3" w:rsidRDefault="007C2D64">
      <w:pPr>
        <w:rPr>
          <w:rFonts w:ascii="Arial" w:hAnsi="Arial" w:cs="Arial"/>
        </w:rPr>
      </w:pPr>
    </w:p>
    <w:p w14:paraId="774FAA34" w14:textId="77777777" w:rsidR="00E27136" w:rsidRPr="00C53A25" w:rsidRDefault="00AF0D6B">
      <w:pPr>
        <w:rPr>
          <w:rFonts w:ascii="Arial" w:hAnsi="Arial" w:cs="Arial"/>
          <w:b/>
        </w:rPr>
      </w:pPr>
      <w:r>
        <w:rPr>
          <w:rFonts w:ascii="Arial" w:hAnsi="Arial" w:cs="Arial"/>
          <w:b/>
          <w:lang w:val="sr-Cyrl-CS"/>
        </w:rPr>
        <w:lastRenderedPageBreak/>
        <w:t>План</w:t>
      </w:r>
      <w:r w:rsidR="00F71311" w:rsidRPr="00253CE9">
        <w:rPr>
          <w:rFonts w:ascii="Arial" w:hAnsi="Arial" w:cs="Arial"/>
          <w:b/>
          <w:lang w:val="sr-Cyrl-CS"/>
        </w:rPr>
        <w:t xml:space="preserve"> </w:t>
      </w:r>
      <w:r>
        <w:rPr>
          <w:rFonts w:ascii="Arial" w:hAnsi="Arial" w:cs="Arial"/>
          <w:b/>
          <w:lang w:val="sr-Cyrl-CS"/>
        </w:rPr>
        <w:t>расхода</w:t>
      </w:r>
      <w:r w:rsidR="00110C1B">
        <w:rPr>
          <w:rFonts w:ascii="Arial" w:hAnsi="Arial" w:cs="Arial"/>
          <w:b/>
        </w:rPr>
        <w:t xml:space="preserve"> </w:t>
      </w:r>
    </w:p>
    <w:p w14:paraId="46418680" w14:textId="0DF0DDC6" w:rsidR="00253CE9" w:rsidRPr="00EC0667" w:rsidRDefault="00AF0D6B">
      <w:pPr>
        <w:rPr>
          <w:rFonts w:ascii="Arial" w:hAnsi="Arial" w:cs="Arial"/>
          <w:b/>
          <w:sz w:val="20"/>
          <w:szCs w:val="20"/>
          <w:lang w:val="sr-Cyrl-CS"/>
        </w:rPr>
      </w:pPr>
      <w:r w:rsidRPr="00EC0667">
        <w:rPr>
          <w:rFonts w:ascii="Arial" w:hAnsi="Arial" w:cs="Arial"/>
          <w:sz w:val="20"/>
          <w:szCs w:val="20"/>
          <w:lang w:val="sr-Cyrl-CS"/>
        </w:rPr>
        <w:t>Приходи</w:t>
      </w:r>
      <w:r w:rsidR="00F71311" w:rsidRPr="00EC0667">
        <w:rPr>
          <w:rFonts w:ascii="Arial" w:hAnsi="Arial" w:cs="Arial"/>
          <w:sz w:val="20"/>
          <w:szCs w:val="20"/>
          <w:lang w:val="sr-Cyrl-CS"/>
        </w:rPr>
        <w:t xml:space="preserve"> </w:t>
      </w:r>
      <w:r w:rsidRPr="00EC0667">
        <w:rPr>
          <w:rFonts w:ascii="Arial" w:hAnsi="Arial" w:cs="Arial"/>
          <w:sz w:val="20"/>
          <w:szCs w:val="20"/>
          <w:lang w:val="sr-Cyrl-CS"/>
        </w:rPr>
        <w:t>од</w:t>
      </w:r>
      <w:r w:rsidR="00A60A3F" w:rsidRPr="00EC0667">
        <w:rPr>
          <w:rFonts w:ascii="Arial" w:hAnsi="Arial" w:cs="Arial"/>
          <w:sz w:val="20"/>
          <w:szCs w:val="20"/>
          <w:lang w:val="sr-Cyrl-CS"/>
        </w:rPr>
        <w:t xml:space="preserve"> </w:t>
      </w:r>
      <w:r w:rsidR="00B27DF3">
        <w:rPr>
          <w:rFonts w:ascii="Arial" w:hAnsi="Arial" w:cs="Arial"/>
          <w:sz w:val="20"/>
          <w:szCs w:val="20"/>
        </w:rPr>
        <w:t>950</w:t>
      </w:r>
      <w:r w:rsidR="00F71311" w:rsidRPr="00EC0667">
        <w:rPr>
          <w:rFonts w:ascii="Arial" w:hAnsi="Arial" w:cs="Arial"/>
          <w:sz w:val="20"/>
          <w:szCs w:val="20"/>
          <w:lang w:val="sr-Cyrl-CS"/>
        </w:rPr>
        <w:t>.</w:t>
      </w:r>
      <w:r w:rsidR="00110C1B" w:rsidRPr="00EC0667">
        <w:rPr>
          <w:rFonts w:ascii="Arial" w:hAnsi="Arial" w:cs="Arial"/>
          <w:sz w:val="20"/>
          <w:szCs w:val="20"/>
        </w:rPr>
        <w:t>0</w:t>
      </w:r>
      <w:r w:rsidR="00F71311" w:rsidRPr="00EC0667">
        <w:rPr>
          <w:rFonts w:ascii="Arial" w:hAnsi="Arial" w:cs="Arial"/>
          <w:sz w:val="20"/>
          <w:szCs w:val="20"/>
          <w:lang w:val="sr-Cyrl-CS"/>
        </w:rPr>
        <w:t xml:space="preserve">00,00 </w:t>
      </w:r>
      <w:r w:rsidRPr="00EC0667">
        <w:rPr>
          <w:rFonts w:ascii="Arial" w:hAnsi="Arial" w:cs="Arial"/>
          <w:sz w:val="20"/>
          <w:szCs w:val="20"/>
          <w:lang w:val="sr-Cyrl-CS"/>
        </w:rPr>
        <w:t>КМ</w:t>
      </w:r>
      <w:r w:rsidR="00F71311" w:rsidRPr="00EC0667">
        <w:rPr>
          <w:rFonts w:ascii="Arial" w:hAnsi="Arial" w:cs="Arial"/>
          <w:sz w:val="20"/>
          <w:szCs w:val="20"/>
          <w:lang w:val="sr-Cyrl-CS"/>
        </w:rPr>
        <w:t xml:space="preserve"> </w:t>
      </w:r>
      <w:r w:rsidRPr="00EC0667">
        <w:rPr>
          <w:rFonts w:ascii="Arial" w:hAnsi="Arial" w:cs="Arial"/>
          <w:sz w:val="20"/>
          <w:szCs w:val="20"/>
          <w:lang w:val="sr-Cyrl-CS"/>
        </w:rPr>
        <w:t>се</w:t>
      </w:r>
      <w:r w:rsidR="00F71311" w:rsidRPr="00EC0667">
        <w:rPr>
          <w:rFonts w:ascii="Arial" w:hAnsi="Arial" w:cs="Arial"/>
          <w:sz w:val="20"/>
          <w:szCs w:val="20"/>
          <w:lang w:val="sr-Cyrl-CS"/>
        </w:rPr>
        <w:t xml:space="preserve"> </w:t>
      </w:r>
      <w:r w:rsidRPr="00EC0667">
        <w:rPr>
          <w:rFonts w:ascii="Arial" w:hAnsi="Arial" w:cs="Arial"/>
          <w:sz w:val="20"/>
          <w:szCs w:val="20"/>
          <w:lang w:val="sr-Cyrl-CS"/>
        </w:rPr>
        <w:t>планирају</w:t>
      </w:r>
      <w:r w:rsidR="00F71311" w:rsidRPr="00EC0667">
        <w:rPr>
          <w:rFonts w:ascii="Arial" w:hAnsi="Arial" w:cs="Arial"/>
          <w:sz w:val="20"/>
          <w:szCs w:val="20"/>
          <w:lang w:val="sr-Cyrl-CS"/>
        </w:rPr>
        <w:t xml:space="preserve"> </w:t>
      </w:r>
      <w:r w:rsidRPr="00EC0667">
        <w:rPr>
          <w:rFonts w:ascii="Arial" w:hAnsi="Arial" w:cs="Arial"/>
          <w:sz w:val="20"/>
          <w:szCs w:val="20"/>
          <w:lang w:val="sr-Cyrl-CS"/>
        </w:rPr>
        <w:t>утрошити</w:t>
      </w:r>
      <w:r w:rsidR="00F71311" w:rsidRPr="00EC0667">
        <w:rPr>
          <w:rFonts w:ascii="Arial" w:hAnsi="Arial" w:cs="Arial"/>
          <w:sz w:val="20"/>
          <w:szCs w:val="20"/>
          <w:lang w:val="sr-Cyrl-CS"/>
        </w:rPr>
        <w:t xml:space="preserve"> </w:t>
      </w:r>
      <w:r w:rsidRPr="00EC0667">
        <w:rPr>
          <w:rFonts w:ascii="Arial" w:hAnsi="Arial" w:cs="Arial"/>
          <w:sz w:val="20"/>
          <w:szCs w:val="20"/>
          <w:lang w:val="sr-Cyrl-CS"/>
        </w:rPr>
        <w:t>на</w:t>
      </w:r>
      <w:r w:rsidR="00F71311" w:rsidRPr="00EC0667">
        <w:rPr>
          <w:rFonts w:ascii="Arial" w:hAnsi="Arial" w:cs="Arial"/>
          <w:sz w:val="20"/>
          <w:szCs w:val="20"/>
          <w:lang w:val="sr-Cyrl-CS"/>
        </w:rPr>
        <w:t xml:space="preserve"> </w:t>
      </w:r>
      <w:r w:rsidRPr="00EC0667">
        <w:rPr>
          <w:rFonts w:ascii="Arial" w:hAnsi="Arial" w:cs="Arial"/>
          <w:sz w:val="20"/>
          <w:szCs w:val="20"/>
          <w:lang w:val="sr-Cyrl-CS"/>
        </w:rPr>
        <w:t>следићи</w:t>
      </w:r>
      <w:r w:rsidR="00F71311" w:rsidRPr="00EC0667">
        <w:rPr>
          <w:rFonts w:ascii="Arial" w:hAnsi="Arial" w:cs="Arial"/>
          <w:sz w:val="20"/>
          <w:szCs w:val="20"/>
          <w:lang w:val="sr-Cyrl-CS"/>
        </w:rPr>
        <w:t xml:space="preserve"> </w:t>
      </w:r>
      <w:r w:rsidRPr="00EC0667">
        <w:rPr>
          <w:rFonts w:ascii="Arial" w:hAnsi="Arial" w:cs="Arial"/>
          <w:sz w:val="20"/>
          <w:szCs w:val="20"/>
          <w:lang w:val="sr-Cyrl-CS"/>
        </w:rPr>
        <w:t>начин</w:t>
      </w:r>
      <w:r w:rsidR="00F71311" w:rsidRPr="00EC0667">
        <w:rPr>
          <w:rFonts w:ascii="Arial" w:hAnsi="Arial" w:cs="Arial"/>
          <w:sz w:val="20"/>
          <w:szCs w:val="20"/>
          <w:lang w:val="sr-Cyrl-CS"/>
        </w:rPr>
        <w:t>:</w:t>
      </w:r>
    </w:p>
    <w:tbl>
      <w:tblPr>
        <w:tblStyle w:val="TableGrid"/>
        <w:tblW w:w="0" w:type="auto"/>
        <w:tblLayout w:type="fixed"/>
        <w:tblLook w:val="04A0" w:firstRow="1" w:lastRow="0" w:firstColumn="1" w:lastColumn="0" w:noHBand="0" w:noVBand="1"/>
      </w:tblPr>
      <w:tblGrid>
        <w:gridCol w:w="923"/>
        <w:gridCol w:w="1255"/>
        <w:gridCol w:w="3960"/>
        <w:gridCol w:w="2790"/>
      </w:tblGrid>
      <w:tr w:rsidR="00110C1B" w:rsidRPr="00E229A2" w14:paraId="2D730BD4" w14:textId="77777777" w:rsidTr="00110C1B">
        <w:tc>
          <w:tcPr>
            <w:tcW w:w="923" w:type="dxa"/>
          </w:tcPr>
          <w:p w14:paraId="5AD1AED8" w14:textId="77777777" w:rsidR="00110C1B" w:rsidRPr="00253CE9" w:rsidRDefault="00AF0D6B" w:rsidP="00FD1D9F">
            <w:pPr>
              <w:jc w:val="center"/>
              <w:rPr>
                <w:rFonts w:ascii="Arial" w:hAnsi="Arial" w:cs="Arial"/>
                <w:b/>
                <w:lang w:val="sr-Latn-CS"/>
              </w:rPr>
            </w:pPr>
            <w:r>
              <w:rPr>
                <w:rFonts w:ascii="Arial" w:hAnsi="Arial" w:cs="Arial"/>
                <w:b/>
                <w:lang w:val="sr-Latn-CS"/>
              </w:rPr>
              <w:t>Ред</w:t>
            </w:r>
            <w:r w:rsidR="00110C1B" w:rsidRPr="00253CE9">
              <w:rPr>
                <w:rFonts w:ascii="Arial" w:hAnsi="Arial" w:cs="Arial"/>
                <w:b/>
                <w:lang w:val="sr-Latn-CS"/>
              </w:rPr>
              <w:t>.</w:t>
            </w:r>
            <w:r>
              <w:rPr>
                <w:rFonts w:ascii="Arial" w:hAnsi="Arial" w:cs="Arial"/>
                <w:b/>
                <w:lang w:val="sr-Latn-CS"/>
              </w:rPr>
              <w:t>бр</w:t>
            </w:r>
            <w:r w:rsidR="00110C1B" w:rsidRPr="00253CE9">
              <w:rPr>
                <w:rFonts w:ascii="Arial" w:hAnsi="Arial" w:cs="Arial"/>
                <w:b/>
                <w:lang w:val="sr-Latn-CS"/>
              </w:rPr>
              <w:t>.</w:t>
            </w:r>
          </w:p>
        </w:tc>
        <w:tc>
          <w:tcPr>
            <w:tcW w:w="1255" w:type="dxa"/>
          </w:tcPr>
          <w:p w14:paraId="392D8636" w14:textId="77777777" w:rsidR="00110C1B" w:rsidRPr="00253CE9" w:rsidRDefault="00AF0D6B" w:rsidP="00FD1D9F">
            <w:pPr>
              <w:jc w:val="center"/>
              <w:rPr>
                <w:rFonts w:ascii="Arial" w:hAnsi="Arial" w:cs="Arial"/>
                <w:b/>
                <w:lang w:val="sr-Latn-CS"/>
              </w:rPr>
            </w:pPr>
            <w:r>
              <w:rPr>
                <w:rFonts w:ascii="Arial" w:hAnsi="Arial" w:cs="Arial"/>
                <w:b/>
                <w:lang w:val="sr-Cyrl-CS"/>
              </w:rPr>
              <w:t>Основни</w:t>
            </w:r>
            <w:r w:rsidR="00110C1B" w:rsidRPr="00253CE9">
              <w:rPr>
                <w:rFonts w:ascii="Arial" w:hAnsi="Arial" w:cs="Arial"/>
                <w:b/>
                <w:lang w:val="sr-Cyrl-CS"/>
              </w:rPr>
              <w:t xml:space="preserve"> </w:t>
            </w:r>
            <w:r>
              <w:rPr>
                <w:rFonts w:ascii="Arial" w:hAnsi="Arial" w:cs="Arial"/>
                <w:b/>
                <w:lang w:val="sr-Cyrl-CS"/>
              </w:rPr>
              <w:t>број</w:t>
            </w:r>
            <w:r w:rsidR="00110C1B" w:rsidRPr="00253CE9">
              <w:rPr>
                <w:rFonts w:ascii="Arial" w:hAnsi="Arial" w:cs="Arial"/>
                <w:b/>
                <w:lang w:val="sr-Cyrl-CS"/>
              </w:rPr>
              <w:t xml:space="preserve"> </w:t>
            </w:r>
            <w:r>
              <w:rPr>
                <w:rFonts w:ascii="Arial" w:hAnsi="Arial" w:cs="Arial"/>
                <w:b/>
                <w:lang w:val="sr-Cyrl-CS"/>
              </w:rPr>
              <w:t>и</w:t>
            </w:r>
            <w:r w:rsidR="00110C1B" w:rsidRPr="00253CE9">
              <w:rPr>
                <w:rFonts w:ascii="Arial" w:hAnsi="Arial" w:cs="Arial"/>
                <w:b/>
                <w:lang w:val="sr-Cyrl-CS"/>
              </w:rPr>
              <w:t xml:space="preserve"> </w:t>
            </w:r>
            <w:r>
              <w:rPr>
                <w:rFonts w:ascii="Arial" w:hAnsi="Arial" w:cs="Arial"/>
                <w:b/>
                <w:lang w:val="sr-Cyrl-CS"/>
              </w:rPr>
              <w:t>п</w:t>
            </w:r>
            <w:r>
              <w:rPr>
                <w:rFonts w:ascii="Arial" w:hAnsi="Arial" w:cs="Arial"/>
                <w:b/>
                <w:lang w:val="sr-Latn-CS"/>
              </w:rPr>
              <w:t>одброј</w:t>
            </w:r>
          </w:p>
        </w:tc>
        <w:tc>
          <w:tcPr>
            <w:tcW w:w="3960" w:type="dxa"/>
          </w:tcPr>
          <w:p w14:paraId="2282951E" w14:textId="77777777" w:rsidR="00110C1B" w:rsidRPr="00253CE9" w:rsidRDefault="00AF0D6B" w:rsidP="00FD1D9F">
            <w:pPr>
              <w:jc w:val="center"/>
              <w:rPr>
                <w:rFonts w:ascii="Arial" w:hAnsi="Arial" w:cs="Arial"/>
                <w:b/>
                <w:lang w:val="sr-Latn-CS"/>
              </w:rPr>
            </w:pPr>
            <w:r>
              <w:rPr>
                <w:rFonts w:ascii="Arial" w:hAnsi="Arial" w:cs="Arial"/>
                <w:b/>
                <w:lang w:val="sr-Latn-CS"/>
              </w:rPr>
              <w:t>ОПИС</w:t>
            </w:r>
          </w:p>
        </w:tc>
        <w:tc>
          <w:tcPr>
            <w:tcW w:w="2790" w:type="dxa"/>
          </w:tcPr>
          <w:p w14:paraId="069F6F07" w14:textId="6E2BD511" w:rsidR="00110C1B" w:rsidRPr="00253CE9" w:rsidRDefault="00AF0D6B" w:rsidP="007975FD">
            <w:pPr>
              <w:jc w:val="center"/>
              <w:rPr>
                <w:rFonts w:ascii="Arial" w:hAnsi="Arial" w:cs="Arial"/>
                <w:b/>
                <w:lang w:val="sr-Latn-CS"/>
              </w:rPr>
            </w:pPr>
            <w:r>
              <w:rPr>
                <w:rFonts w:ascii="Arial" w:hAnsi="Arial" w:cs="Arial"/>
                <w:b/>
                <w:lang w:val="sr-Latn-CS"/>
              </w:rPr>
              <w:t>План</w:t>
            </w:r>
            <w:r w:rsidR="00110C1B" w:rsidRPr="00253CE9">
              <w:rPr>
                <w:rFonts w:ascii="Arial" w:hAnsi="Arial" w:cs="Arial"/>
                <w:b/>
                <w:lang w:val="sr-Latn-CS"/>
              </w:rPr>
              <w:t xml:space="preserve"> </w:t>
            </w:r>
            <w:r>
              <w:rPr>
                <w:rFonts w:ascii="Arial" w:hAnsi="Arial" w:cs="Arial"/>
                <w:b/>
                <w:lang w:val="sr-Latn-CS"/>
              </w:rPr>
              <w:t>за</w:t>
            </w:r>
            <w:r w:rsidR="00183100">
              <w:rPr>
                <w:rFonts w:ascii="Arial" w:hAnsi="Arial" w:cs="Arial"/>
                <w:b/>
                <w:lang w:val="sr-Latn-CS"/>
              </w:rPr>
              <w:t xml:space="preserve"> 20</w:t>
            </w:r>
            <w:r w:rsidR="00183100">
              <w:rPr>
                <w:rFonts w:ascii="Arial" w:hAnsi="Arial" w:cs="Arial"/>
                <w:b/>
              </w:rPr>
              <w:t>2</w:t>
            </w:r>
            <w:r w:rsidR="00B27DF3">
              <w:rPr>
                <w:rFonts w:ascii="Arial" w:hAnsi="Arial" w:cs="Arial"/>
                <w:b/>
              </w:rPr>
              <w:t>1</w:t>
            </w:r>
            <w:r w:rsidR="00110C1B" w:rsidRPr="00253CE9">
              <w:rPr>
                <w:rFonts w:ascii="Arial" w:hAnsi="Arial" w:cs="Arial"/>
                <w:b/>
                <w:lang w:val="sr-Latn-CS"/>
              </w:rPr>
              <w:t>.</w:t>
            </w:r>
            <w:r>
              <w:rPr>
                <w:rFonts w:ascii="Arial" w:hAnsi="Arial" w:cs="Arial"/>
                <w:b/>
                <w:lang w:val="sr-Latn-CS"/>
              </w:rPr>
              <w:t>годину</w:t>
            </w:r>
          </w:p>
        </w:tc>
      </w:tr>
      <w:tr w:rsidR="00110C1B" w:rsidRPr="00E229A2" w14:paraId="7EE9259D" w14:textId="77777777" w:rsidTr="00110C1B">
        <w:tc>
          <w:tcPr>
            <w:tcW w:w="923" w:type="dxa"/>
          </w:tcPr>
          <w:p w14:paraId="319984E8" w14:textId="77777777" w:rsidR="00110C1B" w:rsidRPr="00663F3E" w:rsidRDefault="002B5FFE" w:rsidP="00FD1D9F">
            <w:pPr>
              <w:rPr>
                <w:rFonts w:ascii="Arial" w:hAnsi="Arial" w:cs="Arial"/>
                <w:b/>
              </w:rPr>
            </w:pPr>
            <w:r>
              <w:rPr>
                <w:rFonts w:ascii="Arial" w:hAnsi="Arial" w:cs="Arial"/>
                <w:b/>
              </w:rPr>
              <w:t>I</w:t>
            </w:r>
          </w:p>
        </w:tc>
        <w:tc>
          <w:tcPr>
            <w:tcW w:w="1255" w:type="dxa"/>
          </w:tcPr>
          <w:p w14:paraId="698C774B" w14:textId="77777777" w:rsidR="00110C1B" w:rsidRPr="00E229A2" w:rsidRDefault="00110C1B" w:rsidP="00FD1D9F">
            <w:pPr>
              <w:rPr>
                <w:rFonts w:ascii="Arial" w:hAnsi="Arial" w:cs="Arial"/>
                <w:b/>
                <w:lang w:val="sr-Latn-CS"/>
              </w:rPr>
            </w:pPr>
            <w:r w:rsidRPr="00E229A2">
              <w:rPr>
                <w:rFonts w:ascii="Arial" w:hAnsi="Arial" w:cs="Arial"/>
                <w:b/>
                <w:lang w:val="sr-Latn-CS"/>
              </w:rPr>
              <w:t>50</w:t>
            </w:r>
          </w:p>
        </w:tc>
        <w:tc>
          <w:tcPr>
            <w:tcW w:w="3960" w:type="dxa"/>
          </w:tcPr>
          <w:p w14:paraId="4CC96F3B" w14:textId="77777777" w:rsidR="00110C1B" w:rsidRPr="00E229A2" w:rsidRDefault="00AF0D6B" w:rsidP="00FD1D9F">
            <w:pPr>
              <w:rPr>
                <w:rFonts w:ascii="Arial" w:hAnsi="Arial" w:cs="Arial"/>
                <w:b/>
                <w:lang w:val="sr-Latn-CS"/>
              </w:rPr>
            </w:pPr>
            <w:r>
              <w:rPr>
                <w:rFonts w:ascii="Arial" w:hAnsi="Arial" w:cs="Arial"/>
                <w:b/>
                <w:lang w:val="sr-Latn-CS"/>
              </w:rPr>
              <w:t>Инвестициони</w:t>
            </w:r>
            <w:r w:rsidR="00110C1B" w:rsidRPr="00E229A2">
              <w:rPr>
                <w:rFonts w:ascii="Arial" w:hAnsi="Arial" w:cs="Arial"/>
                <w:b/>
                <w:lang w:val="sr-Latn-CS"/>
              </w:rPr>
              <w:t xml:space="preserve"> </w:t>
            </w:r>
            <w:r>
              <w:rPr>
                <w:rFonts w:ascii="Arial" w:hAnsi="Arial" w:cs="Arial"/>
                <w:b/>
                <w:lang w:val="sr-Latn-CS"/>
              </w:rPr>
              <w:t>расходи</w:t>
            </w:r>
            <w:r w:rsidR="00110C1B" w:rsidRPr="00E229A2">
              <w:rPr>
                <w:rFonts w:ascii="Arial" w:hAnsi="Arial" w:cs="Arial"/>
                <w:b/>
                <w:lang w:val="sr-Latn-CS"/>
              </w:rPr>
              <w:t>:</w:t>
            </w:r>
          </w:p>
        </w:tc>
        <w:tc>
          <w:tcPr>
            <w:tcW w:w="2790" w:type="dxa"/>
          </w:tcPr>
          <w:p w14:paraId="66BD155B" w14:textId="06A76ED1" w:rsidR="00110C1B" w:rsidRPr="00E229A2" w:rsidRDefault="00183100" w:rsidP="00FD1D9F">
            <w:pPr>
              <w:jc w:val="right"/>
              <w:rPr>
                <w:rFonts w:ascii="Arial" w:hAnsi="Arial" w:cs="Arial"/>
                <w:b/>
                <w:lang w:val="sr-Latn-CS"/>
              </w:rPr>
            </w:pPr>
            <w:r>
              <w:rPr>
                <w:rFonts w:ascii="Arial" w:hAnsi="Arial" w:cs="Arial"/>
                <w:b/>
              </w:rPr>
              <w:t>4</w:t>
            </w:r>
            <w:r w:rsidR="00B27DF3">
              <w:rPr>
                <w:rFonts w:ascii="Arial" w:hAnsi="Arial" w:cs="Arial"/>
                <w:b/>
              </w:rPr>
              <w:t>8</w:t>
            </w:r>
            <w:r w:rsidR="00110C1B">
              <w:rPr>
                <w:rFonts w:ascii="Arial" w:hAnsi="Arial" w:cs="Arial"/>
                <w:b/>
              </w:rPr>
              <w:t>0</w:t>
            </w:r>
            <w:r w:rsidR="00110C1B">
              <w:rPr>
                <w:rFonts w:ascii="Arial" w:hAnsi="Arial" w:cs="Arial"/>
                <w:b/>
                <w:lang w:val="sr-Latn-CS"/>
              </w:rPr>
              <w:t>.0</w:t>
            </w:r>
            <w:r w:rsidR="00110C1B" w:rsidRPr="00E229A2">
              <w:rPr>
                <w:rFonts w:ascii="Arial" w:hAnsi="Arial" w:cs="Arial"/>
                <w:b/>
                <w:lang w:val="sr-Latn-CS"/>
              </w:rPr>
              <w:t>00,00</w:t>
            </w:r>
          </w:p>
        </w:tc>
      </w:tr>
      <w:tr w:rsidR="00110C1B" w:rsidRPr="00E229A2" w14:paraId="69E6C680" w14:textId="77777777" w:rsidTr="00110C1B">
        <w:tc>
          <w:tcPr>
            <w:tcW w:w="923" w:type="dxa"/>
          </w:tcPr>
          <w:p w14:paraId="5154E4E8" w14:textId="77777777" w:rsidR="00110C1B" w:rsidRPr="00E229A2" w:rsidRDefault="00110C1B" w:rsidP="00FD1D9F">
            <w:pPr>
              <w:rPr>
                <w:rFonts w:ascii="Arial" w:hAnsi="Arial" w:cs="Arial"/>
                <w:lang w:val="sr-Latn-CS"/>
              </w:rPr>
            </w:pPr>
            <w:r w:rsidRPr="00E229A2">
              <w:rPr>
                <w:rFonts w:ascii="Arial" w:hAnsi="Arial" w:cs="Arial"/>
                <w:lang w:val="sr-Latn-CS"/>
              </w:rPr>
              <w:t>1.</w:t>
            </w:r>
          </w:p>
        </w:tc>
        <w:tc>
          <w:tcPr>
            <w:tcW w:w="1255" w:type="dxa"/>
          </w:tcPr>
          <w:p w14:paraId="40DE6F46" w14:textId="77777777" w:rsidR="00110C1B" w:rsidRPr="00E229A2" w:rsidRDefault="00110C1B" w:rsidP="00FD1D9F">
            <w:pPr>
              <w:rPr>
                <w:rFonts w:ascii="Arial" w:hAnsi="Arial" w:cs="Arial"/>
                <w:lang w:val="sr-Latn-CS"/>
              </w:rPr>
            </w:pPr>
            <w:r w:rsidRPr="00E229A2">
              <w:rPr>
                <w:rFonts w:ascii="Arial" w:hAnsi="Arial" w:cs="Arial"/>
                <w:lang w:val="sr-Latn-CS"/>
              </w:rPr>
              <w:t>501</w:t>
            </w:r>
          </w:p>
        </w:tc>
        <w:tc>
          <w:tcPr>
            <w:tcW w:w="3960" w:type="dxa"/>
          </w:tcPr>
          <w:p w14:paraId="305FA5D9" w14:textId="77777777" w:rsidR="00110C1B" w:rsidRPr="00E229A2" w:rsidRDefault="00AF0D6B" w:rsidP="006F3627">
            <w:pPr>
              <w:jc w:val="both"/>
              <w:rPr>
                <w:rFonts w:ascii="Arial" w:hAnsi="Arial" w:cs="Arial"/>
                <w:lang w:val="sr-Cyrl-CS"/>
              </w:rPr>
            </w:pPr>
            <w:r>
              <w:rPr>
                <w:rFonts w:ascii="Arial" w:hAnsi="Arial" w:cs="Arial"/>
                <w:lang w:val="sr-Latn-CS"/>
              </w:rPr>
              <w:t>Текуће</w:t>
            </w:r>
            <w:r w:rsidR="00110C1B" w:rsidRPr="00E229A2">
              <w:rPr>
                <w:rFonts w:ascii="Arial" w:hAnsi="Arial" w:cs="Arial"/>
                <w:lang w:val="sr-Latn-CS"/>
              </w:rPr>
              <w:t xml:space="preserve"> </w:t>
            </w:r>
            <w:r>
              <w:rPr>
                <w:rFonts w:ascii="Arial" w:hAnsi="Arial" w:cs="Arial"/>
                <w:lang w:val="sr-Latn-CS"/>
              </w:rPr>
              <w:t>одржавање</w:t>
            </w:r>
            <w:r w:rsidR="00110C1B" w:rsidRPr="00E229A2">
              <w:rPr>
                <w:rFonts w:ascii="Arial" w:hAnsi="Arial" w:cs="Arial"/>
                <w:lang w:val="sr-Latn-CS"/>
              </w:rPr>
              <w:t xml:space="preserve"> </w:t>
            </w:r>
            <w:r>
              <w:rPr>
                <w:rFonts w:ascii="Arial" w:hAnsi="Arial" w:cs="Arial"/>
                <w:lang w:val="sr-Latn-CS"/>
              </w:rPr>
              <w:t>хидромелирационог</w:t>
            </w:r>
            <w:r w:rsidR="00DC7D10">
              <w:rPr>
                <w:rFonts w:ascii="Arial" w:hAnsi="Arial" w:cs="Arial"/>
                <w:lang w:val="sr-Latn-CS"/>
              </w:rPr>
              <w:t xml:space="preserve"> </w:t>
            </w:r>
            <w:r>
              <w:rPr>
                <w:rFonts w:ascii="Arial" w:hAnsi="Arial" w:cs="Arial"/>
                <w:lang w:val="sr-Latn-CS"/>
              </w:rPr>
              <w:t>система</w:t>
            </w:r>
            <w:r w:rsidR="00DC7D10">
              <w:rPr>
                <w:rFonts w:ascii="Arial" w:hAnsi="Arial" w:cs="Arial"/>
                <w:lang w:val="sr-Latn-CS"/>
              </w:rPr>
              <w:t xml:space="preserve"> „</w:t>
            </w:r>
            <w:r>
              <w:rPr>
                <w:rFonts w:ascii="Arial" w:hAnsi="Arial" w:cs="Arial"/>
                <w:lang w:val="sr-Latn-CS"/>
              </w:rPr>
              <w:t>Семберија</w:t>
            </w:r>
            <w:r w:rsidR="00DC7D10">
              <w:rPr>
                <w:rFonts w:ascii="Arial" w:hAnsi="Arial" w:cs="Arial"/>
                <w:lang w:val="sr-Latn-CS"/>
              </w:rPr>
              <w:t xml:space="preserve">“ </w:t>
            </w:r>
            <w:r>
              <w:rPr>
                <w:rFonts w:ascii="Arial" w:hAnsi="Arial" w:cs="Arial"/>
                <w:lang w:val="sr-Latn-CS"/>
              </w:rPr>
              <w:t>Бијељина</w:t>
            </w:r>
          </w:p>
        </w:tc>
        <w:tc>
          <w:tcPr>
            <w:tcW w:w="2790" w:type="dxa"/>
          </w:tcPr>
          <w:p w14:paraId="606A525E" w14:textId="77777777" w:rsidR="00110C1B" w:rsidRPr="00E229A2" w:rsidRDefault="00183100" w:rsidP="00FD1D9F">
            <w:pPr>
              <w:jc w:val="right"/>
              <w:rPr>
                <w:rFonts w:ascii="Arial" w:hAnsi="Arial" w:cs="Arial"/>
                <w:lang w:val="sr-Latn-CS"/>
              </w:rPr>
            </w:pPr>
            <w:r>
              <w:rPr>
                <w:rFonts w:ascii="Arial" w:hAnsi="Arial" w:cs="Arial"/>
                <w:lang w:val="sr-Latn-CS"/>
              </w:rPr>
              <w:t>2</w:t>
            </w:r>
            <w:r>
              <w:rPr>
                <w:rFonts w:ascii="Arial" w:hAnsi="Arial" w:cs="Arial"/>
              </w:rPr>
              <w:t>4</w:t>
            </w:r>
            <w:r w:rsidR="00110C1B">
              <w:rPr>
                <w:rFonts w:ascii="Arial" w:hAnsi="Arial" w:cs="Arial"/>
                <w:lang w:val="sr-Latn-CS"/>
              </w:rPr>
              <w:t>0</w:t>
            </w:r>
            <w:r w:rsidR="00110C1B" w:rsidRPr="00E229A2">
              <w:rPr>
                <w:rFonts w:ascii="Arial" w:hAnsi="Arial" w:cs="Arial"/>
                <w:lang w:val="sr-Latn-CS"/>
              </w:rPr>
              <w:t>.000,00</w:t>
            </w:r>
          </w:p>
        </w:tc>
      </w:tr>
      <w:tr w:rsidR="00110C1B" w:rsidRPr="00E229A2" w14:paraId="3A3A758D" w14:textId="77777777" w:rsidTr="00110C1B">
        <w:trPr>
          <w:trHeight w:val="827"/>
        </w:trPr>
        <w:tc>
          <w:tcPr>
            <w:tcW w:w="923" w:type="dxa"/>
          </w:tcPr>
          <w:p w14:paraId="5559FAFC" w14:textId="77777777" w:rsidR="00110C1B" w:rsidRPr="00E229A2" w:rsidRDefault="00183100" w:rsidP="00FD1D9F">
            <w:pPr>
              <w:rPr>
                <w:rFonts w:ascii="Arial" w:hAnsi="Arial" w:cs="Arial"/>
                <w:lang w:val="sr-Latn-CS"/>
              </w:rPr>
            </w:pPr>
            <w:r>
              <w:rPr>
                <w:rFonts w:ascii="Arial" w:hAnsi="Arial" w:cs="Arial"/>
              </w:rPr>
              <w:t>2</w:t>
            </w:r>
            <w:r w:rsidR="00110C1B" w:rsidRPr="00E229A2">
              <w:rPr>
                <w:rFonts w:ascii="Arial" w:hAnsi="Arial" w:cs="Arial"/>
                <w:lang w:val="sr-Latn-CS"/>
              </w:rPr>
              <w:t>.</w:t>
            </w:r>
          </w:p>
        </w:tc>
        <w:tc>
          <w:tcPr>
            <w:tcW w:w="1255" w:type="dxa"/>
          </w:tcPr>
          <w:p w14:paraId="77FE7142" w14:textId="77777777" w:rsidR="00110C1B" w:rsidRPr="00E229A2" w:rsidRDefault="00110C1B" w:rsidP="00FD1D9F">
            <w:pPr>
              <w:rPr>
                <w:rFonts w:ascii="Arial" w:hAnsi="Arial" w:cs="Arial"/>
                <w:lang w:val="sr-Latn-CS"/>
              </w:rPr>
            </w:pPr>
            <w:r w:rsidRPr="00E229A2">
              <w:rPr>
                <w:rFonts w:ascii="Arial" w:hAnsi="Arial" w:cs="Arial"/>
                <w:lang w:val="sr-Latn-CS"/>
              </w:rPr>
              <w:t>503</w:t>
            </w:r>
          </w:p>
        </w:tc>
        <w:tc>
          <w:tcPr>
            <w:tcW w:w="3960" w:type="dxa"/>
          </w:tcPr>
          <w:p w14:paraId="774BD767" w14:textId="77777777" w:rsidR="00110C1B" w:rsidRPr="009162BB" w:rsidRDefault="00AF0D6B" w:rsidP="00DF235C">
            <w:pPr>
              <w:jc w:val="both"/>
              <w:rPr>
                <w:rFonts w:ascii="Arial" w:hAnsi="Arial" w:cs="Arial"/>
                <w:lang w:val="sr-Latn-CS"/>
              </w:rPr>
            </w:pPr>
            <w:r>
              <w:rPr>
                <w:rFonts w:ascii="Arial" w:hAnsi="Arial" w:cs="Arial"/>
                <w:lang w:val="sr-Latn-CS"/>
              </w:rPr>
              <w:t>Шљунчање</w:t>
            </w:r>
            <w:r w:rsidR="00110C1B" w:rsidRPr="00E229A2">
              <w:rPr>
                <w:rFonts w:ascii="Arial" w:hAnsi="Arial" w:cs="Arial"/>
                <w:lang w:val="sr-Latn-CS"/>
              </w:rPr>
              <w:t xml:space="preserve"> </w:t>
            </w:r>
            <w:r>
              <w:rPr>
                <w:rFonts w:ascii="Arial" w:hAnsi="Arial" w:cs="Arial"/>
                <w:lang w:val="sr-Latn-CS"/>
              </w:rPr>
              <w:t>путева</w:t>
            </w:r>
            <w:r w:rsidR="00DC7D10">
              <w:rPr>
                <w:rFonts w:ascii="Arial" w:hAnsi="Arial" w:cs="Arial"/>
                <w:lang w:val="sr-Latn-CS"/>
              </w:rPr>
              <w:t xml:space="preserve"> </w:t>
            </w:r>
            <w:r>
              <w:rPr>
                <w:rFonts w:ascii="Arial" w:hAnsi="Arial" w:cs="Arial"/>
                <w:lang w:val="sr-Cyrl-CS"/>
              </w:rPr>
              <w:t>уз</w:t>
            </w:r>
            <w:r w:rsidR="00DC7D10">
              <w:rPr>
                <w:rFonts w:ascii="Arial" w:hAnsi="Arial" w:cs="Arial"/>
                <w:lang w:val="sr-Cyrl-CS"/>
              </w:rPr>
              <w:t xml:space="preserve"> </w:t>
            </w:r>
            <w:r>
              <w:rPr>
                <w:rFonts w:ascii="Arial" w:hAnsi="Arial" w:cs="Arial"/>
                <w:lang w:val="sr-Cyrl-CS"/>
              </w:rPr>
              <w:t>канале</w:t>
            </w:r>
            <w:r w:rsidR="00DC7D10">
              <w:rPr>
                <w:rFonts w:ascii="Arial" w:hAnsi="Arial" w:cs="Arial"/>
                <w:lang w:val="sr-Cyrl-CS"/>
              </w:rPr>
              <w:t xml:space="preserve"> </w:t>
            </w:r>
            <w:r>
              <w:rPr>
                <w:rFonts w:ascii="Arial" w:hAnsi="Arial" w:cs="Arial"/>
                <w:lang w:val="sr-Cyrl-CS"/>
              </w:rPr>
              <w:t>западног</w:t>
            </w:r>
            <w:r w:rsidR="00DC7D10">
              <w:rPr>
                <w:rFonts w:ascii="Arial" w:hAnsi="Arial" w:cs="Arial"/>
                <w:lang w:val="sr-Cyrl-CS"/>
              </w:rPr>
              <w:t xml:space="preserve"> </w:t>
            </w:r>
            <w:r>
              <w:rPr>
                <w:rFonts w:ascii="Arial" w:hAnsi="Arial" w:cs="Arial"/>
                <w:lang w:val="sr-Cyrl-CS"/>
              </w:rPr>
              <w:t>и</w:t>
            </w:r>
            <w:r w:rsidR="00DC7D10">
              <w:rPr>
                <w:rFonts w:ascii="Arial" w:hAnsi="Arial" w:cs="Arial"/>
                <w:lang w:val="sr-Cyrl-CS"/>
              </w:rPr>
              <w:t xml:space="preserve"> </w:t>
            </w:r>
            <w:r>
              <w:rPr>
                <w:rFonts w:ascii="Arial" w:hAnsi="Arial" w:cs="Arial"/>
                <w:lang w:val="sr-Cyrl-CS"/>
              </w:rPr>
              <w:t>источног</w:t>
            </w:r>
            <w:r w:rsidR="00DC7D10">
              <w:rPr>
                <w:rFonts w:ascii="Arial" w:hAnsi="Arial" w:cs="Arial"/>
                <w:lang w:val="sr-Cyrl-CS"/>
              </w:rPr>
              <w:t xml:space="preserve"> </w:t>
            </w:r>
            <w:r>
              <w:rPr>
                <w:rFonts w:ascii="Arial" w:hAnsi="Arial" w:cs="Arial"/>
                <w:lang w:val="sr-Cyrl-CS"/>
              </w:rPr>
              <w:t>дијела</w:t>
            </w:r>
            <w:r w:rsidR="00DC7D10">
              <w:rPr>
                <w:rFonts w:ascii="Arial" w:hAnsi="Arial" w:cs="Arial"/>
                <w:lang w:val="sr-Cyrl-CS"/>
              </w:rPr>
              <w:t xml:space="preserve"> </w:t>
            </w:r>
            <w:r>
              <w:rPr>
                <w:rFonts w:ascii="Arial" w:hAnsi="Arial" w:cs="Arial"/>
                <w:lang w:val="sr-Cyrl-CS"/>
              </w:rPr>
              <w:t>хидромелиорационог</w:t>
            </w:r>
            <w:r w:rsidR="00DC7D10">
              <w:rPr>
                <w:rFonts w:ascii="Arial" w:hAnsi="Arial" w:cs="Arial"/>
                <w:lang w:val="sr-Cyrl-CS"/>
              </w:rPr>
              <w:t xml:space="preserve"> </w:t>
            </w:r>
            <w:r>
              <w:rPr>
                <w:rFonts w:ascii="Arial" w:hAnsi="Arial" w:cs="Arial"/>
                <w:lang w:val="sr-Cyrl-CS"/>
              </w:rPr>
              <w:t>система</w:t>
            </w:r>
            <w:r w:rsidR="00DC7D10">
              <w:rPr>
                <w:rFonts w:ascii="Arial" w:hAnsi="Arial" w:cs="Arial"/>
                <w:lang w:val="sr-Cyrl-CS"/>
              </w:rPr>
              <w:t xml:space="preserve"> </w:t>
            </w:r>
            <w:r>
              <w:rPr>
                <w:rFonts w:ascii="Arial" w:hAnsi="Arial" w:cs="Arial"/>
                <w:lang w:val="sr-Cyrl-CS"/>
              </w:rPr>
              <w:t>и</w:t>
            </w:r>
            <w:r w:rsidR="00DC7D10">
              <w:rPr>
                <w:rFonts w:ascii="Arial" w:hAnsi="Arial" w:cs="Arial"/>
                <w:lang w:val="sr-Cyrl-CS"/>
              </w:rPr>
              <w:t xml:space="preserve"> </w:t>
            </w:r>
            <w:r>
              <w:rPr>
                <w:rFonts w:ascii="Arial" w:hAnsi="Arial" w:cs="Arial"/>
                <w:lang w:val="sr-Cyrl-CS"/>
              </w:rPr>
              <w:t>комесационом</w:t>
            </w:r>
            <w:r w:rsidR="00DC7D10">
              <w:rPr>
                <w:rFonts w:ascii="Arial" w:hAnsi="Arial" w:cs="Arial"/>
                <w:lang w:val="sr-Cyrl-CS"/>
              </w:rPr>
              <w:t xml:space="preserve"> </w:t>
            </w:r>
            <w:r>
              <w:rPr>
                <w:rFonts w:ascii="Arial" w:hAnsi="Arial" w:cs="Arial"/>
                <w:lang w:val="sr-Cyrl-CS"/>
              </w:rPr>
              <w:t>подручју</w:t>
            </w:r>
            <w:r w:rsidR="00DC7D10">
              <w:rPr>
                <w:rFonts w:ascii="Arial" w:hAnsi="Arial" w:cs="Arial"/>
                <w:lang w:val="sr-Cyrl-CS"/>
              </w:rPr>
              <w:t xml:space="preserve"> </w:t>
            </w:r>
            <w:r>
              <w:rPr>
                <w:rFonts w:ascii="Arial" w:hAnsi="Arial" w:cs="Arial"/>
                <w:lang w:val="sr-Cyrl-CS"/>
              </w:rPr>
              <w:t>Бијељина</w:t>
            </w:r>
            <w:r w:rsidR="00DC7D10">
              <w:rPr>
                <w:rFonts w:ascii="Arial" w:hAnsi="Arial" w:cs="Arial"/>
                <w:lang w:val="sr-Cyrl-CS"/>
              </w:rPr>
              <w:t xml:space="preserve">  </w:t>
            </w:r>
            <w:r w:rsidR="00183100">
              <w:rPr>
                <w:rFonts w:ascii="Arial" w:hAnsi="Arial" w:cs="Arial"/>
              </w:rPr>
              <w:t>III</w:t>
            </w:r>
            <w:r w:rsidR="00DC7D10">
              <w:rPr>
                <w:rFonts w:ascii="Arial" w:hAnsi="Arial" w:cs="Arial"/>
                <w:lang w:val="sr-Cyrl-CS"/>
              </w:rPr>
              <w:t xml:space="preserve"> </w:t>
            </w:r>
            <w:r w:rsidR="00DC7D10" w:rsidRPr="009162BB">
              <w:rPr>
                <w:rFonts w:ascii="Arial" w:hAnsi="Arial" w:cs="Arial"/>
                <w:lang w:val="sr-Latn-CS"/>
              </w:rPr>
              <w:t xml:space="preserve"> </w:t>
            </w:r>
            <w:r w:rsidRPr="009162BB">
              <w:rPr>
                <w:rFonts w:ascii="Arial" w:hAnsi="Arial" w:cs="Arial"/>
                <w:lang w:val="sr-Latn-CS"/>
              </w:rPr>
              <w:t>и</w:t>
            </w:r>
            <w:r w:rsidR="00DC7D10" w:rsidRPr="009162BB">
              <w:rPr>
                <w:rFonts w:ascii="Arial" w:hAnsi="Arial" w:cs="Arial"/>
                <w:lang w:val="sr-Latn-CS"/>
              </w:rPr>
              <w:t xml:space="preserve"> </w:t>
            </w:r>
            <w:r w:rsidR="00DC7D10">
              <w:rPr>
                <w:rFonts w:ascii="Arial" w:hAnsi="Arial" w:cs="Arial"/>
                <w:lang w:val="sr-Cyrl-CS"/>
              </w:rPr>
              <w:t xml:space="preserve"> </w:t>
            </w:r>
            <w:r w:rsidR="00183100">
              <w:rPr>
                <w:rFonts w:ascii="Arial" w:hAnsi="Arial" w:cs="Arial"/>
              </w:rPr>
              <w:t>IV</w:t>
            </w:r>
            <w:r w:rsidR="00DC7D10">
              <w:rPr>
                <w:rFonts w:ascii="Arial" w:hAnsi="Arial" w:cs="Arial"/>
                <w:lang w:val="sr-Cyrl-CS"/>
              </w:rPr>
              <w:t xml:space="preserve">, </w:t>
            </w:r>
            <w:r>
              <w:rPr>
                <w:rFonts w:ascii="Arial" w:hAnsi="Arial" w:cs="Arial"/>
                <w:lang w:val="sr-Cyrl-CS"/>
              </w:rPr>
              <w:t>као</w:t>
            </w:r>
            <w:r w:rsidR="00DC7D10">
              <w:rPr>
                <w:rFonts w:ascii="Arial" w:hAnsi="Arial" w:cs="Arial"/>
                <w:lang w:val="sr-Cyrl-CS"/>
              </w:rPr>
              <w:t xml:space="preserve"> </w:t>
            </w:r>
            <w:r>
              <w:rPr>
                <w:rFonts w:ascii="Arial" w:hAnsi="Arial" w:cs="Arial"/>
                <w:lang w:val="sr-Cyrl-CS"/>
              </w:rPr>
              <w:t>и</w:t>
            </w:r>
            <w:r w:rsidR="00DC7D10">
              <w:rPr>
                <w:rFonts w:ascii="Arial" w:hAnsi="Arial" w:cs="Arial"/>
                <w:lang w:val="sr-Cyrl-CS"/>
              </w:rPr>
              <w:t xml:space="preserve"> </w:t>
            </w:r>
            <w:r>
              <w:rPr>
                <w:rFonts w:ascii="Arial" w:hAnsi="Arial" w:cs="Arial"/>
                <w:lang w:val="sr-Cyrl-CS"/>
              </w:rPr>
              <w:t>на</w:t>
            </w:r>
            <w:r w:rsidR="00DC7D10">
              <w:rPr>
                <w:rFonts w:ascii="Arial" w:hAnsi="Arial" w:cs="Arial"/>
                <w:lang w:val="sr-Cyrl-CS"/>
              </w:rPr>
              <w:t xml:space="preserve"> </w:t>
            </w:r>
            <w:r>
              <w:rPr>
                <w:rFonts w:ascii="Arial" w:hAnsi="Arial" w:cs="Arial"/>
                <w:lang w:val="sr-Cyrl-CS"/>
              </w:rPr>
              <w:t>осталим</w:t>
            </w:r>
            <w:r w:rsidR="00DC7D10">
              <w:rPr>
                <w:rFonts w:ascii="Arial" w:hAnsi="Arial" w:cs="Arial"/>
                <w:lang w:val="sr-Cyrl-CS"/>
              </w:rPr>
              <w:t xml:space="preserve"> </w:t>
            </w:r>
            <w:r>
              <w:rPr>
                <w:rFonts w:ascii="Arial" w:hAnsi="Arial" w:cs="Arial"/>
                <w:lang w:val="sr-Cyrl-CS"/>
              </w:rPr>
              <w:t>мјестима</w:t>
            </w:r>
            <w:r w:rsidR="00DC7D10">
              <w:rPr>
                <w:rFonts w:ascii="Arial" w:hAnsi="Arial" w:cs="Arial"/>
                <w:lang w:val="sr-Cyrl-CS"/>
              </w:rPr>
              <w:t xml:space="preserve"> </w:t>
            </w:r>
            <w:r>
              <w:rPr>
                <w:rFonts w:ascii="Arial" w:hAnsi="Arial" w:cs="Arial"/>
                <w:lang w:val="sr-Cyrl-CS"/>
              </w:rPr>
              <w:t>по</w:t>
            </w:r>
            <w:r w:rsidR="00DC7D10">
              <w:rPr>
                <w:rFonts w:ascii="Arial" w:hAnsi="Arial" w:cs="Arial"/>
                <w:lang w:val="sr-Cyrl-CS"/>
              </w:rPr>
              <w:t xml:space="preserve"> </w:t>
            </w:r>
            <w:r>
              <w:rPr>
                <w:rFonts w:ascii="Arial" w:hAnsi="Arial" w:cs="Arial"/>
                <w:lang w:val="sr-Cyrl-CS"/>
              </w:rPr>
              <w:t>посебном</w:t>
            </w:r>
            <w:r w:rsidR="00DC7D10">
              <w:rPr>
                <w:rFonts w:ascii="Arial" w:hAnsi="Arial" w:cs="Arial"/>
                <w:lang w:val="sr-Cyrl-CS"/>
              </w:rPr>
              <w:t xml:space="preserve"> </w:t>
            </w:r>
            <w:r>
              <w:rPr>
                <w:rFonts w:ascii="Arial" w:hAnsi="Arial" w:cs="Arial"/>
                <w:lang w:val="sr-Cyrl-CS"/>
              </w:rPr>
              <w:t>налогу</w:t>
            </w:r>
            <w:r w:rsidR="00DC7D10">
              <w:rPr>
                <w:rFonts w:ascii="Arial" w:hAnsi="Arial" w:cs="Arial"/>
                <w:lang w:val="sr-Cyrl-CS"/>
              </w:rPr>
              <w:t xml:space="preserve"> </w:t>
            </w:r>
            <w:r>
              <w:rPr>
                <w:rFonts w:ascii="Arial" w:hAnsi="Arial" w:cs="Arial"/>
                <w:lang w:val="sr-Cyrl-CS"/>
              </w:rPr>
              <w:t>наручиоца</w:t>
            </w:r>
            <w:r w:rsidR="00DC7D10">
              <w:rPr>
                <w:rFonts w:ascii="Arial" w:hAnsi="Arial" w:cs="Arial"/>
                <w:lang w:val="sr-Cyrl-CS"/>
              </w:rPr>
              <w:t xml:space="preserve"> </w:t>
            </w:r>
            <w:r w:rsidRPr="009162BB">
              <w:rPr>
                <w:rFonts w:ascii="Arial" w:hAnsi="Arial" w:cs="Arial"/>
                <w:lang w:val="sr-Latn-CS"/>
              </w:rPr>
              <w:t>израженом</w:t>
            </w:r>
            <w:r w:rsidR="00DC7D10" w:rsidRPr="009162BB">
              <w:rPr>
                <w:rFonts w:ascii="Arial" w:hAnsi="Arial" w:cs="Arial"/>
                <w:lang w:val="sr-Latn-CS"/>
              </w:rPr>
              <w:t xml:space="preserve"> </w:t>
            </w:r>
            <w:r>
              <w:rPr>
                <w:rFonts w:ascii="Arial" w:hAnsi="Arial" w:cs="Arial"/>
                <w:lang w:val="sr-Cyrl-CS"/>
              </w:rPr>
              <w:t>у</w:t>
            </w:r>
            <w:r w:rsidR="00DC7D10">
              <w:rPr>
                <w:rFonts w:ascii="Arial" w:hAnsi="Arial" w:cs="Arial"/>
                <w:lang w:val="sr-Cyrl-CS"/>
              </w:rPr>
              <w:t xml:space="preserve"> </w:t>
            </w:r>
            <w:r>
              <w:rPr>
                <w:rFonts w:ascii="Arial" w:hAnsi="Arial" w:cs="Arial"/>
                <w:lang w:val="sr-Cyrl-CS"/>
              </w:rPr>
              <w:t>м</w:t>
            </w:r>
            <w:r w:rsidR="00DC7D10">
              <w:rPr>
                <w:rFonts w:ascii="Arial" w:hAnsi="Arial" w:cs="Arial"/>
                <w:lang w:val="sr-Cyrl-CS"/>
              </w:rPr>
              <w:t>³</w:t>
            </w:r>
            <w:r w:rsidR="00DC7D10" w:rsidRPr="009162BB">
              <w:rPr>
                <w:rFonts w:ascii="Arial" w:hAnsi="Arial" w:cs="Arial"/>
                <w:lang w:val="sr-Latn-CS"/>
              </w:rPr>
              <w:t xml:space="preserve"> </w:t>
            </w:r>
            <w:r w:rsidRPr="009162BB">
              <w:rPr>
                <w:rFonts w:ascii="Arial" w:hAnsi="Arial" w:cs="Arial"/>
                <w:lang w:val="sr-Latn-CS"/>
              </w:rPr>
              <w:t>у</w:t>
            </w:r>
            <w:r w:rsidR="00DC7D10" w:rsidRPr="009162BB">
              <w:rPr>
                <w:rFonts w:ascii="Arial" w:hAnsi="Arial" w:cs="Arial"/>
                <w:lang w:val="sr-Latn-CS"/>
              </w:rPr>
              <w:t xml:space="preserve"> </w:t>
            </w:r>
            <w:r w:rsidRPr="009162BB">
              <w:rPr>
                <w:rFonts w:ascii="Arial" w:hAnsi="Arial" w:cs="Arial"/>
                <w:lang w:val="sr-Latn-CS"/>
              </w:rPr>
              <w:t>количини</w:t>
            </w:r>
            <w:r w:rsidR="00DF235C" w:rsidRPr="009162BB">
              <w:rPr>
                <w:rFonts w:ascii="Arial" w:hAnsi="Arial" w:cs="Arial"/>
                <w:lang w:val="sr-Latn-CS"/>
              </w:rPr>
              <w:t xml:space="preserve"> 3.6</w:t>
            </w:r>
            <w:r w:rsidR="00DC7D10" w:rsidRPr="009162BB">
              <w:rPr>
                <w:rFonts w:ascii="Arial" w:hAnsi="Arial" w:cs="Arial"/>
                <w:lang w:val="sr-Latn-CS"/>
              </w:rPr>
              <w:t>00</w:t>
            </w:r>
            <w:r w:rsidR="00DC7D10">
              <w:rPr>
                <w:rFonts w:ascii="Arial" w:hAnsi="Arial" w:cs="Arial"/>
                <w:lang w:val="sr-Cyrl-CS"/>
              </w:rPr>
              <w:t xml:space="preserve"> </w:t>
            </w:r>
            <w:r>
              <w:rPr>
                <w:rFonts w:ascii="Arial" w:hAnsi="Arial" w:cs="Arial"/>
                <w:lang w:val="sr-Cyrl-CS"/>
              </w:rPr>
              <w:t>м</w:t>
            </w:r>
            <w:r w:rsidR="00DC7D10">
              <w:rPr>
                <w:rFonts w:ascii="Arial" w:hAnsi="Arial" w:cs="Arial"/>
                <w:lang w:val="sr-Cyrl-CS"/>
              </w:rPr>
              <w:t>³</w:t>
            </w:r>
            <w:r w:rsidR="00DC7D10" w:rsidRPr="009162BB">
              <w:rPr>
                <w:rFonts w:ascii="Arial" w:hAnsi="Arial" w:cs="Arial"/>
                <w:lang w:val="sr-Latn-CS"/>
              </w:rPr>
              <w:t xml:space="preserve"> </w:t>
            </w:r>
          </w:p>
        </w:tc>
        <w:tc>
          <w:tcPr>
            <w:tcW w:w="2790" w:type="dxa"/>
          </w:tcPr>
          <w:p w14:paraId="33936FF2" w14:textId="77777777" w:rsidR="00110C1B" w:rsidRPr="00E229A2" w:rsidRDefault="00183100" w:rsidP="00FD1D9F">
            <w:pPr>
              <w:jc w:val="right"/>
              <w:rPr>
                <w:rFonts w:ascii="Arial" w:hAnsi="Arial" w:cs="Arial"/>
                <w:lang w:val="sr-Latn-CS"/>
              </w:rPr>
            </w:pPr>
            <w:r>
              <w:rPr>
                <w:rFonts w:ascii="Arial" w:hAnsi="Arial" w:cs="Arial"/>
              </w:rPr>
              <w:t>6</w:t>
            </w:r>
            <w:r w:rsidR="00110C1B">
              <w:rPr>
                <w:rFonts w:ascii="Arial" w:hAnsi="Arial" w:cs="Arial"/>
                <w:lang w:val="sr-Latn-CS"/>
              </w:rPr>
              <w:t>0</w:t>
            </w:r>
            <w:r w:rsidR="00110C1B" w:rsidRPr="00E229A2">
              <w:rPr>
                <w:rFonts w:ascii="Arial" w:hAnsi="Arial" w:cs="Arial"/>
                <w:lang w:val="sr-Latn-CS"/>
              </w:rPr>
              <w:t>.000,00</w:t>
            </w:r>
          </w:p>
        </w:tc>
      </w:tr>
      <w:tr w:rsidR="00110C1B" w:rsidRPr="00E229A2" w14:paraId="75C7121D" w14:textId="77777777" w:rsidTr="00110C1B">
        <w:trPr>
          <w:trHeight w:val="1964"/>
        </w:trPr>
        <w:tc>
          <w:tcPr>
            <w:tcW w:w="923" w:type="dxa"/>
            <w:tcBorders>
              <w:bottom w:val="single" w:sz="4" w:space="0" w:color="auto"/>
            </w:tcBorders>
          </w:tcPr>
          <w:p w14:paraId="2AE2BBAB" w14:textId="77777777" w:rsidR="00737E40" w:rsidRDefault="00737E40" w:rsidP="00FD1D9F">
            <w:pPr>
              <w:rPr>
                <w:rFonts w:ascii="Arial" w:hAnsi="Arial" w:cs="Arial"/>
              </w:rPr>
            </w:pPr>
          </w:p>
          <w:p w14:paraId="57464E49" w14:textId="77777777" w:rsidR="00737E40" w:rsidRDefault="00737E40" w:rsidP="00FD1D9F">
            <w:pPr>
              <w:rPr>
                <w:rFonts w:ascii="Arial" w:hAnsi="Arial" w:cs="Arial"/>
              </w:rPr>
            </w:pPr>
          </w:p>
          <w:p w14:paraId="3F362514" w14:textId="77777777" w:rsidR="00737E40" w:rsidRDefault="00737E40" w:rsidP="00FD1D9F">
            <w:pPr>
              <w:rPr>
                <w:rFonts w:ascii="Arial" w:hAnsi="Arial" w:cs="Arial"/>
              </w:rPr>
            </w:pPr>
          </w:p>
          <w:p w14:paraId="1B3952F3" w14:textId="77777777" w:rsidR="00737E40" w:rsidRDefault="00737E40" w:rsidP="00FD1D9F">
            <w:pPr>
              <w:rPr>
                <w:rFonts w:ascii="Arial" w:hAnsi="Arial" w:cs="Arial"/>
              </w:rPr>
            </w:pPr>
          </w:p>
          <w:p w14:paraId="012FF039" w14:textId="61D56513" w:rsidR="00110C1B" w:rsidRPr="00E229A2" w:rsidRDefault="003574FC" w:rsidP="00FD1D9F">
            <w:pPr>
              <w:rPr>
                <w:rFonts w:ascii="Arial" w:hAnsi="Arial" w:cs="Arial"/>
                <w:lang w:val="sr-Latn-CS"/>
              </w:rPr>
            </w:pPr>
            <w:r>
              <w:rPr>
                <w:rFonts w:ascii="Arial" w:hAnsi="Arial" w:cs="Arial"/>
                <w:lang w:val="sr-Cyrl-RS"/>
              </w:rPr>
              <w:t>3</w:t>
            </w:r>
            <w:r w:rsidR="00110C1B" w:rsidRPr="00E229A2">
              <w:rPr>
                <w:rFonts w:ascii="Arial" w:hAnsi="Arial" w:cs="Arial"/>
                <w:lang w:val="sr-Latn-CS"/>
              </w:rPr>
              <w:t>.</w:t>
            </w:r>
          </w:p>
          <w:p w14:paraId="271F7A2C" w14:textId="77777777" w:rsidR="00110C1B" w:rsidRPr="00E229A2" w:rsidRDefault="00110C1B" w:rsidP="00FD1D9F">
            <w:pPr>
              <w:rPr>
                <w:rFonts w:ascii="Arial" w:hAnsi="Arial" w:cs="Arial"/>
                <w:lang w:val="sr-Latn-CS"/>
              </w:rPr>
            </w:pPr>
          </w:p>
          <w:p w14:paraId="7D9EBE0D" w14:textId="77777777" w:rsidR="00110C1B" w:rsidRPr="00E229A2" w:rsidRDefault="00110C1B" w:rsidP="00FD1D9F">
            <w:pPr>
              <w:rPr>
                <w:rFonts w:ascii="Arial" w:hAnsi="Arial" w:cs="Arial"/>
                <w:lang w:val="sr-Latn-CS"/>
              </w:rPr>
            </w:pPr>
          </w:p>
          <w:p w14:paraId="4DEDFCC9" w14:textId="77777777" w:rsidR="00110C1B" w:rsidRPr="00E229A2" w:rsidRDefault="00110C1B" w:rsidP="00FD1D9F">
            <w:pPr>
              <w:rPr>
                <w:rFonts w:ascii="Arial" w:hAnsi="Arial" w:cs="Arial"/>
                <w:lang w:val="sr-Latn-CS"/>
              </w:rPr>
            </w:pPr>
          </w:p>
          <w:p w14:paraId="3E077739" w14:textId="77777777" w:rsidR="00110C1B" w:rsidRPr="00E229A2" w:rsidRDefault="00110C1B" w:rsidP="00FD1D9F">
            <w:pPr>
              <w:rPr>
                <w:rFonts w:ascii="Arial" w:hAnsi="Arial" w:cs="Arial"/>
                <w:lang w:val="sr-Latn-CS"/>
              </w:rPr>
            </w:pPr>
          </w:p>
        </w:tc>
        <w:tc>
          <w:tcPr>
            <w:tcW w:w="1255" w:type="dxa"/>
            <w:tcBorders>
              <w:bottom w:val="single" w:sz="4" w:space="0" w:color="auto"/>
            </w:tcBorders>
          </w:tcPr>
          <w:p w14:paraId="3F759522" w14:textId="77777777" w:rsidR="00110C1B" w:rsidRPr="00E229A2" w:rsidRDefault="00110C1B" w:rsidP="00FD1D9F">
            <w:pPr>
              <w:rPr>
                <w:rFonts w:ascii="Arial" w:hAnsi="Arial" w:cs="Arial"/>
                <w:lang w:val="sr-Latn-CS"/>
              </w:rPr>
            </w:pPr>
          </w:p>
          <w:p w14:paraId="1CE70183" w14:textId="77777777" w:rsidR="00110C1B" w:rsidRPr="00E229A2" w:rsidRDefault="00110C1B" w:rsidP="00FD1D9F">
            <w:pPr>
              <w:rPr>
                <w:rFonts w:ascii="Arial" w:hAnsi="Arial" w:cs="Arial"/>
                <w:lang w:val="sr-Latn-CS"/>
              </w:rPr>
            </w:pPr>
          </w:p>
          <w:p w14:paraId="6531AEFE" w14:textId="77777777" w:rsidR="00110C1B" w:rsidRPr="00E229A2" w:rsidRDefault="00110C1B" w:rsidP="00FD1D9F">
            <w:pPr>
              <w:rPr>
                <w:rFonts w:ascii="Arial" w:hAnsi="Arial" w:cs="Arial"/>
                <w:lang w:val="sr-Latn-CS"/>
              </w:rPr>
            </w:pPr>
          </w:p>
          <w:p w14:paraId="3E132D27" w14:textId="77777777" w:rsidR="00110C1B" w:rsidRPr="00E229A2" w:rsidRDefault="00110C1B" w:rsidP="00FD1D9F">
            <w:pPr>
              <w:rPr>
                <w:rFonts w:ascii="Arial" w:hAnsi="Arial" w:cs="Arial"/>
                <w:lang w:val="sr-Latn-CS"/>
              </w:rPr>
            </w:pPr>
          </w:p>
          <w:p w14:paraId="00B7F3B5" w14:textId="4401A34F" w:rsidR="00110C1B" w:rsidRPr="00B27DF3" w:rsidRDefault="00110C1B" w:rsidP="00FD1D9F">
            <w:pPr>
              <w:rPr>
                <w:rFonts w:ascii="Arial" w:hAnsi="Arial" w:cs="Arial"/>
                <w:lang w:val="sr-Cyrl-RS"/>
              </w:rPr>
            </w:pPr>
            <w:r w:rsidRPr="00E229A2">
              <w:rPr>
                <w:rFonts w:ascii="Arial" w:hAnsi="Arial" w:cs="Arial"/>
                <w:lang w:val="sr-Latn-CS"/>
              </w:rPr>
              <w:t>50</w:t>
            </w:r>
            <w:r w:rsidR="003574FC">
              <w:rPr>
                <w:rFonts w:ascii="Arial" w:hAnsi="Arial" w:cs="Arial"/>
                <w:lang w:val="sr-Cyrl-RS"/>
              </w:rPr>
              <w:t>7</w:t>
            </w:r>
          </w:p>
          <w:p w14:paraId="2C0D259F" w14:textId="77777777" w:rsidR="00110C1B" w:rsidRPr="00E229A2" w:rsidRDefault="00110C1B" w:rsidP="00FD1D9F">
            <w:pPr>
              <w:rPr>
                <w:rFonts w:ascii="Arial" w:hAnsi="Arial" w:cs="Arial"/>
                <w:lang w:val="sr-Latn-CS"/>
              </w:rPr>
            </w:pPr>
          </w:p>
          <w:p w14:paraId="0F690774" w14:textId="77777777" w:rsidR="00110C1B" w:rsidRPr="00E229A2" w:rsidRDefault="00110C1B" w:rsidP="00FD1D9F">
            <w:pPr>
              <w:rPr>
                <w:rFonts w:ascii="Arial" w:hAnsi="Arial" w:cs="Arial"/>
                <w:lang w:val="sr-Latn-CS"/>
              </w:rPr>
            </w:pPr>
          </w:p>
        </w:tc>
        <w:tc>
          <w:tcPr>
            <w:tcW w:w="3960" w:type="dxa"/>
            <w:tcBorders>
              <w:bottom w:val="single" w:sz="4" w:space="0" w:color="auto"/>
            </w:tcBorders>
          </w:tcPr>
          <w:p w14:paraId="77613FA5" w14:textId="77777777" w:rsidR="0020675E" w:rsidRDefault="0020675E" w:rsidP="00DF235C">
            <w:pPr>
              <w:jc w:val="both"/>
              <w:rPr>
                <w:rFonts w:ascii="Arial" w:hAnsi="Arial" w:cs="Arial"/>
                <w:lang w:val="sr-Cyrl-RS"/>
              </w:rPr>
            </w:pPr>
          </w:p>
          <w:p w14:paraId="2D423CE3" w14:textId="77777777" w:rsidR="00B27DF3" w:rsidRDefault="00B27DF3" w:rsidP="00DF235C">
            <w:pPr>
              <w:jc w:val="both"/>
              <w:rPr>
                <w:rFonts w:ascii="Arial" w:hAnsi="Arial" w:cs="Arial"/>
                <w:lang w:val="sr-Cyrl-RS"/>
              </w:rPr>
            </w:pPr>
          </w:p>
          <w:p w14:paraId="232106DB" w14:textId="77777777" w:rsidR="00B27DF3" w:rsidRDefault="00B27DF3" w:rsidP="00DF235C">
            <w:pPr>
              <w:jc w:val="both"/>
              <w:rPr>
                <w:rFonts w:ascii="Arial" w:hAnsi="Arial" w:cs="Arial"/>
                <w:lang w:val="sr-Cyrl-RS"/>
              </w:rPr>
            </w:pPr>
          </w:p>
          <w:p w14:paraId="2EB69AAA" w14:textId="4FFC51FD" w:rsidR="00B27DF3" w:rsidRDefault="003574FC" w:rsidP="00DF235C">
            <w:pPr>
              <w:jc w:val="both"/>
              <w:rPr>
                <w:rFonts w:ascii="Arial" w:hAnsi="Arial" w:cs="Arial"/>
                <w:lang w:val="sr-Cyrl-RS"/>
              </w:rPr>
            </w:pPr>
            <w:r>
              <w:rPr>
                <w:rFonts w:ascii="Arial" w:hAnsi="Arial" w:cs="Arial"/>
                <w:lang w:val="sr-Latn-CS"/>
              </w:rPr>
              <w:t>Геодетска снимања терена</w:t>
            </w:r>
          </w:p>
          <w:p w14:paraId="582CD422" w14:textId="40448100" w:rsidR="00B27DF3" w:rsidRPr="00B27DF3" w:rsidRDefault="00B27DF3" w:rsidP="00DF235C">
            <w:pPr>
              <w:jc w:val="both"/>
              <w:rPr>
                <w:rFonts w:ascii="Arial" w:hAnsi="Arial" w:cs="Arial"/>
                <w:lang w:val="sr-Cyrl-RS"/>
              </w:rPr>
            </w:pPr>
          </w:p>
        </w:tc>
        <w:tc>
          <w:tcPr>
            <w:tcW w:w="2790" w:type="dxa"/>
            <w:tcBorders>
              <w:bottom w:val="single" w:sz="4" w:space="0" w:color="auto"/>
            </w:tcBorders>
          </w:tcPr>
          <w:p w14:paraId="4AD2F298" w14:textId="77777777" w:rsidR="00110C1B" w:rsidRPr="00E229A2" w:rsidRDefault="00110C1B" w:rsidP="00FD1D9F">
            <w:pPr>
              <w:jc w:val="right"/>
              <w:rPr>
                <w:rFonts w:ascii="Arial" w:hAnsi="Arial" w:cs="Arial"/>
                <w:lang w:val="sr-Latn-CS"/>
              </w:rPr>
            </w:pPr>
          </w:p>
          <w:p w14:paraId="19B18DAF" w14:textId="77777777" w:rsidR="00110C1B" w:rsidRPr="00E229A2" w:rsidRDefault="00110C1B" w:rsidP="00FD1D9F">
            <w:pPr>
              <w:jc w:val="right"/>
              <w:rPr>
                <w:rFonts w:ascii="Arial" w:hAnsi="Arial" w:cs="Arial"/>
                <w:lang w:val="sr-Latn-CS"/>
              </w:rPr>
            </w:pPr>
          </w:p>
          <w:p w14:paraId="4B952B98" w14:textId="77777777" w:rsidR="00110C1B" w:rsidRPr="00E229A2" w:rsidRDefault="00110C1B" w:rsidP="00FD1D9F">
            <w:pPr>
              <w:jc w:val="right"/>
              <w:rPr>
                <w:rFonts w:ascii="Arial" w:hAnsi="Arial" w:cs="Arial"/>
                <w:lang w:val="sr-Latn-CS"/>
              </w:rPr>
            </w:pPr>
          </w:p>
          <w:p w14:paraId="34B648D3" w14:textId="68143A60" w:rsidR="00B27DF3" w:rsidRPr="00E229A2" w:rsidRDefault="00DF235C" w:rsidP="00B27DF3">
            <w:pPr>
              <w:rPr>
                <w:rFonts w:ascii="Arial" w:hAnsi="Arial" w:cs="Arial"/>
                <w:lang w:val="sr-Latn-CS"/>
              </w:rPr>
            </w:pPr>
            <w:r w:rsidRPr="009162BB">
              <w:rPr>
                <w:rFonts w:ascii="Arial" w:hAnsi="Arial" w:cs="Arial"/>
                <w:lang w:val="sr-Latn-CS"/>
              </w:rPr>
              <w:t xml:space="preserve">                           </w:t>
            </w:r>
          </w:p>
          <w:p w14:paraId="4205DB9E" w14:textId="1DBC32CF" w:rsidR="00110C1B" w:rsidRPr="00B27DF3" w:rsidRDefault="00B27DF3" w:rsidP="00B27DF3">
            <w:pPr>
              <w:jc w:val="right"/>
              <w:rPr>
                <w:rFonts w:ascii="Arial" w:hAnsi="Arial" w:cs="Arial"/>
                <w:lang w:val="sr-Cyrl-RS"/>
              </w:rPr>
            </w:pPr>
            <w:r>
              <w:rPr>
                <w:rFonts w:ascii="Arial" w:hAnsi="Arial" w:cs="Arial"/>
                <w:lang w:val="sr-Cyrl-RS"/>
              </w:rPr>
              <w:t>7.000,00</w:t>
            </w:r>
          </w:p>
        </w:tc>
      </w:tr>
      <w:tr w:rsidR="00110C1B" w:rsidRPr="00E229A2" w14:paraId="1910B1B8" w14:textId="77777777" w:rsidTr="00110C1B">
        <w:tc>
          <w:tcPr>
            <w:tcW w:w="923" w:type="dxa"/>
          </w:tcPr>
          <w:p w14:paraId="710EDAF1" w14:textId="00234B20" w:rsidR="00110C1B" w:rsidRPr="00E229A2" w:rsidRDefault="003574FC" w:rsidP="00FD1D9F">
            <w:pPr>
              <w:rPr>
                <w:rFonts w:ascii="Arial" w:hAnsi="Arial" w:cs="Arial"/>
                <w:lang w:val="sr-Latn-CS"/>
              </w:rPr>
            </w:pPr>
            <w:r>
              <w:rPr>
                <w:rFonts w:ascii="Arial" w:hAnsi="Arial" w:cs="Arial"/>
                <w:lang w:val="sr-Cyrl-RS"/>
              </w:rPr>
              <w:t>4</w:t>
            </w:r>
            <w:r w:rsidR="00110C1B" w:rsidRPr="00E229A2">
              <w:rPr>
                <w:rFonts w:ascii="Arial" w:hAnsi="Arial" w:cs="Arial"/>
                <w:lang w:val="sr-Latn-CS"/>
              </w:rPr>
              <w:t>.</w:t>
            </w:r>
          </w:p>
        </w:tc>
        <w:tc>
          <w:tcPr>
            <w:tcW w:w="1255" w:type="dxa"/>
          </w:tcPr>
          <w:p w14:paraId="61F24BDB" w14:textId="575D4DD6" w:rsidR="00110C1B" w:rsidRPr="003574FC" w:rsidRDefault="00110C1B" w:rsidP="00FD1D9F">
            <w:pPr>
              <w:rPr>
                <w:rFonts w:ascii="Arial" w:hAnsi="Arial" w:cs="Arial"/>
                <w:lang w:val="sr-Cyrl-RS"/>
              </w:rPr>
            </w:pPr>
            <w:r w:rsidRPr="00E229A2">
              <w:rPr>
                <w:rFonts w:ascii="Arial" w:hAnsi="Arial" w:cs="Arial"/>
                <w:lang w:val="sr-Latn-CS"/>
              </w:rPr>
              <w:t>50</w:t>
            </w:r>
            <w:r w:rsidR="003574FC">
              <w:rPr>
                <w:rFonts w:ascii="Arial" w:hAnsi="Arial" w:cs="Arial"/>
                <w:lang w:val="sr-Cyrl-RS"/>
              </w:rPr>
              <w:t>9</w:t>
            </w:r>
          </w:p>
        </w:tc>
        <w:tc>
          <w:tcPr>
            <w:tcW w:w="3960" w:type="dxa"/>
          </w:tcPr>
          <w:p w14:paraId="2754F796" w14:textId="4FA65C82" w:rsidR="00110C1B" w:rsidRPr="00E229A2" w:rsidRDefault="003574FC" w:rsidP="006F3627">
            <w:pPr>
              <w:jc w:val="both"/>
              <w:rPr>
                <w:rFonts w:ascii="Arial" w:hAnsi="Arial" w:cs="Arial"/>
                <w:lang w:val="sr-Latn-CS"/>
              </w:rPr>
            </w:pPr>
            <w:r>
              <w:rPr>
                <w:rFonts w:ascii="Arial" w:hAnsi="Arial" w:cs="Arial"/>
                <w:lang w:val="sr-Cyrl-RS"/>
              </w:rPr>
              <w:t>Резервација по пресуди</w:t>
            </w:r>
          </w:p>
        </w:tc>
        <w:tc>
          <w:tcPr>
            <w:tcW w:w="2790" w:type="dxa"/>
          </w:tcPr>
          <w:p w14:paraId="01AB05F8" w14:textId="1203BEB8" w:rsidR="00110C1B" w:rsidRPr="00E229A2" w:rsidRDefault="003574FC" w:rsidP="00FD1D9F">
            <w:pPr>
              <w:jc w:val="right"/>
              <w:rPr>
                <w:rFonts w:ascii="Arial" w:hAnsi="Arial" w:cs="Arial"/>
                <w:lang w:val="sr-Latn-CS"/>
              </w:rPr>
            </w:pPr>
            <w:r>
              <w:rPr>
                <w:rFonts w:ascii="Arial" w:hAnsi="Arial" w:cs="Arial"/>
                <w:lang w:val="sr-Cyrl-RS"/>
              </w:rPr>
              <w:t>1</w:t>
            </w:r>
            <w:r w:rsidR="00B27DF3">
              <w:rPr>
                <w:rFonts w:ascii="Arial" w:hAnsi="Arial" w:cs="Arial"/>
                <w:lang w:val="sr-Cyrl-RS"/>
              </w:rPr>
              <w:t>7</w:t>
            </w:r>
            <w:r>
              <w:rPr>
                <w:rFonts w:ascii="Arial" w:hAnsi="Arial" w:cs="Arial"/>
                <w:lang w:val="sr-Cyrl-RS"/>
              </w:rPr>
              <w:t>3</w:t>
            </w:r>
            <w:r w:rsidR="00764EE8">
              <w:rPr>
                <w:rFonts w:ascii="Arial" w:hAnsi="Arial" w:cs="Arial"/>
                <w:lang w:val="sr-Latn-CS"/>
              </w:rPr>
              <w:t>.</w:t>
            </w:r>
            <w:r w:rsidR="00764EE8">
              <w:rPr>
                <w:rFonts w:ascii="Arial" w:hAnsi="Arial" w:cs="Arial"/>
              </w:rPr>
              <w:t>0</w:t>
            </w:r>
            <w:r w:rsidR="00110C1B" w:rsidRPr="00E229A2">
              <w:rPr>
                <w:rFonts w:ascii="Arial" w:hAnsi="Arial" w:cs="Arial"/>
                <w:lang w:val="sr-Latn-CS"/>
              </w:rPr>
              <w:t>00,00</w:t>
            </w:r>
          </w:p>
        </w:tc>
      </w:tr>
      <w:tr w:rsidR="00110C1B" w:rsidRPr="00E229A2" w14:paraId="5A8679D2" w14:textId="77777777" w:rsidTr="00110C1B">
        <w:tc>
          <w:tcPr>
            <w:tcW w:w="923" w:type="dxa"/>
          </w:tcPr>
          <w:p w14:paraId="2AFC4B10" w14:textId="77777777" w:rsidR="00110C1B" w:rsidRPr="00E229A2" w:rsidRDefault="002B5FFE" w:rsidP="00FD1D9F">
            <w:pPr>
              <w:rPr>
                <w:rFonts w:ascii="Arial" w:hAnsi="Arial" w:cs="Arial"/>
                <w:b/>
                <w:lang w:val="sr-Latn-CS"/>
              </w:rPr>
            </w:pPr>
            <w:r>
              <w:rPr>
                <w:rFonts w:ascii="Arial" w:hAnsi="Arial" w:cs="Arial"/>
                <w:b/>
                <w:lang w:val="sr-Latn-CS"/>
              </w:rPr>
              <w:t>II</w:t>
            </w:r>
          </w:p>
        </w:tc>
        <w:tc>
          <w:tcPr>
            <w:tcW w:w="1255" w:type="dxa"/>
          </w:tcPr>
          <w:p w14:paraId="2BD87D87" w14:textId="77777777" w:rsidR="00110C1B" w:rsidRPr="00E229A2" w:rsidRDefault="00110C1B" w:rsidP="00FD1D9F">
            <w:pPr>
              <w:rPr>
                <w:rFonts w:ascii="Arial" w:hAnsi="Arial" w:cs="Arial"/>
                <w:b/>
                <w:lang w:val="sr-Latn-CS"/>
              </w:rPr>
            </w:pPr>
            <w:r w:rsidRPr="00E229A2">
              <w:rPr>
                <w:rFonts w:ascii="Arial" w:hAnsi="Arial" w:cs="Arial"/>
                <w:b/>
                <w:lang w:val="sr-Latn-CS"/>
              </w:rPr>
              <w:t>51</w:t>
            </w:r>
          </w:p>
        </w:tc>
        <w:tc>
          <w:tcPr>
            <w:tcW w:w="3960" w:type="dxa"/>
          </w:tcPr>
          <w:p w14:paraId="2B548048" w14:textId="77777777" w:rsidR="00110C1B" w:rsidRPr="005B46F7" w:rsidRDefault="00AF0D6B" w:rsidP="006F3627">
            <w:pPr>
              <w:jc w:val="both"/>
              <w:rPr>
                <w:rFonts w:ascii="Arial" w:hAnsi="Arial" w:cs="Arial"/>
                <w:b/>
                <w:lang w:val="sr-Latn-CS"/>
              </w:rPr>
            </w:pPr>
            <w:r>
              <w:rPr>
                <w:rFonts w:ascii="Arial" w:hAnsi="Arial" w:cs="Arial"/>
                <w:b/>
                <w:lang w:val="sr-Latn-CS"/>
              </w:rPr>
              <w:t>Трошкови</w:t>
            </w:r>
            <w:r w:rsidR="00110C1B">
              <w:rPr>
                <w:rFonts w:ascii="Arial" w:hAnsi="Arial" w:cs="Arial"/>
                <w:b/>
                <w:lang w:val="sr-Latn-CS"/>
              </w:rPr>
              <w:t xml:space="preserve"> </w:t>
            </w:r>
            <w:r>
              <w:rPr>
                <w:rFonts w:ascii="Arial" w:hAnsi="Arial" w:cs="Arial"/>
                <w:b/>
                <w:lang w:val="sr-Latn-CS"/>
              </w:rPr>
              <w:t>пословања</w:t>
            </w:r>
            <w:r w:rsidR="00110C1B">
              <w:rPr>
                <w:rFonts w:ascii="Arial" w:hAnsi="Arial" w:cs="Arial"/>
                <w:b/>
                <w:lang w:val="sr-Latn-CS"/>
              </w:rPr>
              <w:t xml:space="preserve"> </w:t>
            </w:r>
            <w:r>
              <w:rPr>
                <w:rFonts w:ascii="Arial" w:hAnsi="Arial" w:cs="Arial"/>
                <w:b/>
                <w:lang w:val="sr-Latn-CS"/>
              </w:rPr>
              <w:t>предузећа</w:t>
            </w:r>
          </w:p>
        </w:tc>
        <w:tc>
          <w:tcPr>
            <w:tcW w:w="2790" w:type="dxa"/>
          </w:tcPr>
          <w:p w14:paraId="63CA14A2" w14:textId="3DF4E9E9" w:rsidR="00110C1B" w:rsidRPr="00E229A2" w:rsidRDefault="004578AF" w:rsidP="00FD1D9F">
            <w:pPr>
              <w:jc w:val="right"/>
              <w:rPr>
                <w:rFonts w:ascii="Arial" w:hAnsi="Arial" w:cs="Arial"/>
                <w:b/>
                <w:lang w:val="sr-Latn-CS"/>
              </w:rPr>
            </w:pPr>
            <w:r>
              <w:rPr>
                <w:rFonts w:ascii="Arial" w:hAnsi="Arial" w:cs="Arial"/>
                <w:b/>
                <w:lang w:val="sr-Latn-CS"/>
              </w:rPr>
              <w:t>4</w:t>
            </w:r>
            <w:r w:rsidR="00B27DF3">
              <w:rPr>
                <w:rFonts w:ascii="Arial" w:hAnsi="Arial" w:cs="Arial"/>
                <w:b/>
                <w:lang w:val="sr-Cyrl-RS"/>
              </w:rPr>
              <w:t>69</w:t>
            </w:r>
            <w:r w:rsidR="00110C1B" w:rsidRPr="00E229A2">
              <w:rPr>
                <w:rFonts w:ascii="Arial" w:hAnsi="Arial" w:cs="Arial"/>
                <w:b/>
                <w:lang w:val="sr-Latn-CS"/>
              </w:rPr>
              <w:t>.000,00</w:t>
            </w:r>
          </w:p>
        </w:tc>
      </w:tr>
      <w:tr w:rsidR="00110C1B" w:rsidRPr="00E229A2" w14:paraId="6DF3465F" w14:textId="77777777" w:rsidTr="00110C1B">
        <w:tc>
          <w:tcPr>
            <w:tcW w:w="923" w:type="dxa"/>
          </w:tcPr>
          <w:p w14:paraId="73FC4780" w14:textId="77777777" w:rsidR="00110C1B" w:rsidRPr="00E229A2" w:rsidRDefault="00110C1B" w:rsidP="00FD1D9F">
            <w:pPr>
              <w:rPr>
                <w:rFonts w:ascii="Arial" w:hAnsi="Arial" w:cs="Arial"/>
                <w:lang w:val="sr-Latn-CS"/>
              </w:rPr>
            </w:pPr>
            <w:r w:rsidRPr="00E229A2">
              <w:rPr>
                <w:rFonts w:ascii="Arial" w:hAnsi="Arial" w:cs="Arial"/>
                <w:lang w:val="sr-Latn-CS"/>
              </w:rPr>
              <w:t>1.</w:t>
            </w:r>
          </w:p>
        </w:tc>
        <w:tc>
          <w:tcPr>
            <w:tcW w:w="1255" w:type="dxa"/>
          </w:tcPr>
          <w:p w14:paraId="304FEE04" w14:textId="77777777" w:rsidR="00110C1B" w:rsidRPr="00E229A2" w:rsidRDefault="00110C1B" w:rsidP="00FD1D9F">
            <w:pPr>
              <w:rPr>
                <w:rFonts w:ascii="Arial" w:hAnsi="Arial" w:cs="Arial"/>
                <w:lang w:val="sr-Latn-CS"/>
              </w:rPr>
            </w:pPr>
            <w:r w:rsidRPr="00E229A2">
              <w:rPr>
                <w:rFonts w:ascii="Arial" w:hAnsi="Arial" w:cs="Arial"/>
                <w:lang w:val="sr-Latn-CS"/>
              </w:rPr>
              <w:t>511</w:t>
            </w:r>
          </w:p>
        </w:tc>
        <w:tc>
          <w:tcPr>
            <w:tcW w:w="3960" w:type="dxa"/>
          </w:tcPr>
          <w:p w14:paraId="056AD451" w14:textId="77777777" w:rsidR="00110C1B" w:rsidRPr="00E229A2" w:rsidRDefault="00AF0D6B" w:rsidP="006F3627">
            <w:pPr>
              <w:jc w:val="both"/>
              <w:rPr>
                <w:rFonts w:ascii="Arial" w:hAnsi="Arial" w:cs="Arial"/>
                <w:lang w:val="sr-Latn-CS"/>
              </w:rPr>
            </w:pPr>
            <w:r>
              <w:rPr>
                <w:rFonts w:ascii="Arial" w:hAnsi="Arial" w:cs="Arial"/>
                <w:lang w:val="sr-Latn-CS"/>
              </w:rPr>
              <w:t>Бруто</w:t>
            </w:r>
            <w:r w:rsidR="00110C1B">
              <w:rPr>
                <w:rFonts w:ascii="Arial" w:hAnsi="Arial" w:cs="Arial"/>
                <w:lang w:val="sr-Latn-CS"/>
              </w:rPr>
              <w:t xml:space="preserve"> </w:t>
            </w:r>
            <w:r>
              <w:rPr>
                <w:rFonts w:ascii="Arial" w:hAnsi="Arial" w:cs="Arial"/>
                <w:lang w:val="sr-Latn-CS"/>
              </w:rPr>
              <w:t>плата</w:t>
            </w:r>
          </w:p>
        </w:tc>
        <w:tc>
          <w:tcPr>
            <w:tcW w:w="2790" w:type="dxa"/>
          </w:tcPr>
          <w:p w14:paraId="6E5FD820" w14:textId="63E14587" w:rsidR="00110C1B" w:rsidRPr="00E229A2" w:rsidRDefault="004578AF" w:rsidP="005B46F7">
            <w:pPr>
              <w:jc w:val="right"/>
              <w:rPr>
                <w:rFonts w:ascii="Arial" w:hAnsi="Arial" w:cs="Arial"/>
                <w:lang w:val="sr-Latn-CS"/>
              </w:rPr>
            </w:pPr>
            <w:r>
              <w:rPr>
                <w:rFonts w:ascii="Arial" w:hAnsi="Arial" w:cs="Arial"/>
                <w:lang w:val="sr-Latn-CS"/>
              </w:rPr>
              <w:t>3</w:t>
            </w:r>
            <w:r w:rsidR="00B27DF3">
              <w:rPr>
                <w:rFonts w:ascii="Arial" w:hAnsi="Arial" w:cs="Arial"/>
                <w:lang w:val="sr-Cyrl-RS"/>
              </w:rPr>
              <w:t>95</w:t>
            </w:r>
            <w:r w:rsidR="00110C1B" w:rsidRPr="00E229A2">
              <w:rPr>
                <w:rFonts w:ascii="Arial" w:hAnsi="Arial" w:cs="Arial"/>
                <w:lang w:val="sr-Latn-CS"/>
              </w:rPr>
              <w:t>.</w:t>
            </w:r>
            <w:r>
              <w:rPr>
                <w:rFonts w:ascii="Arial" w:hAnsi="Arial" w:cs="Arial"/>
              </w:rPr>
              <w:t>0</w:t>
            </w:r>
            <w:r w:rsidR="00110C1B" w:rsidRPr="00E229A2">
              <w:rPr>
                <w:rFonts w:ascii="Arial" w:hAnsi="Arial" w:cs="Arial"/>
                <w:lang w:val="sr-Latn-CS"/>
              </w:rPr>
              <w:t>00,00</w:t>
            </w:r>
          </w:p>
        </w:tc>
      </w:tr>
      <w:tr w:rsidR="00110C1B" w:rsidRPr="00E229A2" w14:paraId="62FB7AA9" w14:textId="77777777" w:rsidTr="00110C1B">
        <w:tc>
          <w:tcPr>
            <w:tcW w:w="923" w:type="dxa"/>
          </w:tcPr>
          <w:p w14:paraId="28DFA95E" w14:textId="77777777" w:rsidR="00110C1B" w:rsidRPr="00E229A2" w:rsidRDefault="00110C1B" w:rsidP="00FD1D9F">
            <w:pPr>
              <w:rPr>
                <w:rFonts w:ascii="Arial" w:hAnsi="Arial" w:cs="Arial"/>
                <w:lang w:val="sr-Latn-CS"/>
              </w:rPr>
            </w:pPr>
            <w:r>
              <w:rPr>
                <w:rFonts w:ascii="Arial" w:hAnsi="Arial" w:cs="Arial"/>
                <w:lang w:val="sr-Latn-CS"/>
              </w:rPr>
              <w:t>2</w:t>
            </w:r>
            <w:r w:rsidRPr="00E229A2">
              <w:rPr>
                <w:rFonts w:ascii="Arial" w:hAnsi="Arial" w:cs="Arial"/>
                <w:lang w:val="sr-Latn-CS"/>
              </w:rPr>
              <w:t>.</w:t>
            </w:r>
          </w:p>
        </w:tc>
        <w:tc>
          <w:tcPr>
            <w:tcW w:w="1255" w:type="dxa"/>
          </w:tcPr>
          <w:p w14:paraId="2771428F" w14:textId="77777777" w:rsidR="00110C1B" w:rsidRPr="00E229A2" w:rsidRDefault="00110C1B" w:rsidP="00FD1D9F">
            <w:pPr>
              <w:rPr>
                <w:rFonts w:ascii="Arial" w:hAnsi="Arial" w:cs="Arial"/>
                <w:lang w:val="sr-Latn-CS"/>
              </w:rPr>
            </w:pPr>
            <w:r w:rsidRPr="00E229A2">
              <w:rPr>
                <w:rFonts w:ascii="Arial" w:hAnsi="Arial" w:cs="Arial"/>
                <w:lang w:val="sr-Latn-CS"/>
              </w:rPr>
              <w:t>512</w:t>
            </w:r>
          </w:p>
        </w:tc>
        <w:tc>
          <w:tcPr>
            <w:tcW w:w="3960" w:type="dxa"/>
          </w:tcPr>
          <w:p w14:paraId="3F131F66" w14:textId="77777777" w:rsidR="00110C1B" w:rsidRPr="00E229A2" w:rsidRDefault="00AF0D6B" w:rsidP="006F3627">
            <w:pPr>
              <w:jc w:val="both"/>
              <w:rPr>
                <w:rFonts w:ascii="Arial" w:hAnsi="Arial" w:cs="Arial"/>
                <w:lang w:val="sr-Latn-CS"/>
              </w:rPr>
            </w:pPr>
            <w:r>
              <w:rPr>
                <w:rFonts w:ascii="Arial" w:hAnsi="Arial" w:cs="Arial"/>
                <w:lang w:val="sr-Latn-CS"/>
              </w:rPr>
              <w:t>Закуп</w:t>
            </w:r>
            <w:r w:rsidR="00110C1B">
              <w:rPr>
                <w:rFonts w:ascii="Arial" w:hAnsi="Arial" w:cs="Arial"/>
                <w:lang w:val="sr-Latn-CS"/>
              </w:rPr>
              <w:t xml:space="preserve"> </w:t>
            </w:r>
            <w:r>
              <w:rPr>
                <w:rFonts w:ascii="Arial" w:hAnsi="Arial" w:cs="Arial"/>
                <w:lang w:val="sr-Latn-CS"/>
              </w:rPr>
              <w:t>и</w:t>
            </w:r>
            <w:r w:rsidR="00110C1B">
              <w:rPr>
                <w:rFonts w:ascii="Arial" w:hAnsi="Arial" w:cs="Arial"/>
                <w:lang w:val="sr-Latn-CS"/>
              </w:rPr>
              <w:t xml:space="preserve"> </w:t>
            </w:r>
            <w:r>
              <w:rPr>
                <w:rFonts w:ascii="Arial" w:hAnsi="Arial" w:cs="Arial"/>
                <w:lang w:val="sr-Latn-CS"/>
              </w:rPr>
              <w:t>одржавање</w:t>
            </w:r>
            <w:r w:rsidR="00110C1B">
              <w:rPr>
                <w:rFonts w:ascii="Arial" w:hAnsi="Arial" w:cs="Arial"/>
                <w:lang w:val="sr-Latn-CS"/>
              </w:rPr>
              <w:t xml:space="preserve"> </w:t>
            </w:r>
            <w:r>
              <w:rPr>
                <w:rFonts w:ascii="Arial" w:hAnsi="Arial" w:cs="Arial"/>
                <w:lang w:val="sr-Latn-CS"/>
              </w:rPr>
              <w:t>пословних</w:t>
            </w:r>
            <w:r w:rsidR="00110C1B">
              <w:rPr>
                <w:rFonts w:ascii="Arial" w:hAnsi="Arial" w:cs="Arial"/>
                <w:lang w:val="sr-Latn-CS"/>
              </w:rPr>
              <w:t xml:space="preserve"> </w:t>
            </w:r>
            <w:r>
              <w:rPr>
                <w:rFonts w:ascii="Arial" w:hAnsi="Arial" w:cs="Arial"/>
                <w:lang w:val="sr-Latn-CS"/>
              </w:rPr>
              <w:t>просторија</w:t>
            </w:r>
          </w:p>
        </w:tc>
        <w:tc>
          <w:tcPr>
            <w:tcW w:w="2790" w:type="dxa"/>
          </w:tcPr>
          <w:p w14:paraId="5BA84F6A" w14:textId="77777777" w:rsidR="00110C1B" w:rsidRPr="00E229A2" w:rsidRDefault="00110C1B" w:rsidP="00FD1D9F">
            <w:pPr>
              <w:jc w:val="right"/>
              <w:rPr>
                <w:rFonts w:ascii="Arial" w:hAnsi="Arial" w:cs="Arial"/>
                <w:lang w:val="sr-Latn-CS"/>
              </w:rPr>
            </w:pPr>
            <w:r w:rsidRPr="00E229A2">
              <w:rPr>
                <w:rFonts w:ascii="Arial" w:hAnsi="Arial" w:cs="Arial"/>
                <w:lang w:val="sr-Latn-CS"/>
              </w:rPr>
              <w:t>4.800,00</w:t>
            </w:r>
          </w:p>
        </w:tc>
      </w:tr>
      <w:tr w:rsidR="00110C1B" w:rsidRPr="00E229A2" w14:paraId="21B6DD46" w14:textId="77777777" w:rsidTr="00110C1B">
        <w:tc>
          <w:tcPr>
            <w:tcW w:w="923" w:type="dxa"/>
          </w:tcPr>
          <w:p w14:paraId="649D8779" w14:textId="77777777" w:rsidR="00110C1B" w:rsidRPr="00E229A2" w:rsidRDefault="00110C1B" w:rsidP="00FD1D9F">
            <w:pPr>
              <w:rPr>
                <w:rFonts w:ascii="Arial" w:hAnsi="Arial" w:cs="Arial"/>
                <w:lang w:val="sr-Latn-CS"/>
              </w:rPr>
            </w:pPr>
            <w:r>
              <w:rPr>
                <w:rFonts w:ascii="Arial" w:hAnsi="Arial" w:cs="Arial"/>
                <w:lang w:val="sr-Latn-CS"/>
              </w:rPr>
              <w:t>3</w:t>
            </w:r>
            <w:r w:rsidRPr="00E229A2">
              <w:rPr>
                <w:rFonts w:ascii="Arial" w:hAnsi="Arial" w:cs="Arial"/>
                <w:lang w:val="sr-Latn-CS"/>
              </w:rPr>
              <w:t>.</w:t>
            </w:r>
          </w:p>
        </w:tc>
        <w:tc>
          <w:tcPr>
            <w:tcW w:w="1255" w:type="dxa"/>
          </w:tcPr>
          <w:p w14:paraId="0A63243F" w14:textId="77777777" w:rsidR="00110C1B" w:rsidRPr="00E229A2" w:rsidRDefault="00110C1B" w:rsidP="00FD1D9F">
            <w:pPr>
              <w:rPr>
                <w:rFonts w:ascii="Arial" w:hAnsi="Arial" w:cs="Arial"/>
                <w:lang w:val="sr-Latn-CS"/>
              </w:rPr>
            </w:pPr>
            <w:r w:rsidRPr="00E229A2">
              <w:rPr>
                <w:rFonts w:ascii="Arial" w:hAnsi="Arial" w:cs="Arial"/>
                <w:lang w:val="sr-Latn-CS"/>
              </w:rPr>
              <w:t>513</w:t>
            </w:r>
          </w:p>
        </w:tc>
        <w:tc>
          <w:tcPr>
            <w:tcW w:w="3960" w:type="dxa"/>
          </w:tcPr>
          <w:p w14:paraId="18723EF5" w14:textId="77777777" w:rsidR="00110C1B" w:rsidRPr="00E229A2" w:rsidRDefault="00AF0D6B" w:rsidP="006F3627">
            <w:pPr>
              <w:jc w:val="both"/>
              <w:rPr>
                <w:rFonts w:ascii="Arial" w:hAnsi="Arial" w:cs="Arial"/>
                <w:lang w:val="sr-Latn-CS"/>
              </w:rPr>
            </w:pPr>
            <w:r>
              <w:rPr>
                <w:rFonts w:ascii="Arial" w:hAnsi="Arial" w:cs="Arial"/>
                <w:lang w:val="sr-Latn-CS"/>
              </w:rPr>
              <w:t>Гориво</w:t>
            </w:r>
            <w:r w:rsidR="00110C1B">
              <w:rPr>
                <w:rFonts w:ascii="Arial" w:hAnsi="Arial" w:cs="Arial"/>
                <w:lang w:val="sr-Latn-CS"/>
              </w:rPr>
              <w:t xml:space="preserve"> </w:t>
            </w:r>
            <w:r>
              <w:rPr>
                <w:rFonts w:ascii="Arial" w:hAnsi="Arial" w:cs="Arial"/>
                <w:lang w:val="sr-Latn-CS"/>
              </w:rPr>
              <w:t>и</w:t>
            </w:r>
            <w:r w:rsidR="00110C1B">
              <w:rPr>
                <w:rFonts w:ascii="Arial" w:hAnsi="Arial" w:cs="Arial"/>
                <w:lang w:val="sr-Latn-CS"/>
              </w:rPr>
              <w:t xml:space="preserve"> </w:t>
            </w:r>
            <w:r w:rsidR="007D70DD">
              <w:rPr>
                <w:rFonts w:ascii="Arial" w:hAnsi="Arial" w:cs="Arial"/>
                <w:lang w:val="sr-Latn-CS"/>
              </w:rPr>
              <w:t>одр</w:t>
            </w:r>
            <w:r w:rsidR="007D70DD">
              <w:rPr>
                <w:rFonts w:ascii="Arial" w:hAnsi="Arial" w:cs="Arial"/>
              </w:rPr>
              <w:t>ж</w:t>
            </w:r>
            <w:r>
              <w:rPr>
                <w:rFonts w:ascii="Arial" w:hAnsi="Arial" w:cs="Arial"/>
                <w:lang w:val="sr-Latn-CS"/>
              </w:rPr>
              <w:t>авање</w:t>
            </w:r>
            <w:r w:rsidR="00110C1B">
              <w:rPr>
                <w:rFonts w:ascii="Arial" w:hAnsi="Arial" w:cs="Arial"/>
                <w:lang w:val="sr-Latn-CS"/>
              </w:rPr>
              <w:t xml:space="preserve"> </w:t>
            </w:r>
            <w:r>
              <w:rPr>
                <w:rFonts w:ascii="Arial" w:hAnsi="Arial" w:cs="Arial"/>
                <w:lang w:val="sr-Latn-CS"/>
              </w:rPr>
              <w:t>возила</w:t>
            </w:r>
          </w:p>
        </w:tc>
        <w:tc>
          <w:tcPr>
            <w:tcW w:w="2790" w:type="dxa"/>
          </w:tcPr>
          <w:p w14:paraId="71E60E13" w14:textId="4DFDC83D" w:rsidR="00110C1B" w:rsidRPr="00E229A2" w:rsidRDefault="00B27DF3" w:rsidP="00FD1D9F">
            <w:pPr>
              <w:jc w:val="right"/>
              <w:rPr>
                <w:rFonts w:ascii="Arial" w:hAnsi="Arial" w:cs="Arial"/>
                <w:lang w:val="sr-Latn-CS"/>
              </w:rPr>
            </w:pPr>
            <w:r>
              <w:rPr>
                <w:rFonts w:ascii="Arial" w:hAnsi="Arial" w:cs="Arial"/>
                <w:lang w:val="sr-Cyrl-RS"/>
              </w:rPr>
              <w:t>2</w:t>
            </w:r>
            <w:r w:rsidR="00D14056">
              <w:rPr>
                <w:rFonts w:ascii="Arial" w:hAnsi="Arial" w:cs="Arial"/>
                <w:lang w:val="sr-Latn-CS"/>
              </w:rPr>
              <w:t>.</w:t>
            </w:r>
            <w:r>
              <w:rPr>
                <w:rFonts w:ascii="Arial" w:hAnsi="Arial" w:cs="Arial"/>
                <w:lang w:val="sr-Cyrl-RS"/>
              </w:rPr>
              <w:t>5</w:t>
            </w:r>
            <w:r w:rsidR="00110C1B" w:rsidRPr="00E229A2">
              <w:rPr>
                <w:rFonts w:ascii="Arial" w:hAnsi="Arial" w:cs="Arial"/>
                <w:lang w:val="sr-Latn-CS"/>
              </w:rPr>
              <w:t>00,00</w:t>
            </w:r>
          </w:p>
        </w:tc>
      </w:tr>
      <w:tr w:rsidR="00371AAE" w:rsidRPr="00E229A2" w14:paraId="0237C8A4" w14:textId="77777777" w:rsidTr="00110C1B">
        <w:tc>
          <w:tcPr>
            <w:tcW w:w="923" w:type="dxa"/>
          </w:tcPr>
          <w:p w14:paraId="7F538F55" w14:textId="77777777" w:rsidR="00371AAE" w:rsidRPr="00371AAE" w:rsidRDefault="00371AAE" w:rsidP="00FD1D9F">
            <w:pPr>
              <w:rPr>
                <w:rFonts w:ascii="Arial" w:hAnsi="Arial" w:cs="Arial"/>
              </w:rPr>
            </w:pPr>
            <w:r>
              <w:rPr>
                <w:rFonts w:ascii="Arial" w:hAnsi="Arial" w:cs="Arial"/>
              </w:rPr>
              <w:t>4.</w:t>
            </w:r>
          </w:p>
        </w:tc>
        <w:tc>
          <w:tcPr>
            <w:tcW w:w="1255" w:type="dxa"/>
          </w:tcPr>
          <w:p w14:paraId="43AEA5F7" w14:textId="77777777" w:rsidR="00371AAE" w:rsidRPr="00371AAE" w:rsidRDefault="00371AAE" w:rsidP="00FD1D9F">
            <w:pPr>
              <w:rPr>
                <w:rFonts w:ascii="Arial" w:hAnsi="Arial" w:cs="Arial"/>
              </w:rPr>
            </w:pPr>
            <w:r>
              <w:rPr>
                <w:rFonts w:ascii="Arial" w:hAnsi="Arial" w:cs="Arial"/>
              </w:rPr>
              <w:t>514</w:t>
            </w:r>
          </w:p>
        </w:tc>
        <w:tc>
          <w:tcPr>
            <w:tcW w:w="3960" w:type="dxa"/>
          </w:tcPr>
          <w:p w14:paraId="1E21D8C3" w14:textId="77777777" w:rsidR="00371AAE" w:rsidRPr="00371AAE" w:rsidRDefault="00371AAE" w:rsidP="006F3627">
            <w:pPr>
              <w:jc w:val="both"/>
              <w:rPr>
                <w:rFonts w:ascii="Arial" w:hAnsi="Arial" w:cs="Arial"/>
              </w:rPr>
            </w:pPr>
            <w:r>
              <w:rPr>
                <w:rFonts w:ascii="Arial" w:hAnsi="Arial" w:cs="Arial"/>
              </w:rPr>
              <w:t>Трошкови мобилних телефона</w:t>
            </w:r>
          </w:p>
        </w:tc>
        <w:tc>
          <w:tcPr>
            <w:tcW w:w="2790" w:type="dxa"/>
          </w:tcPr>
          <w:p w14:paraId="13857720" w14:textId="09823ED4" w:rsidR="00371AAE" w:rsidRPr="00371AAE" w:rsidRDefault="00B27DF3" w:rsidP="00FD1D9F">
            <w:pPr>
              <w:jc w:val="right"/>
              <w:rPr>
                <w:rFonts w:ascii="Arial" w:hAnsi="Arial" w:cs="Arial"/>
              </w:rPr>
            </w:pPr>
            <w:r>
              <w:rPr>
                <w:rFonts w:ascii="Arial" w:hAnsi="Arial" w:cs="Arial"/>
                <w:lang w:val="sr-Cyrl-RS"/>
              </w:rPr>
              <w:t>2</w:t>
            </w:r>
            <w:r w:rsidR="00371AAE">
              <w:rPr>
                <w:rFonts w:ascii="Arial" w:hAnsi="Arial" w:cs="Arial"/>
              </w:rPr>
              <w:t>.000,00</w:t>
            </w:r>
          </w:p>
        </w:tc>
      </w:tr>
      <w:tr w:rsidR="00110C1B" w:rsidRPr="00E229A2" w14:paraId="0B3A075D" w14:textId="77777777" w:rsidTr="00110C1B">
        <w:tc>
          <w:tcPr>
            <w:tcW w:w="923" w:type="dxa"/>
          </w:tcPr>
          <w:p w14:paraId="3118F007" w14:textId="77777777" w:rsidR="00110C1B" w:rsidRPr="00E229A2" w:rsidRDefault="00371AAE" w:rsidP="00FD1D9F">
            <w:pPr>
              <w:rPr>
                <w:rFonts w:ascii="Arial" w:hAnsi="Arial" w:cs="Arial"/>
                <w:lang w:val="sr-Latn-CS"/>
              </w:rPr>
            </w:pPr>
            <w:r>
              <w:rPr>
                <w:rFonts w:ascii="Arial" w:hAnsi="Arial" w:cs="Arial"/>
              </w:rPr>
              <w:t>5</w:t>
            </w:r>
            <w:r w:rsidR="00110C1B" w:rsidRPr="00E229A2">
              <w:rPr>
                <w:rFonts w:ascii="Arial" w:hAnsi="Arial" w:cs="Arial"/>
                <w:lang w:val="sr-Latn-CS"/>
              </w:rPr>
              <w:t>.</w:t>
            </w:r>
          </w:p>
        </w:tc>
        <w:tc>
          <w:tcPr>
            <w:tcW w:w="1255" w:type="dxa"/>
          </w:tcPr>
          <w:p w14:paraId="24BD1C15" w14:textId="77777777" w:rsidR="00110C1B" w:rsidRPr="00E229A2" w:rsidRDefault="00110C1B" w:rsidP="00FD1D9F">
            <w:pPr>
              <w:rPr>
                <w:rFonts w:ascii="Arial" w:hAnsi="Arial" w:cs="Arial"/>
                <w:lang w:val="sr-Latn-CS"/>
              </w:rPr>
            </w:pPr>
            <w:r w:rsidRPr="00E229A2">
              <w:rPr>
                <w:rFonts w:ascii="Arial" w:hAnsi="Arial" w:cs="Arial"/>
                <w:lang w:val="sr-Latn-CS"/>
              </w:rPr>
              <w:t>515</w:t>
            </w:r>
          </w:p>
        </w:tc>
        <w:tc>
          <w:tcPr>
            <w:tcW w:w="3960" w:type="dxa"/>
          </w:tcPr>
          <w:p w14:paraId="05EB0C74" w14:textId="77777777" w:rsidR="00110C1B" w:rsidRPr="00E229A2" w:rsidRDefault="00AF0D6B" w:rsidP="006F3627">
            <w:pPr>
              <w:jc w:val="both"/>
              <w:rPr>
                <w:rFonts w:ascii="Arial" w:hAnsi="Arial" w:cs="Arial"/>
                <w:lang w:val="sr-Latn-CS"/>
              </w:rPr>
            </w:pPr>
            <w:r>
              <w:rPr>
                <w:rFonts w:ascii="Arial" w:hAnsi="Arial" w:cs="Arial"/>
                <w:lang w:val="sr-Latn-CS"/>
              </w:rPr>
              <w:t>Трошкови</w:t>
            </w:r>
            <w:r w:rsidR="00110C1B">
              <w:rPr>
                <w:rFonts w:ascii="Arial" w:hAnsi="Arial" w:cs="Arial"/>
                <w:lang w:val="sr-Latn-CS"/>
              </w:rPr>
              <w:t xml:space="preserve"> </w:t>
            </w:r>
            <w:r>
              <w:rPr>
                <w:rFonts w:ascii="Arial" w:hAnsi="Arial" w:cs="Arial"/>
                <w:lang w:val="sr-Latn-CS"/>
              </w:rPr>
              <w:t>ПТТ</w:t>
            </w:r>
            <w:r w:rsidR="00110C1B">
              <w:rPr>
                <w:rFonts w:ascii="Arial" w:hAnsi="Arial" w:cs="Arial"/>
                <w:lang w:val="sr-Latn-CS"/>
              </w:rPr>
              <w:t xml:space="preserve"> </w:t>
            </w:r>
            <w:r>
              <w:rPr>
                <w:rFonts w:ascii="Arial" w:hAnsi="Arial" w:cs="Arial"/>
                <w:lang w:val="sr-Latn-CS"/>
              </w:rPr>
              <w:t>услуга</w:t>
            </w:r>
          </w:p>
        </w:tc>
        <w:tc>
          <w:tcPr>
            <w:tcW w:w="2790" w:type="dxa"/>
          </w:tcPr>
          <w:p w14:paraId="254961CF" w14:textId="77777777" w:rsidR="00110C1B" w:rsidRPr="00E229A2" w:rsidRDefault="00D14056" w:rsidP="00FD1D9F">
            <w:pPr>
              <w:jc w:val="right"/>
              <w:rPr>
                <w:rFonts w:ascii="Arial" w:hAnsi="Arial" w:cs="Arial"/>
                <w:lang w:val="sr-Latn-CS"/>
              </w:rPr>
            </w:pPr>
            <w:r>
              <w:rPr>
                <w:rFonts w:ascii="Arial" w:hAnsi="Arial" w:cs="Arial"/>
                <w:lang w:val="sr-Latn-CS"/>
              </w:rPr>
              <w:t>2.2</w:t>
            </w:r>
            <w:r w:rsidR="00110C1B" w:rsidRPr="00E229A2">
              <w:rPr>
                <w:rFonts w:ascii="Arial" w:hAnsi="Arial" w:cs="Arial"/>
                <w:lang w:val="sr-Latn-CS"/>
              </w:rPr>
              <w:t>00,00</w:t>
            </w:r>
          </w:p>
        </w:tc>
      </w:tr>
      <w:tr w:rsidR="00110C1B" w:rsidRPr="00E229A2" w14:paraId="794B2028" w14:textId="77777777" w:rsidTr="00110C1B">
        <w:tc>
          <w:tcPr>
            <w:tcW w:w="923" w:type="dxa"/>
          </w:tcPr>
          <w:p w14:paraId="4C392100" w14:textId="77777777" w:rsidR="00110C1B" w:rsidRPr="00E229A2" w:rsidRDefault="00371AAE" w:rsidP="00FD1D9F">
            <w:pPr>
              <w:rPr>
                <w:rFonts w:ascii="Arial" w:hAnsi="Arial" w:cs="Arial"/>
                <w:lang w:val="sr-Latn-CS"/>
              </w:rPr>
            </w:pPr>
            <w:r>
              <w:rPr>
                <w:rFonts w:ascii="Arial" w:hAnsi="Arial" w:cs="Arial"/>
              </w:rPr>
              <w:t>6</w:t>
            </w:r>
            <w:r w:rsidR="00110C1B" w:rsidRPr="00E229A2">
              <w:rPr>
                <w:rFonts w:ascii="Arial" w:hAnsi="Arial" w:cs="Arial"/>
                <w:lang w:val="sr-Latn-CS"/>
              </w:rPr>
              <w:t>.</w:t>
            </w:r>
          </w:p>
        </w:tc>
        <w:tc>
          <w:tcPr>
            <w:tcW w:w="1255" w:type="dxa"/>
          </w:tcPr>
          <w:p w14:paraId="46B3C8E7" w14:textId="77777777" w:rsidR="00110C1B" w:rsidRPr="00E229A2" w:rsidRDefault="00110C1B" w:rsidP="00FD1D9F">
            <w:pPr>
              <w:rPr>
                <w:rFonts w:ascii="Arial" w:hAnsi="Arial" w:cs="Arial"/>
                <w:lang w:val="sr-Latn-CS"/>
              </w:rPr>
            </w:pPr>
            <w:r w:rsidRPr="00E229A2">
              <w:rPr>
                <w:rFonts w:ascii="Arial" w:hAnsi="Arial" w:cs="Arial"/>
                <w:lang w:val="sr-Latn-CS"/>
              </w:rPr>
              <w:t>516</w:t>
            </w:r>
          </w:p>
        </w:tc>
        <w:tc>
          <w:tcPr>
            <w:tcW w:w="3960" w:type="dxa"/>
          </w:tcPr>
          <w:p w14:paraId="7A2F1FD4" w14:textId="77777777" w:rsidR="00110C1B" w:rsidRPr="00E229A2" w:rsidRDefault="00AF0D6B" w:rsidP="006F3627">
            <w:pPr>
              <w:jc w:val="both"/>
              <w:rPr>
                <w:rFonts w:ascii="Arial" w:hAnsi="Arial" w:cs="Arial"/>
                <w:lang w:val="sr-Latn-CS"/>
              </w:rPr>
            </w:pPr>
            <w:r>
              <w:rPr>
                <w:rFonts w:ascii="Arial" w:hAnsi="Arial" w:cs="Arial"/>
                <w:lang w:val="sr-Latn-CS"/>
              </w:rPr>
              <w:t>Репрезентација</w:t>
            </w:r>
          </w:p>
        </w:tc>
        <w:tc>
          <w:tcPr>
            <w:tcW w:w="2790" w:type="dxa"/>
          </w:tcPr>
          <w:p w14:paraId="7CE50704" w14:textId="736B0D1A" w:rsidR="00110C1B" w:rsidRPr="00E229A2" w:rsidRDefault="00B27DF3" w:rsidP="00FD1D9F">
            <w:pPr>
              <w:jc w:val="right"/>
              <w:rPr>
                <w:rFonts w:ascii="Arial" w:hAnsi="Arial" w:cs="Arial"/>
                <w:lang w:val="sr-Latn-CS"/>
              </w:rPr>
            </w:pPr>
            <w:r>
              <w:rPr>
                <w:rFonts w:ascii="Arial" w:hAnsi="Arial" w:cs="Arial"/>
                <w:lang w:val="sr-Cyrl-RS"/>
              </w:rPr>
              <w:t>1</w:t>
            </w:r>
            <w:r w:rsidR="00110C1B" w:rsidRPr="00E229A2">
              <w:rPr>
                <w:rFonts w:ascii="Arial" w:hAnsi="Arial" w:cs="Arial"/>
                <w:lang w:val="sr-Latn-CS"/>
              </w:rPr>
              <w:t>.000,00</w:t>
            </w:r>
          </w:p>
        </w:tc>
      </w:tr>
      <w:tr w:rsidR="00110C1B" w:rsidRPr="00E229A2" w14:paraId="7AFDBDB8" w14:textId="77777777" w:rsidTr="00110C1B">
        <w:tc>
          <w:tcPr>
            <w:tcW w:w="923" w:type="dxa"/>
          </w:tcPr>
          <w:p w14:paraId="521D9A89" w14:textId="77777777" w:rsidR="00110C1B" w:rsidRPr="00E229A2" w:rsidRDefault="00371AAE" w:rsidP="00FD1D9F">
            <w:pPr>
              <w:rPr>
                <w:rFonts w:ascii="Arial" w:hAnsi="Arial" w:cs="Arial"/>
                <w:lang w:val="sr-Latn-CS"/>
              </w:rPr>
            </w:pPr>
            <w:r>
              <w:rPr>
                <w:rFonts w:ascii="Arial" w:hAnsi="Arial" w:cs="Arial"/>
              </w:rPr>
              <w:t>7</w:t>
            </w:r>
            <w:r w:rsidR="00110C1B" w:rsidRPr="00E229A2">
              <w:rPr>
                <w:rFonts w:ascii="Arial" w:hAnsi="Arial" w:cs="Arial"/>
                <w:lang w:val="sr-Latn-CS"/>
              </w:rPr>
              <w:t>.</w:t>
            </w:r>
          </w:p>
        </w:tc>
        <w:tc>
          <w:tcPr>
            <w:tcW w:w="1255" w:type="dxa"/>
          </w:tcPr>
          <w:p w14:paraId="54BE6B49" w14:textId="77777777" w:rsidR="00110C1B" w:rsidRPr="00E229A2" w:rsidRDefault="00110C1B" w:rsidP="00FD1D9F">
            <w:pPr>
              <w:rPr>
                <w:rFonts w:ascii="Arial" w:hAnsi="Arial" w:cs="Arial"/>
                <w:lang w:val="sr-Latn-CS"/>
              </w:rPr>
            </w:pPr>
            <w:r w:rsidRPr="00E229A2">
              <w:rPr>
                <w:rFonts w:ascii="Arial" w:hAnsi="Arial" w:cs="Arial"/>
                <w:lang w:val="sr-Latn-CS"/>
              </w:rPr>
              <w:t>517</w:t>
            </w:r>
          </w:p>
        </w:tc>
        <w:tc>
          <w:tcPr>
            <w:tcW w:w="3960" w:type="dxa"/>
          </w:tcPr>
          <w:p w14:paraId="2826B07B" w14:textId="77777777" w:rsidR="00110C1B" w:rsidRPr="00E229A2" w:rsidRDefault="00AF0D6B" w:rsidP="006F3627">
            <w:pPr>
              <w:jc w:val="both"/>
              <w:rPr>
                <w:rFonts w:ascii="Arial" w:hAnsi="Arial" w:cs="Arial"/>
                <w:lang w:val="sr-Latn-CS"/>
              </w:rPr>
            </w:pPr>
            <w:r>
              <w:rPr>
                <w:rFonts w:ascii="Arial" w:hAnsi="Arial" w:cs="Arial"/>
                <w:lang w:val="sr-Latn-CS"/>
              </w:rPr>
              <w:t>Дневнице</w:t>
            </w:r>
          </w:p>
        </w:tc>
        <w:tc>
          <w:tcPr>
            <w:tcW w:w="2790" w:type="dxa"/>
          </w:tcPr>
          <w:p w14:paraId="6F4D13CE" w14:textId="48FF0551" w:rsidR="00110C1B" w:rsidRPr="00E229A2" w:rsidRDefault="00B27DF3" w:rsidP="00FD1D9F">
            <w:pPr>
              <w:jc w:val="right"/>
              <w:rPr>
                <w:rFonts w:ascii="Arial" w:hAnsi="Arial" w:cs="Arial"/>
                <w:lang w:val="sr-Latn-CS"/>
              </w:rPr>
            </w:pPr>
            <w:r>
              <w:rPr>
                <w:rFonts w:ascii="Arial" w:hAnsi="Arial" w:cs="Arial"/>
                <w:lang w:val="sr-Cyrl-RS"/>
              </w:rPr>
              <w:t>5</w:t>
            </w:r>
            <w:r w:rsidR="00110C1B" w:rsidRPr="00E229A2">
              <w:rPr>
                <w:rFonts w:ascii="Arial" w:hAnsi="Arial" w:cs="Arial"/>
                <w:lang w:val="sr-Latn-CS"/>
              </w:rPr>
              <w:t>00,00</w:t>
            </w:r>
          </w:p>
        </w:tc>
      </w:tr>
      <w:tr w:rsidR="00110C1B" w:rsidRPr="00E229A2" w14:paraId="49C35BBE" w14:textId="77777777" w:rsidTr="00110C1B">
        <w:tc>
          <w:tcPr>
            <w:tcW w:w="923" w:type="dxa"/>
          </w:tcPr>
          <w:p w14:paraId="73642DA8" w14:textId="77777777" w:rsidR="00110C1B" w:rsidRPr="00E229A2" w:rsidRDefault="00371AAE" w:rsidP="00FD1D9F">
            <w:pPr>
              <w:rPr>
                <w:rFonts w:ascii="Arial" w:hAnsi="Arial" w:cs="Arial"/>
                <w:lang w:val="sr-Latn-CS"/>
              </w:rPr>
            </w:pPr>
            <w:r>
              <w:rPr>
                <w:rFonts w:ascii="Arial" w:hAnsi="Arial" w:cs="Arial"/>
              </w:rPr>
              <w:t>8</w:t>
            </w:r>
            <w:r w:rsidR="00110C1B" w:rsidRPr="00E229A2">
              <w:rPr>
                <w:rFonts w:ascii="Arial" w:hAnsi="Arial" w:cs="Arial"/>
                <w:lang w:val="sr-Latn-CS"/>
              </w:rPr>
              <w:t>.</w:t>
            </w:r>
          </w:p>
        </w:tc>
        <w:tc>
          <w:tcPr>
            <w:tcW w:w="1255" w:type="dxa"/>
          </w:tcPr>
          <w:p w14:paraId="653882EF" w14:textId="77777777" w:rsidR="00110C1B" w:rsidRPr="00E229A2" w:rsidRDefault="00110C1B" w:rsidP="00FD1D9F">
            <w:pPr>
              <w:rPr>
                <w:rFonts w:ascii="Arial" w:hAnsi="Arial" w:cs="Arial"/>
                <w:lang w:val="sr-Latn-CS"/>
              </w:rPr>
            </w:pPr>
            <w:r w:rsidRPr="00E229A2">
              <w:rPr>
                <w:rFonts w:ascii="Arial" w:hAnsi="Arial" w:cs="Arial"/>
                <w:lang w:val="sr-Latn-CS"/>
              </w:rPr>
              <w:t>518</w:t>
            </w:r>
          </w:p>
        </w:tc>
        <w:tc>
          <w:tcPr>
            <w:tcW w:w="3960" w:type="dxa"/>
          </w:tcPr>
          <w:p w14:paraId="4404033C" w14:textId="77777777" w:rsidR="00110C1B" w:rsidRPr="00E229A2" w:rsidRDefault="00AF0D6B" w:rsidP="006F3627">
            <w:pPr>
              <w:jc w:val="both"/>
              <w:rPr>
                <w:rFonts w:ascii="Arial" w:hAnsi="Arial" w:cs="Arial"/>
                <w:lang w:val="sr-Latn-CS"/>
              </w:rPr>
            </w:pPr>
            <w:r>
              <w:rPr>
                <w:rFonts w:ascii="Arial" w:hAnsi="Arial" w:cs="Arial"/>
                <w:lang w:val="sr-Latn-CS"/>
              </w:rPr>
              <w:t>Накнаде</w:t>
            </w:r>
            <w:r w:rsidR="00110C1B">
              <w:rPr>
                <w:rFonts w:ascii="Arial" w:hAnsi="Arial" w:cs="Arial"/>
                <w:lang w:val="sr-Latn-CS"/>
              </w:rPr>
              <w:t xml:space="preserve"> </w:t>
            </w:r>
            <w:r>
              <w:rPr>
                <w:rFonts w:ascii="Arial" w:hAnsi="Arial" w:cs="Arial"/>
                <w:lang w:val="sr-Latn-CS"/>
              </w:rPr>
              <w:t>Надзорном</w:t>
            </w:r>
            <w:r w:rsidR="00110C1B">
              <w:rPr>
                <w:rFonts w:ascii="Arial" w:hAnsi="Arial" w:cs="Arial"/>
                <w:lang w:val="sr-Latn-CS"/>
              </w:rPr>
              <w:t xml:space="preserve"> </w:t>
            </w:r>
            <w:r>
              <w:rPr>
                <w:rFonts w:ascii="Arial" w:hAnsi="Arial" w:cs="Arial"/>
                <w:lang w:val="sr-Latn-CS"/>
              </w:rPr>
              <w:t>одбору</w:t>
            </w:r>
            <w:r w:rsidR="00110C1B">
              <w:rPr>
                <w:rFonts w:ascii="Arial" w:hAnsi="Arial" w:cs="Arial"/>
                <w:lang w:val="sr-Latn-CS"/>
              </w:rPr>
              <w:t xml:space="preserve"> </w:t>
            </w:r>
            <w:r>
              <w:rPr>
                <w:rFonts w:ascii="Arial" w:hAnsi="Arial" w:cs="Arial"/>
                <w:lang w:val="sr-Latn-CS"/>
              </w:rPr>
              <w:t>бруто</w:t>
            </w:r>
            <w:r w:rsidR="00110C1B" w:rsidRPr="00E229A2">
              <w:rPr>
                <w:rFonts w:ascii="Arial" w:hAnsi="Arial" w:cs="Arial"/>
                <w:lang w:val="sr-Latn-CS"/>
              </w:rPr>
              <w:t xml:space="preserve"> </w:t>
            </w:r>
          </w:p>
        </w:tc>
        <w:tc>
          <w:tcPr>
            <w:tcW w:w="2790" w:type="dxa"/>
          </w:tcPr>
          <w:p w14:paraId="68FCEAAA" w14:textId="77777777" w:rsidR="00110C1B" w:rsidRPr="00E229A2" w:rsidRDefault="00110C1B" w:rsidP="00FD1D9F">
            <w:pPr>
              <w:jc w:val="right"/>
              <w:rPr>
                <w:rFonts w:ascii="Arial" w:hAnsi="Arial" w:cs="Arial"/>
                <w:lang w:val="sr-Latn-CS"/>
              </w:rPr>
            </w:pPr>
            <w:r w:rsidRPr="00E229A2">
              <w:rPr>
                <w:rFonts w:ascii="Arial" w:hAnsi="Arial" w:cs="Arial"/>
                <w:lang w:val="sr-Latn-CS"/>
              </w:rPr>
              <w:t>12.000,00</w:t>
            </w:r>
          </w:p>
        </w:tc>
      </w:tr>
      <w:tr w:rsidR="00110C1B" w:rsidRPr="00E229A2" w14:paraId="51CDFDFA" w14:textId="77777777" w:rsidTr="00110C1B">
        <w:tc>
          <w:tcPr>
            <w:tcW w:w="923" w:type="dxa"/>
          </w:tcPr>
          <w:p w14:paraId="66A355A6" w14:textId="77777777" w:rsidR="00110C1B" w:rsidRPr="00E229A2" w:rsidRDefault="00371AAE" w:rsidP="00FD1D9F">
            <w:pPr>
              <w:rPr>
                <w:rFonts w:ascii="Arial" w:hAnsi="Arial" w:cs="Arial"/>
                <w:lang w:val="sr-Latn-CS"/>
              </w:rPr>
            </w:pPr>
            <w:r>
              <w:rPr>
                <w:rFonts w:ascii="Arial" w:hAnsi="Arial" w:cs="Arial"/>
              </w:rPr>
              <w:t>9</w:t>
            </w:r>
            <w:r w:rsidR="00110C1B" w:rsidRPr="00E229A2">
              <w:rPr>
                <w:rFonts w:ascii="Arial" w:hAnsi="Arial" w:cs="Arial"/>
                <w:lang w:val="sr-Latn-CS"/>
              </w:rPr>
              <w:t>.</w:t>
            </w:r>
          </w:p>
        </w:tc>
        <w:tc>
          <w:tcPr>
            <w:tcW w:w="1255" w:type="dxa"/>
          </w:tcPr>
          <w:p w14:paraId="2319A20A" w14:textId="77777777" w:rsidR="00110C1B" w:rsidRPr="00E229A2" w:rsidRDefault="00110C1B" w:rsidP="00FD1D9F">
            <w:pPr>
              <w:rPr>
                <w:rFonts w:ascii="Arial" w:hAnsi="Arial" w:cs="Arial"/>
                <w:lang w:val="sr-Latn-CS"/>
              </w:rPr>
            </w:pPr>
            <w:r w:rsidRPr="00E229A2">
              <w:rPr>
                <w:rFonts w:ascii="Arial" w:hAnsi="Arial" w:cs="Arial"/>
                <w:lang w:val="sr-Latn-CS"/>
              </w:rPr>
              <w:t>519</w:t>
            </w:r>
          </w:p>
        </w:tc>
        <w:tc>
          <w:tcPr>
            <w:tcW w:w="3960" w:type="dxa"/>
          </w:tcPr>
          <w:p w14:paraId="296A2038" w14:textId="77777777" w:rsidR="00110C1B" w:rsidRPr="00E229A2" w:rsidRDefault="00AF0D6B" w:rsidP="006F3627">
            <w:pPr>
              <w:jc w:val="both"/>
              <w:rPr>
                <w:rFonts w:ascii="Arial" w:hAnsi="Arial" w:cs="Arial"/>
                <w:lang w:val="sr-Latn-CS"/>
              </w:rPr>
            </w:pPr>
            <w:r>
              <w:rPr>
                <w:rFonts w:ascii="Arial" w:hAnsi="Arial" w:cs="Arial"/>
                <w:lang w:val="sr-Latn-CS"/>
              </w:rPr>
              <w:t>Трошкови</w:t>
            </w:r>
            <w:r w:rsidR="00110C1B" w:rsidRPr="00E229A2">
              <w:rPr>
                <w:rFonts w:ascii="Arial" w:hAnsi="Arial" w:cs="Arial"/>
                <w:lang w:val="sr-Latn-CS"/>
              </w:rPr>
              <w:t xml:space="preserve"> </w:t>
            </w:r>
            <w:r>
              <w:rPr>
                <w:rFonts w:ascii="Arial" w:hAnsi="Arial" w:cs="Arial"/>
                <w:lang w:val="sr-Latn-CS"/>
              </w:rPr>
              <w:t>ревизије</w:t>
            </w:r>
            <w:r w:rsidR="00110C1B">
              <w:rPr>
                <w:rFonts w:ascii="Arial" w:hAnsi="Arial" w:cs="Arial"/>
                <w:lang w:val="sr-Latn-CS"/>
              </w:rPr>
              <w:t xml:space="preserve"> </w:t>
            </w:r>
            <w:r>
              <w:rPr>
                <w:rFonts w:ascii="Arial" w:hAnsi="Arial" w:cs="Arial"/>
                <w:lang w:val="sr-Latn-CS"/>
              </w:rPr>
              <w:t>финансијских</w:t>
            </w:r>
            <w:r w:rsidR="00110C1B">
              <w:rPr>
                <w:rFonts w:ascii="Arial" w:hAnsi="Arial" w:cs="Arial"/>
                <w:lang w:val="sr-Latn-CS"/>
              </w:rPr>
              <w:t xml:space="preserve"> </w:t>
            </w:r>
            <w:r>
              <w:rPr>
                <w:rFonts w:ascii="Arial" w:hAnsi="Arial" w:cs="Arial"/>
                <w:lang w:val="sr-Latn-CS"/>
              </w:rPr>
              <w:t>извјештаја</w:t>
            </w:r>
          </w:p>
        </w:tc>
        <w:tc>
          <w:tcPr>
            <w:tcW w:w="2790" w:type="dxa"/>
          </w:tcPr>
          <w:p w14:paraId="6762BBDD" w14:textId="32CF6CE4" w:rsidR="00110C1B" w:rsidRPr="00E229A2" w:rsidRDefault="00B27DF3" w:rsidP="00FD1D9F">
            <w:pPr>
              <w:jc w:val="right"/>
              <w:rPr>
                <w:rFonts w:ascii="Arial" w:hAnsi="Arial" w:cs="Arial"/>
                <w:lang w:val="sr-Latn-CS"/>
              </w:rPr>
            </w:pPr>
            <w:r>
              <w:rPr>
                <w:rFonts w:ascii="Arial" w:hAnsi="Arial" w:cs="Arial"/>
                <w:lang w:val="sr-Cyrl-RS"/>
              </w:rPr>
              <w:t>2.0</w:t>
            </w:r>
            <w:r w:rsidR="00110C1B" w:rsidRPr="00E229A2">
              <w:rPr>
                <w:rFonts w:ascii="Arial" w:hAnsi="Arial" w:cs="Arial"/>
                <w:lang w:val="sr-Latn-CS"/>
              </w:rPr>
              <w:t>00,00</w:t>
            </w:r>
          </w:p>
        </w:tc>
      </w:tr>
      <w:tr w:rsidR="00110C1B" w:rsidRPr="00E229A2" w14:paraId="484C2418" w14:textId="77777777" w:rsidTr="00110C1B">
        <w:tc>
          <w:tcPr>
            <w:tcW w:w="923" w:type="dxa"/>
          </w:tcPr>
          <w:p w14:paraId="669540DA" w14:textId="77777777" w:rsidR="00110C1B" w:rsidRPr="00E229A2" w:rsidRDefault="00371AAE" w:rsidP="00FD1D9F">
            <w:pPr>
              <w:rPr>
                <w:rFonts w:ascii="Arial" w:hAnsi="Arial" w:cs="Arial"/>
                <w:lang w:val="sr-Latn-CS"/>
              </w:rPr>
            </w:pPr>
            <w:r>
              <w:rPr>
                <w:rFonts w:ascii="Arial" w:hAnsi="Arial" w:cs="Arial"/>
              </w:rPr>
              <w:t>10</w:t>
            </w:r>
            <w:r w:rsidR="00110C1B" w:rsidRPr="00E229A2">
              <w:rPr>
                <w:rFonts w:ascii="Arial" w:hAnsi="Arial" w:cs="Arial"/>
                <w:lang w:val="sr-Latn-CS"/>
              </w:rPr>
              <w:t>.</w:t>
            </w:r>
          </w:p>
        </w:tc>
        <w:tc>
          <w:tcPr>
            <w:tcW w:w="1255" w:type="dxa"/>
          </w:tcPr>
          <w:p w14:paraId="06E5CDA8" w14:textId="77777777" w:rsidR="00110C1B" w:rsidRPr="007D70DD" w:rsidRDefault="00110C1B" w:rsidP="00FD1D9F">
            <w:pPr>
              <w:rPr>
                <w:rFonts w:ascii="Arial" w:hAnsi="Arial" w:cs="Arial"/>
              </w:rPr>
            </w:pPr>
            <w:r w:rsidRPr="00E229A2">
              <w:rPr>
                <w:rFonts w:ascii="Arial" w:hAnsi="Arial" w:cs="Arial"/>
                <w:lang w:val="sr-Latn-CS"/>
              </w:rPr>
              <w:t>52</w:t>
            </w:r>
            <w:r w:rsidR="007D70DD">
              <w:rPr>
                <w:rFonts w:ascii="Arial" w:hAnsi="Arial" w:cs="Arial"/>
              </w:rPr>
              <w:t>2</w:t>
            </w:r>
          </w:p>
        </w:tc>
        <w:tc>
          <w:tcPr>
            <w:tcW w:w="3960" w:type="dxa"/>
          </w:tcPr>
          <w:p w14:paraId="390F4D12" w14:textId="77777777" w:rsidR="00110C1B" w:rsidRPr="00E229A2" w:rsidRDefault="00AF0D6B" w:rsidP="006F3627">
            <w:pPr>
              <w:jc w:val="both"/>
              <w:rPr>
                <w:rFonts w:ascii="Arial" w:hAnsi="Arial" w:cs="Arial"/>
                <w:lang w:val="sr-Latn-CS"/>
              </w:rPr>
            </w:pPr>
            <w:r>
              <w:rPr>
                <w:rFonts w:ascii="Arial" w:hAnsi="Arial" w:cs="Arial"/>
                <w:lang w:val="sr-Latn-CS"/>
              </w:rPr>
              <w:t>Трошкови</w:t>
            </w:r>
            <w:r w:rsidR="00110C1B" w:rsidRPr="00E229A2">
              <w:rPr>
                <w:rFonts w:ascii="Arial" w:hAnsi="Arial" w:cs="Arial"/>
                <w:lang w:val="sr-Latn-CS"/>
              </w:rPr>
              <w:t xml:space="preserve"> </w:t>
            </w:r>
            <w:r>
              <w:rPr>
                <w:rFonts w:ascii="Arial" w:hAnsi="Arial" w:cs="Arial"/>
                <w:lang w:val="sr-Latn-CS"/>
              </w:rPr>
              <w:t>електичне</w:t>
            </w:r>
            <w:r w:rsidR="00110C1B" w:rsidRPr="00E229A2">
              <w:rPr>
                <w:rFonts w:ascii="Arial" w:hAnsi="Arial" w:cs="Arial"/>
                <w:lang w:val="sr-Latn-CS"/>
              </w:rPr>
              <w:t xml:space="preserve"> </w:t>
            </w:r>
            <w:r>
              <w:rPr>
                <w:rFonts w:ascii="Arial" w:hAnsi="Arial" w:cs="Arial"/>
                <w:lang w:val="sr-Latn-CS"/>
              </w:rPr>
              <w:t>енергије</w:t>
            </w:r>
          </w:p>
        </w:tc>
        <w:tc>
          <w:tcPr>
            <w:tcW w:w="2790" w:type="dxa"/>
          </w:tcPr>
          <w:p w14:paraId="1B0C775E" w14:textId="6B1445E3" w:rsidR="00110C1B" w:rsidRPr="00E229A2" w:rsidRDefault="00B27DF3" w:rsidP="00FD1D9F">
            <w:pPr>
              <w:jc w:val="right"/>
              <w:rPr>
                <w:rFonts w:ascii="Arial" w:hAnsi="Arial" w:cs="Arial"/>
                <w:lang w:val="sr-Latn-CS"/>
              </w:rPr>
            </w:pPr>
            <w:r>
              <w:rPr>
                <w:rFonts w:ascii="Arial" w:hAnsi="Arial" w:cs="Arial"/>
                <w:lang w:val="sr-Cyrl-RS"/>
              </w:rPr>
              <w:t>13.0</w:t>
            </w:r>
            <w:r w:rsidR="00110C1B" w:rsidRPr="00E229A2">
              <w:rPr>
                <w:rFonts w:ascii="Arial" w:hAnsi="Arial" w:cs="Arial"/>
                <w:lang w:val="sr-Latn-CS"/>
              </w:rPr>
              <w:t>00,00</w:t>
            </w:r>
          </w:p>
        </w:tc>
      </w:tr>
      <w:tr w:rsidR="007D70DD" w:rsidRPr="00E229A2" w14:paraId="2BA781D6" w14:textId="77777777" w:rsidTr="00110C1B">
        <w:tc>
          <w:tcPr>
            <w:tcW w:w="923" w:type="dxa"/>
          </w:tcPr>
          <w:p w14:paraId="2C11897B" w14:textId="77777777" w:rsidR="007D70DD" w:rsidRDefault="00371AAE" w:rsidP="00FD1D9F">
            <w:pPr>
              <w:rPr>
                <w:rFonts w:ascii="Arial" w:hAnsi="Arial" w:cs="Arial"/>
              </w:rPr>
            </w:pPr>
            <w:r>
              <w:rPr>
                <w:rFonts w:ascii="Arial" w:hAnsi="Arial" w:cs="Arial"/>
              </w:rPr>
              <w:t>11</w:t>
            </w:r>
            <w:r w:rsidR="007D70DD">
              <w:rPr>
                <w:rFonts w:ascii="Arial" w:hAnsi="Arial" w:cs="Arial"/>
              </w:rPr>
              <w:t>.</w:t>
            </w:r>
          </w:p>
        </w:tc>
        <w:tc>
          <w:tcPr>
            <w:tcW w:w="1255" w:type="dxa"/>
          </w:tcPr>
          <w:p w14:paraId="37D40894" w14:textId="77777777" w:rsidR="007D70DD" w:rsidRPr="007D70DD" w:rsidRDefault="007D70DD" w:rsidP="00FD1D9F">
            <w:pPr>
              <w:rPr>
                <w:rFonts w:ascii="Arial" w:hAnsi="Arial" w:cs="Arial"/>
              </w:rPr>
            </w:pPr>
            <w:r>
              <w:rPr>
                <w:rFonts w:ascii="Arial" w:hAnsi="Arial" w:cs="Arial"/>
              </w:rPr>
              <w:t>523</w:t>
            </w:r>
          </w:p>
        </w:tc>
        <w:tc>
          <w:tcPr>
            <w:tcW w:w="3960" w:type="dxa"/>
          </w:tcPr>
          <w:p w14:paraId="5C59E7E3" w14:textId="77777777" w:rsidR="007D70DD" w:rsidRPr="007D70DD" w:rsidRDefault="007D70DD" w:rsidP="006F3627">
            <w:pPr>
              <w:jc w:val="both"/>
              <w:rPr>
                <w:rFonts w:ascii="Arial" w:hAnsi="Arial" w:cs="Arial"/>
              </w:rPr>
            </w:pPr>
            <w:r>
              <w:rPr>
                <w:rFonts w:ascii="Arial" w:hAnsi="Arial" w:cs="Arial"/>
              </w:rPr>
              <w:t>Трошкови правних услуга</w:t>
            </w:r>
          </w:p>
        </w:tc>
        <w:tc>
          <w:tcPr>
            <w:tcW w:w="2790" w:type="dxa"/>
          </w:tcPr>
          <w:p w14:paraId="0021CC4E" w14:textId="7772381C" w:rsidR="007D70DD" w:rsidRDefault="00B27DF3" w:rsidP="00FD1D9F">
            <w:pPr>
              <w:jc w:val="right"/>
              <w:rPr>
                <w:rFonts w:ascii="Arial" w:hAnsi="Arial" w:cs="Arial"/>
              </w:rPr>
            </w:pPr>
            <w:r>
              <w:rPr>
                <w:rFonts w:ascii="Arial" w:hAnsi="Arial" w:cs="Arial"/>
                <w:lang w:val="sr-Cyrl-RS"/>
              </w:rPr>
              <w:t>4</w:t>
            </w:r>
            <w:r w:rsidR="007D70DD">
              <w:rPr>
                <w:rFonts w:ascii="Arial" w:hAnsi="Arial" w:cs="Arial"/>
              </w:rPr>
              <w:t>.000,00</w:t>
            </w:r>
          </w:p>
        </w:tc>
      </w:tr>
      <w:tr w:rsidR="007D70DD" w:rsidRPr="00E229A2" w14:paraId="14AF3E20" w14:textId="77777777" w:rsidTr="00110C1B">
        <w:tc>
          <w:tcPr>
            <w:tcW w:w="923" w:type="dxa"/>
          </w:tcPr>
          <w:p w14:paraId="542CBCBE" w14:textId="77777777" w:rsidR="007D70DD" w:rsidRDefault="00371AAE" w:rsidP="00FD1D9F">
            <w:pPr>
              <w:rPr>
                <w:rFonts w:ascii="Arial" w:hAnsi="Arial" w:cs="Arial"/>
              </w:rPr>
            </w:pPr>
            <w:r>
              <w:rPr>
                <w:rFonts w:ascii="Arial" w:hAnsi="Arial" w:cs="Arial"/>
              </w:rPr>
              <w:t>12</w:t>
            </w:r>
            <w:r w:rsidR="007D70DD">
              <w:rPr>
                <w:rFonts w:ascii="Arial" w:hAnsi="Arial" w:cs="Arial"/>
              </w:rPr>
              <w:t>.</w:t>
            </w:r>
          </w:p>
        </w:tc>
        <w:tc>
          <w:tcPr>
            <w:tcW w:w="1255" w:type="dxa"/>
          </w:tcPr>
          <w:p w14:paraId="5351B09F" w14:textId="77777777" w:rsidR="007D70DD" w:rsidRDefault="007D70DD" w:rsidP="00FD1D9F">
            <w:pPr>
              <w:rPr>
                <w:rFonts w:ascii="Arial" w:hAnsi="Arial" w:cs="Arial"/>
              </w:rPr>
            </w:pPr>
            <w:r>
              <w:rPr>
                <w:rFonts w:ascii="Arial" w:hAnsi="Arial" w:cs="Arial"/>
              </w:rPr>
              <w:t>524</w:t>
            </w:r>
          </w:p>
        </w:tc>
        <w:tc>
          <w:tcPr>
            <w:tcW w:w="3960" w:type="dxa"/>
          </w:tcPr>
          <w:p w14:paraId="7FF1974E" w14:textId="77777777" w:rsidR="007D70DD" w:rsidRDefault="007D70DD" w:rsidP="006F3627">
            <w:pPr>
              <w:jc w:val="both"/>
              <w:rPr>
                <w:rFonts w:ascii="Arial" w:hAnsi="Arial" w:cs="Arial"/>
              </w:rPr>
            </w:pPr>
            <w:r>
              <w:rPr>
                <w:rFonts w:ascii="Arial" w:hAnsi="Arial" w:cs="Arial"/>
              </w:rPr>
              <w:t>Трошкови за помоћ у случају смрти</w:t>
            </w:r>
          </w:p>
        </w:tc>
        <w:tc>
          <w:tcPr>
            <w:tcW w:w="2790" w:type="dxa"/>
          </w:tcPr>
          <w:p w14:paraId="7246797A" w14:textId="4E025E70" w:rsidR="007D70DD" w:rsidRDefault="00582050" w:rsidP="00FD1D9F">
            <w:pPr>
              <w:jc w:val="right"/>
              <w:rPr>
                <w:rFonts w:ascii="Arial" w:hAnsi="Arial" w:cs="Arial"/>
              </w:rPr>
            </w:pPr>
            <w:r>
              <w:rPr>
                <w:rFonts w:ascii="Arial" w:hAnsi="Arial" w:cs="Arial"/>
                <w:lang w:val="sr-Cyrl-RS"/>
              </w:rPr>
              <w:t>2</w:t>
            </w:r>
            <w:r w:rsidR="007D70DD">
              <w:rPr>
                <w:rFonts w:ascii="Arial" w:hAnsi="Arial" w:cs="Arial"/>
              </w:rPr>
              <w:t>.</w:t>
            </w:r>
            <w:r>
              <w:rPr>
                <w:rFonts w:ascii="Arial" w:hAnsi="Arial" w:cs="Arial"/>
                <w:lang w:val="sr-Cyrl-RS"/>
              </w:rPr>
              <w:t>0</w:t>
            </w:r>
            <w:r w:rsidR="007D70DD">
              <w:rPr>
                <w:rFonts w:ascii="Arial" w:hAnsi="Arial" w:cs="Arial"/>
              </w:rPr>
              <w:t>00,00</w:t>
            </w:r>
          </w:p>
        </w:tc>
      </w:tr>
      <w:tr w:rsidR="007D70DD" w:rsidRPr="00E229A2" w14:paraId="55B0208D" w14:textId="77777777" w:rsidTr="00110C1B">
        <w:tc>
          <w:tcPr>
            <w:tcW w:w="923" w:type="dxa"/>
          </w:tcPr>
          <w:p w14:paraId="21EF0E65" w14:textId="77777777" w:rsidR="007D70DD" w:rsidRDefault="00371AAE" w:rsidP="00FD1D9F">
            <w:pPr>
              <w:rPr>
                <w:rFonts w:ascii="Arial" w:hAnsi="Arial" w:cs="Arial"/>
              </w:rPr>
            </w:pPr>
            <w:r>
              <w:rPr>
                <w:rFonts w:ascii="Arial" w:hAnsi="Arial" w:cs="Arial"/>
              </w:rPr>
              <w:t>13</w:t>
            </w:r>
            <w:r w:rsidR="007D70DD">
              <w:rPr>
                <w:rFonts w:ascii="Arial" w:hAnsi="Arial" w:cs="Arial"/>
              </w:rPr>
              <w:t>.</w:t>
            </w:r>
          </w:p>
        </w:tc>
        <w:tc>
          <w:tcPr>
            <w:tcW w:w="1255" w:type="dxa"/>
          </w:tcPr>
          <w:p w14:paraId="6B07F814" w14:textId="77777777" w:rsidR="007D70DD" w:rsidRDefault="007D70DD" w:rsidP="00FD1D9F">
            <w:pPr>
              <w:rPr>
                <w:rFonts w:ascii="Arial" w:hAnsi="Arial" w:cs="Arial"/>
              </w:rPr>
            </w:pPr>
            <w:r>
              <w:rPr>
                <w:rFonts w:ascii="Arial" w:hAnsi="Arial" w:cs="Arial"/>
              </w:rPr>
              <w:t>525</w:t>
            </w:r>
          </w:p>
        </w:tc>
        <w:tc>
          <w:tcPr>
            <w:tcW w:w="3960" w:type="dxa"/>
          </w:tcPr>
          <w:p w14:paraId="2BC50ABB" w14:textId="77777777" w:rsidR="007D70DD" w:rsidRDefault="007D70DD" w:rsidP="006F3627">
            <w:pPr>
              <w:jc w:val="both"/>
              <w:rPr>
                <w:rFonts w:ascii="Arial" w:hAnsi="Arial" w:cs="Arial"/>
              </w:rPr>
            </w:pPr>
            <w:r>
              <w:rPr>
                <w:rFonts w:ascii="Arial" w:hAnsi="Arial" w:cs="Arial"/>
              </w:rPr>
              <w:t>Накнада за остала лична примања</w:t>
            </w:r>
          </w:p>
        </w:tc>
        <w:tc>
          <w:tcPr>
            <w:tcW w:w="2790" w:type="dxa"/>
          </w:tcPr>
          <w:p w14:paraId="41397E53" w14:textId="52053FFA" w:rsidR="007D70DD" w:rsidRDefault="00582050" w:rsidP="00FD1D9F">
            <w:pPr>
              <w:jc w:val="right"/>
              <w:rPr>
                <w:rFonts w:ascii="Arial" w:hAnsi="Arial" w:cs="Arial"/>
              </w:rPr>
            </w:pPr>
            <w:r>
              <w:rPr>
                <w:rFonts w:ascii="Arial" w:hAnsi="Arial" w:cs="Arial"/>
                <w:lang w:val="sr-Cyrl-RS"/>
              </w:rPr>
              <w:t>1</w:t>
            </w:r>
            <w:r w:rsidR="007D70DD">
              <w:rPr>
                <w:rFonts w:ascii="Arial" w:hAnsi="Arial" w:cs="Arial"/>
              </w:rPr>
              <w:t>8.</w:t>
            </w:r>
            <w:r>
              <w:rPr>
                <w:rFonts w:ascii="Arial" w:hAnsi="Arial" w:cs="Arial"/>
                <w:lang w:val="sr-Cyrl-RS"/>
              </w:rPr>
              <w:t>0</w:t>
            </w:r>
            <w:r w:rsidR="007D70DD">
              <w:rPr>
                <w:rFonts w:ascii="Arial" w:hAnsi="Arial" w:cs="Arial"/>
              </w:rPr>
              <w:t>00,00</w:t>
            </w:r>
          </w:p>
        </w:tc>
      </w:tr>
      <w:tr w:rsidR="00110C1B" w:rsidRPr="00D47690" w14:paraId="5A050D7A" w14:textId="77777777" w:rsidTr="00110C1B">
        <w:tc>
          <w:tcPr>
            <w:tcW w:w="923" w:type="dxa"/>
          </w:tcPr>
          <w:p w14:paraId="60DD985D" w14:textId="77777777" w:rsidR="00110C1B" w:rsidRPr="00B82FA1" w:rsidRDefault="004578AF" w:rsidP="00FD1D9F">
            <w:pPr>
              <w:rPr>
                <w:rFonts w:ascii="Arial" w:hAnsi="Arial" w:cs="Arial"/>
                <w:lang w:val="sr-Latn-CS"/>
              </w:rPr>
            </w:pPr>
            <w:r w:rsidRPr="00B82FA1">
              <w:rPr>
                <w:rFonts w:ascii="Arial" w:hAnsi="Arial" w:cs="Arial"/>
                <w:lang w:val="sr-Latn-CS"/>
              </w:rPr>
              <w:t>1</w:t>
            </w:r>
            <w:r w:rsidR="00371AAE">
              <w:rPr>
                <w:rFonts w:ascii="Arial" w:hAnsi="Arial" w:cs="Arial"/>
              </w:rPr>
              <w:t>4</w:t>
            </w:r>
            <w:r w:rsidR="00110C1B" w:rsidRPr="00B82FA1">
              <w:rPr>
                <w:rFonts w:ascii="Arial" w:hAnsi="Arial" w:cs="Arial"/>
                <w:lang w:val="sr-Latn-CS"/>
              </w:rPr>
              <w:t>.</w:t>
            </w:r>
          </w:p>
        </w:tc>
        <w:tc>
          <w:tcPr>
            <w:tcW w:w="1255" w:type="dxa"/>
          </w:tcPr>
          <w:p w14:paraId="302B0B24" w14:textId="77777777" w:rsidR="00110C1B" w:rsidRPr="00B82FA1" w:rsidRDefault="00110C1B" w:rsidP="00FD1D9F">
            <w:pPr>
              <w:rPr>
                <w:rFonts w:ascii="Arial" w:hAnsi="Arial" w:cs="Arial"/>
              </w:rPr>
            </w:pPr>
            <w:r w:rsidRPr="00B82FA1">
              <w:rPr>
                <w:rFonts w:ascii="Arial" w:hAnsi="Arial" w:cs="Arial"/>
                <w:lang w:val="sr-Latn-CS"/>
              </w:rPr>
              <w:t>52</w:t>
            </w:r>
            <w:r w:rsidR="00174E85" w:rsidRPr="00B82FA1">
              <w:rPr>
                <w:rFonts w:ascii="Arial" w:hAnsi="Arial" w:cs="Arial"/>
                <w:lang w:val="sr-Latn-CS"/>
              </w:rPr>
              <w:t>1</w:t>
            </w:r>
          </w:p>
        </w:tc>
        <w:tc>
          <w:tcPr>
            <w:tcW w:w="3960" w:type="dxa"/>
          </w:tcPr>
          <w:p w14:paraId="7E57385E" w14:textId="77777777" w:rsidR="00110C1B" w:rsidRPr="00B82FA1" w:rsidRDefault="00AF0D6B" w:rsidP="006F3627">
            <w:pPr>
              <w:jc w:val="both"/>
              <w:rPr>
                <w:rFonts w:ascii="Arial" w:hAnsi="Arial" w:cs="Arial"/>
                <w:lang w:val="sr-Latn-CS"/>
              </w:rPr>
            </w:pPr>
            <w:r w:rsidRPr="00B82FA1">
              <w:rPr>
                <w:rFonts w:ascii="Arial" w:hAnsi="Arial" w:cs="Arial"/>
                <w:lang w:val="sr-Latn-CS"/>
              </w:rPr>
              <w:t>Остали</w:t>
            </w:r>
            <w:r w:rsidR="00110C1B" w:rsidRPr="00B82FA1">
              <w:rPr>
                <w:rFonts w:ascii="Arial" w:hAnsi="Arial" w:cs="Arial"/>
                <w:lang w:val="sr-Latn-CS"/>
              </w:rPr>
              <w:t xml:space="preserve"> </w:t>
            </w:r>
            <w:r w:rsidRPr="00B82FA1">
              <w:rPr>
                <w:rFonts w:ascii="Arial" w:hAnsi="Arial" w:cs="Arial"/>
                <w:lang w:val="sr-Latn-CS"/>
              </w:rPr>
              <w:t>трошкови</w:t>
            </w:r>
          </w:p>
        </w:tc>
        <w:tc>
          <w:tcPr>
            <w:tcW w:w="2790" w:type="dxa"/>
          </w:tcPr>
          <w:p w14:paraId="731A7B9C" w14:textId="10078D47" w:rsidR="00110C1B" w:rsidRPr="00B82FA1" w:rsidRDefault="007D70DD" w:rsidP="00FD1D9F">
            <w:pPr>
              <w:jc w:val="right"/>
              <w:rPr>
                <w:rFonts w:ascii="Arial" w:hAnsi="Arial" w:cs="Arial"/>
                <w:lang w:val="sr-Latn-CS"/>
              </w:rPr>
            </w:pPr>
            <w:r w:rsidRPr="00B82FA1">
              <w:rPr>
                <w:rFonts w:ascii="Arial" w:hAnsi="Arial" w:cs="Arial"/>
                <w:lang w:val="sr-Latn-CS"/>
              </w:rPr>
              <w:t>1</w:t>
            </w:r>
            <w:r w:rsidR="00582050">
              <w:rPr>
                <w:rFonts w:ascii="Arial" w:hAnsi="Arial" w:cs="Arial"/>
                <w:lang w:val="sr-Cyrl-RS"/>
              </w:rPr>
              <w:t>0</w:t>
            </w:r>
            <w:r w:rsidRPr="00B82FA1">
              <w:rPr>
                <w:rFonts w:ascii="Arial" w:hAnsi="Arial" w:cs="Arial"/>
                <w:lang w:val="sr-Latn-CS"/>
              </w:rPr>
              <w:t>.</w:t>
            </w:r>
            <w:r w:rsidR="00582050">
              <w:rPr>
                <w:rFonts w:ascii="Arial" w:hAnsi="Arial" w:cs="Arial"/>
                <w:lang w:val="sr-Cyrl-RS"/>
              </w:rPr>
              <w:t>0</w:t>
            </w:r>
            <w:r w:rsidR="00110C1B" w:rsidRPr="00B82FA1">
              <w:rPr>
                <w:rFonts w:ascii="Arial" w:hAnsi="Arial" w:cs="Arial"/>
                <w:lang w:val="sr-Latn-CS"/>
              </w:rPr>
              <w:t>00,00</w:t>
            </w:r>
          </w:p>
        </w:tc>
      </w:tr>
      <w:tr w:rsidR="00110C1B" w:rsidRPr="00D47690" w14:paraId="0FCCA1BF" w14:textId="77777777" w:rsidTr="00110C1B">
        <w:tc>
          <w:tcPr>
            <w:tcW w:w="923" w:type="dxa"/>
          </w:tcPr>
          <w:p w14:paraId="0EE2DA43" w14:textId="77777777" w:rsidR="00110C1B" w:rsidRPr="00B82FA1" w:rsidRDefault="00174E85" w:rsidP="00FD1D9F">
            <w:pPr>
              <w:rPr>
                <w:rFonts w:ascii="Arial" w:hAnsi="Arial" w:cs="Arial"/>
                <w:lang w:val="sr-Latn-CS"/>
              </w:rPr>
            </w:pPr>
            <w:r w:rsidRPr="00B82FA1">
              <w:rPr>
                <w:rFonts w:ascii="Arial" w:hAnsi="Arial" w:cs="Arial"/>
                <w:lang w:val="sr-Latn-CS"/>
              </w:rPr>
              <w:t>II</w:t>
            </w:r>
          </w:p>
        </w:tc>
        <w:tc>
          <w:tcPr>
            <w:tcW w:w="1255" w:type="dxa"/>
          </w:tcPr>
          <w:p w14:paraId="2FDC071F" w14:textId="77777777" w:rsidR="00110C1B" w:rsidRPr="00B82FA1" w:rsidRDefault="00110C1B" w:rsidP="00FD1D9F">
            <w:pPr>
              <w:rPr>
                <w:rFonts w:ascii="Arial" w:hAnsi="Arial" w:cs="Arial"/>
                <w:lang w:val="sr-Latn-CS"/>
              </w:rPr>
            </w:pPr>
            <w:r w:rsidRPr="00B82FA1">
              <w:rPr>
                <w:rFonts w:ascii="Arial" w:hAnsi="Arial" w:cs="Arial"/>
                <w:lang w:val="sr-Latn-CS"/>
              </w:rPr>
              <w:t>52</w:t>
            </w:r>
          </w:p>
        </w:tc>
        <w:tc>
          <w:tcPr>
            <w:tcW w:w="3960" w:type="dxa"/>
          </w:tcPr>
          <w:p w14:paraId="2709EE61" w14:textId="77777777" w:rsidR="00110C1B" w:rsidRPr="00B82FA1" w:rsidRDefault="00AF0D6B" w:rsidP="006F3627">
            <w:pPr>
              <w:jc w:val="both"/>
              <w:rPr>
                <w:rFonts w:ascii="Arial" w:hAnsi="Arial" w:cs="Arial"/>
                <w:b/>
                <w:lang w:val="sr-Latn-CS"/>
              </w:rPr>
            </w:pPr>
            <w:r w:rsidRPr="00B82FA1">
              <w:rPr>
                <w:rFonts w:ascii="Arial" w:hAnsi="Arial" w:cs="Arial"/>
                <w:b/>
                <w:lang w:val="sr-Latn-CS"/>
              </w:rPr>
              <w:t>Амортизација</w:t>
            </w:r>
          </w:p>
        </w:tc>
        <w:tc>
          <w:tcPr>
            <w:tcW w:w="2790" w:type="dxa"/>
          </w:tcPr>
          <w:p w14:paraId="430AC8F8" w14:textId="77777777" w:rsidR="00110C1B" w:rsidRPr="00B82FA1" w:rsidRDefault="00174E85" w:rsidP="00116C22">
            <w:pPr>
              <w:jc w:val="center"/>
              <w:rPr>
                <w:rFonts w:ascii="Arial" w:hAnsi="Arial" w:cs="Arial"/>
                <w:lang w:val="sr-Latn-CS"/>
              </w:rPr>
            </w:pPr>
            <w:r w:rsidRPr="00B82FA1">
              <w:rPr>
                <w:rFonts w:ascii="Arial" w:hAnsi="Arial" w:cs="Arial"/>
                <w:lang w:val="sr-Latn-CS"/>
              </w:rPr>
              <w:t xml:space="preserve">                         </w:t>
            </w:r>
            <w:r w:rsidR="00110C1B" w:rsidRPr="00B82FA1">
              <w:rPr>
                <w:rFonts w:ascii="Arial" w:hAnsi="Arial" w:cs="Arial"/>
                <w:lang w:val="sr-Latn-CS"/>
              </w:rPr>
              <w:t>-</w:t>
            </w:r>
          </w:p>
        </w:tc>
      </w:tr>
      <w:tr w:rsidR="00110C1B" w:rsidRPr="00D47690" w14:paraId="613919FD" w14:textId="77777777" w:rsidTr="00110C1B">
        <w:tc>
          <w:tcPr>
            <w:tcW w:w="923" w:type="dxa"/>
          </w:tcPr>
          <w:p w14:paraId="3865D316" w14:textId="77777777" w:rsidR="00110C1B" w:rsidRPr="00B82FA1" w:rsidRDefault="002B5FFE" w:rsidP="00FD1D9F">
            <w:pPr>
              <w:rPr>
                <w:rFonts w:ascii="Arial" w:hAnsi="Arial" w:cs="Arial"/>
                <w:b/>
                <w:lang w:val="sr-Latn-CS"/>
              </w:rPr>
            </w:pPr>
            <w:r w:rsidRPr="00B82FA1">
              <w:rPr>
                <w:rFonts w:ascii="Arial" w:hAnsi="Arial" w:cs="Arial"/>
                <w:b/>
                <w:lang w:val="sr-Latn-CS"/>
              </w:rPr>
              <w:t>III</w:t>
            </w:r>
          </w:p>
        </w:tc>
        <w:tc>
          <w:tcPr>
            <w:tcW w:w="1255" w:type="dxa"/>
          </w:tcPr>
          <w:p w14:paraId="355FBD66" w14:textId="77777777" w:rsidR="00110C1B" w:rsidRPr="00B82FA1" w:rsidRDefault="00110C1B" w:rsidP="00FD1D9F">
            <w:pPr>
              <w:rPr>
                <w:rFonts w:ascii="Arial" w:hAnsi="Arial" w:cs="Arial"/>
                <w:b/>
                <w:lang w:val="sr-Latn-CS"/>
              </w:rPr>
            </w:pPr>
            <w:r w:rsidRPr="00B82FA1">
              <w:rPr>
                <w:rFonts w:ascii="Arial" w:hAnsi="Arial" w:cs="Arial"/>
                <w:b/>
                <w:lang w:val="sr-Latn-CS"/>
              </w:rPr>
              <w:t>52</w:t>
            </w:r>
          </w:p>
        </w:tc>
        <w:tc>
          <w:tcPr>
            <w:tcW w:w="3960" w:type="dxa"/>
          </w:tcPr>
          <w:p w14:paraId="34F1B3B1" w14:textId="77777777" w:rsidR="00110C1B" w:rsidRPr="00B82FA1" w:rsidRDefault="00AF0D6B" w:rsidP="006F3627">
            <w:pPr>
              <w:jc w:val="both"/>
              <w:rPr>
                <w:rFonts w:ascii="Arial" w:hAnsi="Arial" w:cs="Arial"/>
                <w:b/>
                <w:lang w:val="sr-Latn-CS"/>
              </w:rPr>
            </w:pPr>
            <w:r w:rsidRPr="00B82FA1">
              <w:rPr>
                <w:rFonts w:ascii="Arial" w:hAnsi="Arial" w:cs="Arial"/>
                <w:b/>
                <w:lang w:val="sr-Latn-CS"/>
              </w:rPr>
              <w:t>Инвестиције</w:t>
            </w:r>
          </w:p>
        </w:tc>
        <w:tc>
          <w:tcPr>
            <w:tcW w:w="2790" w:type="dxa"/>
          </w:tcPr>
          <w:p w14:paraId="37876BA3" w14:textId="77777777" w:rsidR="00110C1B" w:rsidRPr="00B82FA1" w:rsidRDefault="00046F90" w:rsidP="00046F90">
            <w:pPr>
              <w:rPr>
                <w:rFonts w:ascii="Arial" w:hAnsi="Arial" w:cs="Arial"/>
                <w:b/>
                <w:lang w:val="sr-Latn-CS"/>
              </w:rPr>
            </w:pPr>
            <w:r w:rsidRPr="00B82FA1">
              <w:rPr>
                <w:rFonts w:ascii="Arial" w:hAnsi="Arial" w:cs="Arial"/>
                <w:b/>
                <w:lang w:val="sr-Latn-CS"/>
              </w:rPr>
              <w:t xml:space="preserve">                            </w:t>
            </w:r>
            <w:r w:rsidR="007D70DD" w:rsidRPr="00B82FA1">
              <w:rPr>
                <w:rFonts w:ascii="Arial" w:hAnsi="Arial" w:cs="Arial"/>
                <w:b/>
              </w:rPr>
              <w:t>1</w:t>
            </w:r>
            <w:r w:rsidR="00C9146E" w:rsidRPr="00B82FA1">
              <w:rPr>
                <w:rFonts w:ascii="Arial" w:hAnsi="Arial" w:cs="Arial"/>
                <w:b/>
                <w:lang w:val="sr-Latn-CS"/>
              </w:rPr>
              <w:t>.0</w:t>
            </w:r>
            <w:r w:rsidR="00110C1B" w:rsidRPr="00B82FA1">
              <w:rPr>
                <w:rFonts w:ascii="Arial" w:hAnsi="Arial" w:cs="Arial"/>
                <w:b/>
                <w:lang w:val="sr-Latn-CS"/>
              </w:rPr>
              <w:t>00,00</w:t>
            </w:r>
          </w:p>
        </w:tc>
      </w:tr>
      <w:tr w:rsidR="00110C1B" w:rsidRPr="00E229A2" w14:paraId="3A6A6407" w14:textId="77777777" w:rsidTr="00110C1B">
        <w:tc>
          <w:tcPr>
            <w:tcW w:w="923" w:type="dxa"/>
          </w:tcPr>
          <w:p w14:paraId="66A6ED94" w14:textId="77777777" w:rsidR="00110C1B" w:rsidRPr="00E229A2" w:rsidRDefault="002B5FFE" w:rsidP="00FD1D9F">
            <w:pPr>
              <w:rPr>
                <w:rFonts w:ascii="Arial" w:hAnsi="Arial" w:cs="Arial"/>
                <w:b/>
                <w:lang w:val="sr-Latn-CS"/>
              </w:rPr>
            </w:pPr>
            <w:r>
              <w:rPr>
                <w:rFonts w:ascii="Arial" w:hAnsi="Arial" w:cs="Arial"/>
                <w:b/>
                <w:lang w:val="sr-Latn-CS"/>
              </w:rPr>
              <w:t>IV</w:t>
            </w:r>
          </w:p>
        </w:tc>
        <w:tc>
          <w:tcPr>
            <w:tcW w:w="1255" w:type="dxa"/>
          </w:tcPr>
          <w:p w14:paraId="2CF52B79" w14:textId="77777777" w:rsidR="00110C1B" w:rsidRPr="00E229A2" w:rsidRDefault="00110C1B" w:rsidP="00FD1D9F">
            <w:pPr>
              <w:rPr>
                <w:rFonts w:ascii="Arial" w:hAnsi="Arial" w:cs="Arial"/>
                <w:b/>
                <w:lang w:val="sr-Latn-CS"/>
              </w:rPr>
            </w:pPr>
            <w:r w:rsidRPr="00E229A2">
              <w:rPr>
                <w:rFonts w:ascii="Arial" w:hAnsi="Arial" w:cs="Arial"/>
                <w:b/>
                <w:lang w:val="sr-Latn-CS"/>
              </w:rPr>
              <w:t>53</w:t>
            </w:r>
          </w:p>
        </w:tc>
        <w:tc>
          <w:tcPr>
            <w:tcW w:w="3960" w:type="dxa"/>
          </w:tcPr>
          <w:p w14:paraId="5491793A" w14:textId="77777777" w:rsidR="00110C1B" w:rsidRPr="00E229A2" w:rsidRDefault="00AF0D6B" w:rsidP="006F3627">
            <w:pPr>
              <w:jc w:val="both"/>
              <w:rPr>
                <w:rFonts w:ascii="Arial" w:hAnsi="Arial" w:cs="Arial"/>
                <w:b/>
                <w:lang w:val="sr-Latn-CS"/>
              </w:rPr>
            </w:pPr>
            <w:r>
              <w:rPr>
                <w:rFonts w:ascii="Arial" w:hAnsi="Arial" w:cs="Arial"/>
                <w:b/>
                <w:lang w:val="sr-Latn-CS"/>
              </w:rPr>
              <w:t>УКУПНО</w:t>
            </w:r>
            <w:r w:rsidR="00110C1B" w:rsidRPr="00E229A2">
              <w:rPr>
                <w:rFonts w:ascii="Arial" w:hAnsi="Arial" w:cs="Arial"/>
                <w:b/>
                <w:lang w:val="sr-Latn-CS"/>
              </w:rPr>
              <w:t xml:space="preserve"> (</w:t>
            </w:r>
            <w:r w:rsidR="002B5FFE">
              <w:rPr>
                <w:rFonts w:ascii="Arial" w:hAnsi="Arial" w:cs="Arial"/>
                <w:b/>
                <w:lang w:val="sr-Latn-CS"/>
              </w:rPr>
              <w:t>I</w:t>
            </w:r>
            <w:r w:rsidR="00110C1B" w:rsidRPr="00E229A2">
              <w:rPr>
                <w:rFonts w:ascii="Arial" w:hAnsi="Arial" w:cs="Arial"/>
                <w:b/>
                <w:lang w:val="sr-Latn-CS"/>
              </w:rPr>
              <w:t xml:space="preserve"> + </w:t>
            </w:r>
            <w:r w:rsidR="002B5FFE">
              <w:rPr>
                <w:rFonts w:ascii="Arial" w:hAnsi="Arial" w:cs="Arial"/>
                <w:b/>
                <w:lang w:val="sr-Latn-CS"/>
              </w:rPr>
              <w:t>II</w:t>
            </w:r>
            <w:r w:rsidR="00110C1B" w:rsidRPr="00E229A2">
              <w:rPr>
                <w:rFonts w:ascii="Arial" w:hAnsi="Arial" w:cs="Arial"/>
                <w:b/>
                <w:lang w:val="sr-Latn-CS"/>
              </w:rPr>
              <w:t xml:space="preserve"> + </w:t>
            </w:r>
            <w:r w:rsidR="002B5FFE">
              <w:rPr>
                <w:rFonts w:ascii="Arial" w:hAnsi="Arial" w:cs="Arial"/>
                <w:b/>
                <w:lang w:val="sr-Latn-CS"/>
              </w:rPr>
              <w:t>III</w:t>
            </w:r>
            <w:r w:rsidR="00110C1B" w:rsidRPr="00E229A2">
              <w:rPr>
                <w:rFonts w:ascii="Arial" w:hAnsi="Arial" w:cs="Arial"/>
                <w:b/>
                <w:lang w:val="sr-Latn-CS"/>
              </w:rPr>
              <w:t>)</w:t>
            </w:r>
          </w:p>
        </w:tc>
        <w:tc>
          <w:tcPr>
            <w:tcW w:w="2790" w:type="dxa"/>
            <w:tcBorders>
              <w:bottom w:val="single" w:sz="4" w:space="0" w:color="000000" w:themeColor="text1"/>
            </w:tcBorders>
          </w:tcPr>
          <w:p w14:paraId="6BE48FB8" w14:textId="41C40D8A" w:rsidR="00110C1B" w:rsidRPr="00E229A2" w:rsidRDefault="00582050" w:rsidP="00FD1D9F">
            <w:pPr>
              <w:jc w:val="right"/>
              <w:rPr>
                <w:rFonts w:ascii="Arial" w:hAnsi="Arial" w:cs="Arial"/>
                <w:b/>
                <w:lang w:val="sr-Latn-CS"/>
              </w:rPr>
            </w:pPr>
            <w:r>
              <w:rPr>
                <w:rFonts w:ascii="Arial" w:hAnsi="Arial" w:cs="Arial"/>
                <w:b/>
                <w:lang w:val="sr-Cyrl-RS"/>
              </w:rPr>
              <w:t>950</w:t>
            </w:r>
            <w:r w:rsidR="00C9146E">
              <w:rPr>
                <w:rFonts w:ascii="Arial" w:hAnsi="Arial" w:cs="Arial"/>
                <w:b/>
                <w:lang w:val="sr-Latn-CS"/>
              </w:rPr>
              <w:t>.0</w:t>
            </w:r>
            <w:r w:rsidR="00110C1B">
              <w:rPr>
                <w:rFonts w:ascii="Arial" w:hAnsi="Arial" w:cs="Arial"/>
                <w:b/>
                <w:lang w:val="sr-Latn-CS"/>
              </w:rPr>
              <w:t>00,00</w:t>
            </w:r>
          </w:p>
        </w:tc>
      </w:tr>
    </w:tbl>
    <w:p w14:paraId="1E8C46D3" w14:textId="77777777" w:rsidR="00203EF3" w:rsidRDefault="00203EF3" w:rsidP="00B0504A">
      <w:pPr>
        <w:jc w:val="both"/>
        <w:rPr>
          <w:rFonts w:ascii="Arial" w:hAnsi="Arial" w:cs="Arial"/>
          <w:sz w:val="20"/>
          <w:szCs w:val="20"/>
        </w:rPr>
      </w:pPr>
    </w:p>
    <w:p w14:paraId="53CF67AB" w14:textId="43CABC56" w:rsidR="001259CE" w:rsidRPr="00E229A2" w:rsidRDefault="00AF0D6B">
      <w:pPr>
        <w:rPr>
          <w:rFonts w:ascii="Arial" w:hAnsi="Arial" w:cs="Arial"/>
          <w:b/>
          <w:lang w:val="sr-Cyrl-CS"/>
        </w:rPr>
      </w:pPr>
      <w:r>
        <w:rPr>
          <w:rFonts w:ascii="Arial" w:hAnsi="Arial" w:cs="Arial"/>
          <w:b/>
          <w:lang w:val="sr-Cyrl-CS"/>
        </w:rPr>
        <w:lastRenderedPageBreak/>
        <w:t>УПОРЕДНИ</w:t>
      </w:r>
      <w:r w:rsidR="0020199D" w:rsidRPr="00E229A2">
        <w:rPr>
          <w:rFonts w:ascii="Arial" w:hAnsi="Arial" w:cs="Arial"/>
          <w:b/>
          <w:lang w:val="sr-Cyrl-CS"/>
        </w:rPr>
        <w:t xml:space="preserve"> </w:t>
      </w:r>
      <w:r>
        <w:rPr>
          <w:rFonts w:ascii="Arial" w:hAnsi="Arial" w:cs="Arial"/>
          <w:b/>
          <w:lang w:val="sr-Cyrl-CS"/>
        </w:rPr>
        <w:t>ПОКАЗАТЕЉИ</w:t>
      </w:r>
      <w:r w:rsidR="0099461C" w:rsidRPr="00E229A2">
        <w:rPr>
          <w:rFonts w:ascii="Arial" w:hAnsi="Arial" w:cs="Arial"/>
          <w:b/>
          <w:lang w:val="sr-Cyrl-CS"/>
        </w:rPr>
        <w:t xml:space="preserve"> </w:t>
      </w:r>
      <w:r>
        <w:rPr>
          <w:rFonts w:ascii="Arial" w:hAnsi="Arial" w:cs="Arial"/>
          <w:b/>
          <w:lang w:val="sr-Cyrl-CS"/>
        </w:rPr>
        <w:t>ПЛАНА</w:t>
      </w:r>
      <w:r w:rsidR="0099461C" w:rsidRPr="00E229A2">
        <w:rPr>
          <w:rFonts w:ascii="Arial" w:hAnsi="Arial" w:cs="Arial"/>
          <w:b/>
          <w:lang w:val="sr-Cyrl-CS"/>
        </w:rPr>
        <w:t xml:space="preserve"> </w:t>
      </w:r>
      <w:r>
        <w:rPr>
          <w:rFonts w:ascii="Arial" w:hAnsi="Arial" w:cs="Arial"/>
          <w:b/>
          <w:lang w:val="sr-Cyrl-CS"/>
        </w:rPr>
        <w:t>У</w:t>
      </w:r>
      <w:r w:rsidR="0099461C" w:rsidRPr="00E229A2">
        <w:rPr>
          <w:rFonts w:ascii="Arial" w:hAnsi="Arial" w:cs="Arial"/>
          <w:b/>
          <w:lang w:val="sr-Cyrl-CS"/>
        </w:rPr>
        <w:t xml:space="preserve"> </w:t>
      </w:r>
      <w:r>
        <w:rPr>
          <w:rFonts w:ascii="Arial" w:hAnsi="Arial" w:cs="Arial"/>
          <w:b/>
          <w:lang w:val="sr-Cyrl-CS"/>
        </w:rPr>
        <w:t>ОДНОСУ</w:t>
      </w:r>
      <w:r w:rsidR="0099461C" w:rsidRPr="00E229A2">
        <w:rPr>
          <w:rFonts w:ascii="Arial" w:hAnsi="Arial" w:cs="Arial"/>
          <w:b/>
          <w:lang w:val="sr-Cyrl-CS"/>
        </w:rPr>
        <w:t xml:space="preserve"> </w:t>
      </w:r>
      <w:r>
        <w:rPr>
          <w:rFonts w:ascii="Arial" w:hAnsi="Arial" w:cs="Arial"/>
          <w:b/>
          <w:lang w:val="sr-Cyrl-CS"/>
        </w:rPr>
        <w:t>НА</w:t>
      </w:r>
      <w:r w:rsidR="00A60A3F">
        <w:rPr>
          <w:rFonts w:ascii="Arial" w:hAnsi="Arial" w:cs="Arial"/>
          <w:b/>
          <w:lang w:val="sr-Cyrl-CS"/>
        </w:rPr>
        <w:t xml:space="preserve"> 20</w:t>
      </w:r>
      <w:r w:rsidR="00582050">
        <w:rPr>
          <w:rFonts w:ascii="Arial" w:hAnsi="Arial" w:cs="Arial"/>
          <w:b/>
          <w:lang w:val="sr-Cyrl-CS"/>
        </w:rPr>
        <w:t>20</w:t>
      </w:r>
      <w:r w:rsidR="0099461C" w:rsidRPr="00E229A2">
        <w:rPr>
          <w:rFonts w:ascii="Arial" w:hAnsi="Arial" w:cs="Arial"/>
          <w:b/>
          <w:lang w:val="sr-Latn-CS"/>
        </w:rPr>
        <w:t xml:space="preserve">. </w:t>
      </w:r>
      <w:r>
        <w:rPr>
          <w:rFonts w:ascii="Arial" w:hAnsi="Arial" w:cs="Arial"/>
          <w:b/>
          <w:lang w:val="sr-Cyrl-CS"/>
        </w:rPr>
        <w:t>ГОДИНУ</w:t>
      </w:r>
    </w:p>
    <w:p w14:paraId="56C8F12C" w14:textId="77777777" w:rsidR="00DF070E" w:rsidRPr="00DF070E" w:rsidRDefault="00AF0D6B">
      <w:pPr>
        <w:rPr>
          <w:rFonts w:ascii="Arial" w:hAnsi="Arial" w:cs="Arial"/>
          <w:b/>
          <w:lang w:val="sr-Latn-CS"/>
        </w:rPr>
      </w:pPr>
      <w:r>
        <w:rPr>
          <w:rFonts w:ascii="Arial" w:hAnsi="Arial" w:cs="Arial"/>
          <w:b/>
          <w:lang w:val="sr-Cyrl-CS"/>
        </w:rPr>
        <w:t>План</w:t>
      </w:r>
      <w:r w:rsidR="0020199D" w:rsidRPr="00E229A2">
        <w:rPr>
          <w:rFonts w:ascii="Arial" w:hAnsi="Arial" w:cs="Arial"/>
          <w:b/>
          <w:lang w:val="sr-Cyrl-CS"/>
        </w:rPr>
        <w:t xml:space="preserve"> </w:t>
      </w:r>
      <w:r>
        <w:rPr>
          <w:rFonts w:ascii="Arial" w:hAnsi="Arial" w:cs="Arial"/>
          <w:b/>
          <w:lang w:val="sr-Cyrl-CS"/>
        </w:rPr>
        <w:t>прихода</w:t>
      </w:r>
    </w:p>
    <w:tbl>
      <w:tblPr>
        <w:tblStyle w:val="TableGrid"/>
        <w:tblW w:w="0" w:type="auto"/>
        <w:tblLook w:val="04A0" w:firstRow="1" w:lastRow="0" w:firstColumn="1" w:lastColumn="0" w:noHBand="0" w:noVBand="1"/>
      </w:tblPr>
      <w:tblGrid>
        <w:gridCol w:w="693"/>
        <w:gridCol w:w="3232"/>
        <w:gridCol w:w="1581"/>
        <w:gridCol w:w="1581"/>
        <w:gridCol w:w="1775"/>
      </w:tblGrid>
      <w:tr w:rsidR="002E70D3" w:rsidRPr="002F3F7F" w14:paraId="002D624A" w14:textId="77777777" w:rsidTr="00CD093F">
        <w:tc>
          <w:tcPr>
            <w:tcW w:w="693" w:type="dxa"/>
          </w:tcPr>
          <w:p w14:paraId="75D90DF5" w14:textId="77777777" w:rsidR="002E70D3"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Ред</w:t>
            </w:r>
            <w:r w:rsidR="002E70D3" w:rsidRPr="002F3F7F">
              <w:rPr>
                <w:rFonts w:ascii="Arial" w:hAnsi="Arial" w:cs="Arial"/>
                <w:b/>
                <w:sz w:val="20"/>
                <w:szCs w:val="20"/>
                <w:lang w:val="sr-Latn-CS"/>
              </w:rPr>
              <w:t>.</w:t>
            </w:r>
          </w:p>
          <w:p w14:paraId="22F95C34" w14:textId="77777777" w:rsidR="002E70D3"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Бр</w:t>
            </w:r>
            <w:r w:rsidR="002E70D3" w:rsidRPr="002F3F7F">
              <w:rPr>
                <w:rFonts w:ascii="Arial" w:hAnsi="Arial" w:cs="Arial"/>
                <w:b/>
                <w:sz w:val="20"/>
                <w:szCs w:val="20"/>
                <w:lang w:val="sr-Latn-CS"/>
              </w:rPr>
              <w:t>.</w:t>
            </w:r>
          </w:p>
        </w:tc>
        <w:tc>
          <w:tcPr>
            <w:tcW w:w="3232" w:type="dxa"/>
          </w:tcPr>
          <w:p w14:paraId="5352F574" w14:textId="77777777" w:rsidR="002E70D3"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ОПИС</w:t>
            </w:r>
          </w:p>
        </w:tc>
        <w:tc>
          <w:tcPr>
            <w:tcW w:w="1581" w:type="dxa"/>
          </w:tcPr>
          <w:p w14:paraId="309F56AE" w14:textId="77777777" w:rsidR="00EA170E"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Извршење</w:t>
            </w:r>
          </w:p>
          <w:p w14:paraId="6BCD2E7F" w14:textId="526A8B5F" w:rsidR="002E70D3"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План</w:t>
            </w:r>
            <w:r w:rsidR="00EA170E" w:rsidRPr="002F3F7F">
              <w:rPr>
                <w:rFonts w:ascii="Arial" w:hAnsi="Arial" w:cs="Arial"/>
                <w:b/>
                <w:sz w:val="20"/>
                <w:szCs w:val="20"/>
                <w:lang w:val="sr-Latn-CS"/>
              </w:rPr>
              <w:t xml:space="preserve"> </w:t>
            </w:r>
            <w:r w:rsidRPr="002F3F7F">
              <w:rPr>
                <w:rFonts w:ascii="Arial" w:hAnsi="Arial" w:cs="Arial"/>
                <w:b/>
                <w:sz w:val="20"/>
                <w:szCs w:val="20"/>
                <w:lang w:val="sr-Latn-CS"/>
              </w:rPr>
              <w:t>за</w:t>
            </w:r>
            <w:r w:rsidR="00EA170E" w:rsidRPr="002F3F7F">
              <w:rPr>
                <w:rFonts w:ascii="Arial" w:hAnsi="Arial" w:cs="Arial"/>
                <w:b/>
                <w:sz w:val="20"/>
                <w:szCs w:val="20"/>
                <w:lang w:val="sr-Latn-CS"/>
              </w:rPr>
              <w:t xml:space="preserve"> 20</w:t>
            </w:r>
            <w:r w:rsidR="00582050" w:rsidRPr="002F3F7F">
              <w:rPr>
                <w:rFonts w:ascii="Arial" w:hAnsi="Arial" w:cs="Arial"/>
                <w:b/>
                <w:sz w:val="20"/>
                <w:szCs w:val="20"/>
                <w:lang w:val="sr-Cyrl-RS"/>
              </w:rPr>
              <w:t>20</w:t>
            </w:r>
            <w:r w:rsidR="00E90539" w:rsidRPr="002F3F7F">
              <w:rPr>
                <w:rFonts w:ascii="Arial" w:hAnsi="Arial" w:cs="Arial"/>
                <w:b/>
                <w:sz w:val="20"/>
                <w:szCs w:val="20"/>
                <w:lang w:val="sr-Latn-CS"/>
              </w:rPr>
              <w:t>.</w:t>
            </w:r>
            <w:r w:rsidR="000E7846" w:rsidRPr="002F3F7F">
              <w:rPr>
                <w:rFonts w:ascii="Arial" w:hAnsi="Arial" w:cs="Arial"/>
                <w:b/>
                <w:sz w:val="20"/>
                <w:szCs w:val="20"/>
                <w:lang w:val="sr-Latn-CS"/>
              </w:rPr>
              <w:t xml:space="preserve"> </w:t>
            </w:r>
            <w:r w:rsidRPr="002F3F7F">
              <w:rPr>
                <w:rFonts w:ascii="Arial" w:hAnsi="Arial" w:cs="Arial"/>
                <w:b/>
                <w:sz w:val="20"/>
                <w:szCs w:val="20"/>
                <w:lang w:val="sr-Latn-CS"/>
              </w:rPr>
              <w:t>годину</w:t>
            </w:r>
          </w:p>
        </w:tc>
        <w:tc>
          <w:tcPr>
            <w:tcW w:w="1581" w:type="dxa"/>
          </w:tcPr>
          <w:p w14:paraId="397D9D72" w14:textId="0BD796BE" w:rsidR="002E70D3" w:rsidRPr="002F3F7F" w:rsidRDefault="00AF0D6B" w:rsidP="000E7846">
            <w:pPr>
              <w:jc w:val="center"/>
              <w:rPr>
                <w:rFonts w:ascii="Arial" w:hAnsi="Arial" w:cs="Arial"/>
                <w:b/>
                <w:sz w:val="20"/>
                <w:szCs w:val="20"/>
                <w:lang w:val="sr-Latn-CS"/>
              </w:rPr>
            </w:pPr>
            <w:r w:rsidRPr="002F3F7F">
              <w:rPr>
                <w:rFonts w:ascii="Arial" w:hAnsi="Arial" w:cs="Arial"/>
                <w:b/>
                <w:sz w:val="20"/>
                <w:szCs w:val="20"/>
                <w:lang w:val="sr-Latn-CS"/>
              </w:rPr>
              <w:t>План</w:t>
            </w:r>
            <w:r w:rsidR="002E70D3" w:rsidRPr="002F3F7F">
              <w:rPr>
                <w:rFonts w:ascii="Arial" w:hAnsi="Arial" w:cs="Arial"/>
                <w:b/>
                <w:sz w:val="20"/>
                <w:szCs w:val="20"/>
                <w:lang w:val="sr-Latn-CS"/>
              </w:rPr>
              <w:t xml:space="preserve"> </w:t>
            </w:r>
            <w:r w:rsidRPr="002F3F7F">
              <w:rPr>
                <w:rFonts w:ascii="Arial" w:hAnsi="Arial" w:cs="Arial"/>
                <w:b/>
                <w:sz w:val="20"/>
                <w:szCs w:val="20"/>
                <w:lang w:val="sr-Latn-CS"/>
              </w:rPr>
              <w:t>за</w:t>
            </w:r>
            <w:r w:rsidR="00F36898" w:rsidRPr="002F3F7F">
              <w:rPr>
                <w:rFonts w:ascii="Arial" w:hAnsi="Arial" w:cs="Arial"/>
                <w:b/>
                <w:sz w:val="20"/>
                <w:szCs w:val="20"/>
                <w:lang w:val="sr-Latn-CS"/>
              </w:rPr>
              <w:t xml:space="preserve"> 20</w:t>
            </w:r>
            <w:r w:rsidR="00F36898" w:rsidRPr="002F3F7F">
              <w:rPr>
                <w:rFonts w:ascii="Arial" w:hAnsi="Arial" w:cs="Arial"/>
                <w:b/>
                <w:sz w:val="20"/>
                <w:szCs w:val="20"/>
              </w:rPr>
              <w:t>2</w:t>
            </w:r>
            <w:r w:rsidR="00582050" w:rsidRPr="002F3F7F">
              <w:rPr>
                <w:rFonts w:ascii="Arial" w:hAnsi="Arial" w:cs="Arial"/>
                <w:b/>
                <w:sz w:val="20"/>
                <w:szCs w:val="20"/>
                <w:lang w:val="sr-Cyrl-RS"/>
              </w:rPr>
              <w:t>1</w:t>
            </w:r>
            <w:r w:rsidR="002E70D3" w:rsidRPr="002F3F7F">
              <w:rPr>
                <w:rFonts w:ascii="Arial" w:hAnsi="Arial" w:cs="Arial"/>
                <w:b/>
                <w:sz w:val="20"/>
                <w:szCs w:val="20"/>
                <w:lang w:val="sr-Latn-CS"/>
              </w:rPr>
              <w:t>.</w:t>
            </w:r>
            <w:r w:rsidRPr="002F3F7F">
              <w:rPr>
                <w:rFonts w:ascii="Arial" w:hAnsi="Arial" w:cs="Arial"/>
                <w:b/>
                <w:sz w:val="20"/>
                <w:szCs w:val="20"/>
                <w:lang w:val="sr-Latn-CS"/>
              </w:rPr>
              <w:t>годину</w:t>
            </w:r>
          </w:p>
        </w:tc>
        <w:tc>
          <w:tcPr>
            <w:tcW w:w="1775" w:type="dxa"/>
          </w:tcPr>
          <w:p w14:paraId="230DFA0E" w14:textId="77777777" w:rsidR="002E70D3" w:rsidRPr="002F3F7F" w:rsidRDefault="00AF0D6B" w:rsidP="00FD1D9F">
            <w:pPr>
              <w:jc w:val="center"/>
              <w:rPr>
                <w:rFonts w:ascii="Arial" w:hAnsi="Arial" w:cs="Arial"/>
                <w:b/>
                <w:sz w:val="20"/>
                <w:szCs w:val="20"/>
                <w:lang w:val="sr-Cyrl-CS"/>
              </w:rPr>
            </w:pPr>
            <w:r w:rsidRPr="002F3F7F">
              <w:rPr>
                <w:rFonts w:ascii="Arial" w:hAnsi="Arial" w:cs="Arial"/>
                <w:b/>
                <w:sz w:val="20"/>
                <w:szCs w:val="20"/>
                <w:lang w:val="sr-Latn-CS"/>
              </w:rPr>
              <w:t>Индекс</w:t>
            </w:r>
          </w:p>
          <w:p w14:paraId="6A3EA42E" w14:textId="77777777" w:rsidR="008A58C6" w:rsidRPr="002F3F7F" w:rsidRDefault="000E7846" w:rsidP="000E7846">
            <w:pPr>
              <w:jc w:val="center"/>
              <w:rPr>
                <w:rFonts w:ascii="Arial" w:hAnsi="Arial" w:cs="Arial"/>
                <w:b/>
                <w:sz w:val="20"/>
                <w:szCs w:val="20"/>
              </w:rPr>
            </w:pPr>
            <w:r w:rsidRPr="002F3F7F">
              <w:rPr>
                <w:rFonts w:ascii="Arial" w:hAnsi="Arial" w:cs="Arial"/>
                <w:b/>
                <w:sz w:val="20"/>
                <w:szCs w:val="20"/>
              </w:rPr>
              <w:t>4</w:t>
            </w:r>
            <w:r w:rsidR="008A58C6" w:rsidRPr="002F3F7F">
              <w:rPr>
                <w:rFonts w:ascii="Arial" w:hAnsi="Arial" w:cs="Arial"/>
                <w:b/>
                <w:sz w:val="20"/>
                <w:szCs w:val="20"/>
                <w:lang w:val="sr-Cyrl-CS"/>
              </w:rPr>
              <w:t>/</w:t>
            </w:r>
            <w:r w:rsidRPr="002F3F7F">
              <w:rPr>
                <w:rFonts w:ascii="Arial" w:hAnsi="Arial" w:cs="Arial"/>
                <w:b/>
                <w:sz w:val="20"/>
                <w:szCs w:val="20"/>
              </w:rPr>
              <w:t>3</w:t>
            </w:r>
          </w:p>
        </w:tc>
      </w:tr>
      <w:tr w:rsidR="002E70D3" w:rsidRPr="002F3F7F" w14:paraId="32D56F62" w14:textId="77777777" w:rsidTr="00CD093F">
        <w:tc>
          <w:tcPr>
            <w:tcW w:w="693" w:type="dxa"/>
          </w:tcPr>
          <w:p w14:paraId="682061BC"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Latn-CS"/>
              </w:rPr>
              <w:t>1.</w:t>
            </w:r>
          </w:p>
        </w:tc>
        <w:tc>
          <w:tcPr>
            <w:tcW w:w="3232" w:type="dxa"/>
          </w:tcPr>
          <w:p w14:paraId="3D52539F"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Cyrl-CS"/>
              </w:rPr>
              <w:t>2</w:t>
            </w:r>
            <w:r w:rsidRPr="002F3F7F">
              <w:rPr>
                <w:rFonts w:ascii="Arial" w:hAnsi="Arial" w:cs="Arial"/>
                <w:sz w:val="20"/>
                <w:szCs w:val="20"/>
                <w:lang w:val="sr-Latn-CS"/>
              </w:rPr>
              <w:t>.</w:t>
            </w:r>
          </w:p>
        </w:tc>
        <w:tc>
          <w:tcPr>
            <w:tcW w:w="1581" w:type="dxa"/>
          </w:tcPr>
          <w:p w14:paraId="1A5ED953"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Cyrl-CS"/>
              </w:rPr>
              <w:t>3</w:t>
            </w:r>
            <w:r w:rsidRPr="002F3F7F">
              <w:rPr>
                <w:rFonts w:ascii="Arial" w:hAnsi="Arial" w:cs="Arial"/>
                <w:sz w:val="20"/>
                <w:szCs w:val="20"/>
                <w:lang w:val="sr-Latn-CS"/>
              </w:rPr>
              <w:t>.</w:t>
            </w:r>
          </w:p>
        </w:tc>
        <w:tc>
          <w:tcPr>
            <w:tcW w:w="1581" w:type="dxa"/>
          </w:tcPr>
          <w:p w14:paraId="43C40178"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Cyrl-CS"/>
              </w:rPr>
              <w:t>4</w:t>
            </w:r>
            <w:r w:rsidRPr="002F3F7F">
              <w:rPr>
                <w:rFonts w:ascii="Arial" w:hAnsi="Arial" w:cs="Arial"/>
                <w:sz w:val="20"/>
                <w:szCs w:val="20"/>
                <w:lang w:val="sr-Latn-CS"/>
              </w:rPr>
              <w:t>.</w:t>
            </w:r>
          </w:p>
        </w:tc>
        <w:tc>
          <w:tcPr>
            <w:tcW w:w="1775" w:type="dxa"/>
          </w:tcPr>
          <w:p w14:paraId="51793AE6"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Cyrl-CS"/>
              </w:rPr>
              <w:t>5</w:t>
            </w:r>
            <w:r w:rsidRPr="002F3F7F">
              <w:rPr>
                <w:rFonts w:ascii="Arial" w:hAnsi="Arial" w:cs="Arial"/>
                <w:sz w:val="20"/>
                <w:szCs w:val="20"/>
                <w:lang w:val="sr-Latn-CS"/>
              </w:rPr>
              <w:t>.</w:t>
            </w:r>
          </w:p>
        </w:tc>
      </w:tr>
      <w:tr w:rsidR="002E70D3" w:rsidRPr="002F3F7F" w14:paraId="0FDCE5D3" w14:textId="77777777" w:rsidTr="00CD093F">
        <w:tc>
          <w:tcPr>
            <w:tcW w:w="693" w:type="dxa"/>
          </w:tcPr>
          <w:p w14:paraId="411ED6AC"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Latn-CS"/>
              </w:rPr>
              <w:t>1.</w:t>
            </w:r>
          </w:p>
        </w:tc>
        <w:tc>
          <w:tcPr>
            <w:tcW w:w="3232" w:type="dxa"/>
          </w:tcPr>
          <w:p w14:paraId="571E56AE" w14:textId="77777777" w:rsidR="002E70D3" w:rsidRPr="002F3F7F" w:rsidRDefault="00AF0D6B" w:rsidP="00FD1D9F">
            <w:pPr>
              <w:rPr>
                <w:rFonts w:ascii="Arial" w:hAnsi="Arial" w:cs="Arial"/>
                <w:sz w:val="20"/>
                <w:szCs w:val="20"/>
                <w:lang w:val="sr-Latn-CS"/>
              </w:rPr>
            </w:pPr>
            <w:r w:rsidRPr="002F3F7F">
              <w:rPr>
                <w:rFonts w:ascii="Arial" w:hAnsi="Arial" w:cs="Arial"/>
                <w:sz w:val="20"/>
                <w:szCs w:val="20"/>
                <w:lang w:val="sr-Latn-CS"/>
              </w:rPr>
              <w:t>Приход</w:t>
            </w:r>
            <w:r w:rsidR="002E70D3" w:rsidRPr="002F3F7F">
              <w:rPr>
                <w:rFonts w:ascii="Arial" w:hAnsi="Arial" w:cs="Arial"/>
                <w:sz w:val="20"/>
                <w:szCs w:val="20"/>
                <w:lang w:val="sr-Latn-CS"/>
              </w:rPr>
              <w:t xml:space="preserve"> </w:t>
            </w:r>
            <w:r w:rsidRPr="002F3F7F">
              <w:rPr>
                <w:rFonts w:ascii="Arial" w:hAnsi="Arial" w:cs="Arial"/>
                <w:sz w:val="20"/>
                <w:szCs w:val="20"/>
                <w:lang w:val="sr-Latn-CS"/>
              </w:rPr>
              <w:t>из</w:t>
            </w:r>
            <w:r w:rsidR="002E70D3" w:rsidRPr="002F3F7F">
              <w:rPr>
                <w:rFonts w:ascii="Arial" w:hAnsi="Arial" w:cs="Arial"/>
                <w:sz w:val="20"/>
                <w:szCs w:val="20"/>
                <w:lang w:val="sr-Latn-CS"/>
              </w:rPr>
              <w:t xml:space="preserve"> </w:t>
            </w:r>
            <w:r w:rsidRPr="002F3F7F">
              <w:rPr>
                <w:rFonts w:ascii="Arial" w:hAnsi="Arial" w:cs="Arial"/>
                <w:sz w:val="20"/>
                <w:szCs w:val="20"/>
                <w:lang w:val="sr-Latn-CS"/>
              </w:rPr>
              <w:t>Буџета</w:t>
            </w:r>
          </w:p>
        </w:tc>
        <w:tc>
          <w:tcPr>
            <w:tcW w:w="1581" w:type="dxa"/>
          </w:tcPr>
          <w:p w14:paraId="41F03504" w14:textId="1A986BCF" w:rsidR="002E70D3" w:rsidRPr="002F3F7F" w:rsidRDefault="00F36898" w:rsidP="000E7846">
            <w:pPr>
              <w:jc w:val="right"/>
              <w:rPr>
                <w:rFonts w:ascii="Arial" w:hAnsi="Arial" w:cs="Arial"/>
                <w:sz w:val="20"/>
                <w:szCs w:val="20"/>
                <w:lang w:val="sr-Latn-CS"/>
              </w:rPr>
            </w:pPr>
            <w:r w:rsidRPr="002F3F7F">
              <w:rPr>
                <w:rFonts w:ascii="Arial" w:hAnsi="Arial" w:cs="Arial"/>
                <w:sz w:val="20"/>
                <w:szCs w:val="20"/>
                <w:lang w:val="sr-Latn-CS"/>
              </w:rPr>
              <w:t>7</w:t>
            </w:r>
            <w:r w:rsidR="00582050" w:rsidRPr="002F3F7F">
              <w:rPr>
                <w:rFonts w:ascii="Arial" w:hAnsi="Arial" w:cs="Arial"/>
                <w:sz w:val="20"/>
                <w:szCs w:val="20"/>
                <w:lang w:val="sr-Cyrl-RS"/>
              </w:rPr>
              <w:t>40</w:t>
            </w:r>
            <w:r w:rsidR="00CD093F" w:rsidRPr="002F3F7F">
              <w:rPr>
                <w:rFonts w:ascii="Arial" w:hAnsi="Arial" w:cs="Arial"/>
                <w:sz w:val="20"/>
                <w:szCs w:val="20"/>
                <w:lang w:val="sr-Latn-CS"/>
              </w:rPr>
              <w:t>.000</w:t>
            </w:r>
            <w:r w:rsidR="002E70D3" w:rsidRPr="002F3F7F">
              <w:rPr>
                <w:rFonts w:ascii="Arial" w:hAnsi="Arial" w:cs="Arial"/>
                <w:sz w:val="20"/>
                <w:szCs w:val="20"/>
                <w:lang w:val="sr-Latn-CS"/>
              </w:rPr>
              <w:t>,00</w:t>
            </w:r>
          </w:p>
        </w:tc>
        <w:tc>
          <w:tcPr>
            <w:tcW w:w="1581" w:type="dxa"/>
          </w:tcPr>
          <w:p w14:paraId="372EB232" w14:textId="4C0CFC50" w:rsidR="002E70D3" w:rsidRPr="002F3F7F" w:rsidRDefault="00582050" w:rsidP="000E7846">
            <w:pPr>
              <w:jc w:val="right"/>
              <w:rPr>
                <w:rFonts w:ascii="Arial" w:hAnsi="Arial" w:cs="Arial"/>
                <w:sz w:val="20"/>
                <w:szCs w:val="20"/>
                <w:lang w:val="sr-Latn-CS"/>
              </w:rPr>
            </w:pPr>
            <w:r w:rsidRPr="002F3F7F">
              <w:rPr>
                <w:rFonts w:ascii="Arial" w:hAnsi="Arial" w:cs="Arial"/>
                <w:sz w:val="20"/>
                <w:szCs w:val="20"/>
                <w:lang w:val="sr-Cyrl-RS"/>
              </w:rPr>
              <w:t>940</w:t>
            </w:r>
            <w:r w:rsidR="002E70D3" w:rsidRPr="002F3F7F">
              <w:rPr>
                <w:rFonts w:ascii="Arial" w:hAnsi="Arial" w:cs="Arial"/>
                <w:sz w:val="20"/>
                <w:szCs w:val="20"/>
                <w:lang w:val="sr-Latn-CS"/>
              </w:rPr>
              <w:t>.</w:t>
            </w:r>
            <w:r w:rsidR="00671BA2" w:rsidRPr="002F3F7F">
              <w:rPr>
                <w:rFonts w:ascii="Arial" w:hAnsi="Arial" w:cs="Arial"/>
                <w:sz w:val="20"/>
                <w:szCs w:val="20"/>
                <w:lang w:val="sr-Latn-CS"/>
              </w:rPr>
              <w:t>0</w:t>
            </w:r>
            <w:r w:rsidR="002E70D3" w:rsidRPr="002F3F7F">
              <w:rPr>
                <w:rFonts w:ascii="Arial" w:hAnsi="Arial" w:cs="Arial"/>
                <w:sz w:val="20"/>
                <w:szCs w:val="20"/>
                <w:lang w:val="sr-Latn-CS"/>
              </w:rPr>
              <w:t>00,00</w:t>
            </w:r>
          </w:p>
        </w:tc>
        <w:tc>
          <w:tcPr>
            <w:tcW w:w="1775" w:type="dxa"/>
          </w:tcPr>
          <w:p w14:paraId="1576F68B" w14:textId="7C76A8FF" w:rsidR="002E70D3" w:rsidRPr="002F3F7F" w:rsidRDefault="00CD093F" w:rsidP="000E7846">
            <w:pPr>
              <w:jc w:val="right"/>
              <w:rPr>
                <w:rFonts w:ascii="Arial" w:hAnsi="Arial" w:cs="Arial"/>
                <w:sz w:val="20"/>
                <w:szCs w:val="20"/>
                <w:lang w:val="sr-Cyrl-RS"/>
              </w:rPr>
            </w:pPr>
            <w:r w:rsidRPr="002F3F7F">
              <w:rPr>
                <w:rFonts w:ascii="Arial" w:hAnsi="Arial" w:cs="Arial"/>
                <w:sz w:val="20"/>
                <w:szCs w:val="20"/>
                <w:lang w:val="sr-Latn-CS"/>
              </w:rPr>
              <w:t>1,</w:t>
            </w:r>
            <w:r w:rsidR="00582050" w:rsidRPr="002F3F7F">
              <w:rPr>
                <w:rFonts w:ascii="Arial" w:hAnsi="Arial" w:cs="Arial"/>
                <w:sz w:val="20"/>
                <w:szCs w:val="20"/>
                <w:lang w:val="sr-Cyrl-RS"/>
              </w:rPr>
              <w:t>27</w:t>
            </w:r>
          </w:p>
        </w:tc>
      </w:tr>
      <w:tr w:rsidR="002E70D3" w:rsidRPr="002F3F7F" w14:paraId="000300FC" w14:textId="77777777" w:rsidTr="00CD093F">
        <w:tc>
          <w:tcPr>
            <w:tcW w:w="693" w:type="dxa"/>
          </w:tcPr>
          <w:p w14:paraId="28699364" w14:textId="77777777" w:rsidR="002E70D3" w:rsidRPr="002F3F7F" w:rsidRDefault="00CD093F" w:rsidP="00FD1D9F">
            <w:pPr>
              <w:jc w:val="center"/>
              <w:rPr>
                <w:rFonts w:ascii="Arial" w:hAnsi="Arial" w:cs="Arial"/>
                <w:sz w:val="20"/>
                <w:szCs w:val="20"/>
                <w:lang w:val="sr-Latn-CS"/>
              </w:rPr>
            </w:pPr>
            <w:r w:rsidRPr="002F3F7F">
              <w:rPr>
                <w:rFonts w:ascii="Arial" w:hAnsi="Arial" w:cs="Arial"/>
                <w:sz w:val="20"/>
                <w:szCs w:val="20"/>
                <w:lang w:val="sr-Latn-CS"/>
              </w:rPr>
              <w:t>2</w:t>
            </w:r>
            <w:r w:rsidR="002E70D3" w:rsidRPr="002F3F7F">
              <w:rPr>
                <w:rFonts w:ascii="Arial" w:hAnsi="Arial" w:cs="Arial"/>
                <w:sz w:val="20"/>
                <w:szCs w:val="20"/>
                <w:lang w:val="sr-Latn-CS"/>
              </w:rPr>
              <w:t>.</w:t>
            </w:r>
          </w:p>
        </w:tc>
        <w:tc>
          <w:tcPr>
            <w:tcW w:w="3232" w:type="dxa"/>
          </w:tcPr>
          <w:p w14:paraId="75481E98" w14:textId="77777777" w:rsidR="002E70D3" w:rsidRPr="002F3F7F" w:rsidRDefault="00AF0D6B" w:rsidP="00FD1D9F">
            <w:pPr>
              <w:rPr>
                <w:rFonts w:ascii="Arial" w:hAnsi="Arial" w:cs="Arial"/>
                <w:sz w:val="20"/>
                <w:szCs w:val="20"/>
                <w:lang w:val="sr-Latn-CS"/>
              </w:rPr>
            </w:pPr>
            <w:r w:rsidRPr="002F3F7F">
              <w:rPr>
                <w:rFonts w:ascii="Arial" w:hAnsi="Arial" w:cs="Arial"/>
                <w:sz w:val="20"/>
                <w:szCs w:val="20"/>
                <w:lang w:val="sr-Latn-CS"/>
              </w:rPr>
              <w:t>Приход</w:t>
            </w:r>
            <w:r w:rsidR="002E70D3" w:rsidRPr="002F3F7F">
              <w:rPr>
                <w:rFonts w:ascii="Arial" w:hAnsi="Arial" w:cs="Arial"/>
                <w:sz w:val="20"/>
                <w:szCs w:val="20"/>
                <w:lang w:val="sr-Latn-CS"/>
              </w:rPr>
              <w:t xml:space="preserve"> </w:t>
            </w:r>
            <w:r w:rsidRPr="002F3F7F">
              <w:rPr>
                <w:rFonts w:ascii="Arial" w:hAnsi="Arial" w:cs="Arial"/>
                <w:sz w:val="20"/>
                <w:szCs w:val="20"/>
                <w:lang w:val="sr-Latn-CS"/>
              </w:rPr>
              <w:t>од</w:t>
            </w:r>
            <w:r w:rsidR="002E70D3" w:rsidRPr="002F3F7F">
              <w:rPr>
                <w:rFonts w:ascii="Arial" w:hAnsi="Arial" w:cs="Arial"/>
                <w:sz w:val="20"/>
                <w:szCs w:val="20"/>
                <w:lang w:val="sr-Latn-CS"/>
              </w:rPr>
              <w:t xml:space="preserve"> </w:t>
            </w:r>
            <w:r w:rsidRPr="002F3F7F">
              <w:rPr>
                <w:rFonts w:ascii="Arial" w:hAnsi="Arial" w:cs="Arial"/>
                <w:sz w:val="20"/>
                <w:szCs w:val="20"/>
                <w:lang w:val="sr-Latn-CS"/>
              </w:rPr>
              <w:t>посебне</w:t>
            </w:r>
            <w:r w:rsidR="002E70D3" w:rsidRPr="002F3F7F">
              <w:rPr>
                <w:rFonts w:ascii="Arial" w:hAnsi="Arial" w:cs="Arial"/>
                <w:sz w:val="20"/>
                <w:szCs w:val="20"/>
                <w:lang w:val="sr-Latn-CS"/>
              </w:rPr>
              <w:t xml:space="preserve"> </w:t>
            </w:r>
            <w:r w:rsidRPr="002F3F7F">
              <w:rPr>
                <w:rFonts w:ascii="Arial" w:hAnsi="Arial" w:cs="Arial"/>
                <w:sz w:val="20"/>
                <w:szCs w:val="20"/>
                <w:lang w:val="sr-Latn-CS"/>
              </w:rPr>
              <w:t>водопривредне</w:t>
            </w:r>
            <w:r w:rsidR="002E70D3" w:rsidRPr="002F3F7F">
              <w:rPr>
                <w:rFonts w:ascii="Arial" w:hAnsi="Arial" w:cs="Arial"/>
                <w:sz w:val="20"/>
                <w:szCs w:val="20"/>
                <w:lang w:val="sr-Latn-CS"/>
              </w:rPr>
              <w:t xml:space="preserve"> </w:t>
            </w:r>
            <w:r w:rsidRPr="002F3F7F">
              <w:rPr>
                <w:rFonts w:ascii="Arial" w:hAnsi="Arial" w:cs="Arial"/>
                <w:sz w:val="20"/>
                <w:szCs w:val="20"/>
                <w:lang w:val="sr-Latn-CS"/>
              </w:rPr>
              <w:t>накнаде</w:t>
            </w:r>
          </w:p>
        </w:tc>
        <w:tc>
          <w:tcPr>
            <w:tcW w:w="1581" w:type="dxa"/>
          </w:tcPr>
          <w:p w14:paraId="6ACAA10E" w14:textId="396786F4" w:rsidR="002E70D3" w:rsidRPr="002F3F7F" w:rsidRDefault="00582050" w:rsidP="000E7846">
            <w:pPr>
              <w:jc w:val="right"/>
              <w:rPr>
                <w:rFonts w:ascii="Arial" w:hAnsi="Arial" w:cs="Arial"/>
                <w:sz w:val="20"/>
                <w:szCs w:val="20"/>
                <w:lang w:val="sr-Latn-CS"/>
              </w:rPr>
            </w:pPr>
            <w:r w:rsidRPr="002F3F7F">
              <w:rPr>
                <w:rFonts w:ascii="Arial" w:hAnsi="Arial" w:cs="Arial"/>
                <w:sz w:val="20"/>
                <w:szCs w:val="20"/>
                <w:lang w:val="sr-Cyrl-RS"/>
              </w:rPr>
              <w:t>9</w:t>
            </w:r>
            <w:r w:rsidR="00CD093F" w:rsidRPr="002F3F7F">
              <w:rPr>
                <w:rFonts w:ascii="Arial" w:hAnsi="Arial" w:cs="Arial"/>
                <w:sz w:val="20"/>
                <w:szCs w:val="20"/>
                <w:lang w:val="sr-Latn-CS"/>
              </w:rPr>
              <w:t>0.000</w:t>
            </w:r>
            <w:r w:rsidR="002E70D3" w:rsidRPr="002F3F7F">
              <w:rPr>
                <w:rFonts w:ascii="Arial" w:hAnsi="Arial" w:cs="Arial"/>
                <w:sz w:val="20"/>
                <w:szCs w:val="20"/>
                <w:lang w:val="sr-Latn-CS"/>
              </w:rPr>
              <w:t>,</w:t>
            </w:r>
            <w:r w:rsidR="00671BA2" w:rsidRPr="002F3F7F">
              <w:rPr>
                <w:rFonts w:ascii="Arial" w:hAnsi="Arial" w:cs="Arial"/>
                <w:sz w:val="20"/>
                <w:szCs w:val="20"/>
                <w:lang w:val="sr-Latn-CS"/>
              </w:rPr>
              <w:t>00</w:t>
            </w:r>
          </w:p>
        </w:tc>
        <w:tc>
          <w:tcPr>
            <w:tcW w:w="1581" w:type="dxa"/>
          </w:tcPr>
          <w:p w14:paraId="7A918F64" w14:textId="73E381D4" w:rsidR="002E70D3" w:rsidRPr="002F3F7F" w:rsidRDefault="00582050" w:rsidP="00582050">
            <w:pPr>
              <w:jc w:val="center"/>
              <w:rPr>
                <w:rFonts w:ascii="Arial" w:hAnsi="Arial" w:cs="Arial"/>
                <w:sz w:val="20"/>
                <w:szCs w:val="20"/>
                <w:lang w:val="sr-Cyrl-RS"/>
              </w:rPr>
            </w:pPr>
            <w:r w:rsidRPr="002F3F7F">
              <w:rPr>
                <w:rFonts w:ascii="Arial" w:hAnsi="Arial" w:cs="Arial"/>
                <w:sz w:val="20"/>
                <w:szCs w:val="20"/>
                <w:lang w:val="sr-Cyrl-RS"/>
              </w:rPr>
              <w:t>-</w:t>
            </w:r>
          </w:p>
        </w:tc>
        <w:tc>
          <w:tcPr>
            <w:tcW w:w="1775" w:type="dxa"/>
          </w:tcPr>
          <w:p w14:paraId="3D36F287" w14:textId="5A3B1A4B" w:rsidR="002E70D3" w:rsidRPr="002F3F7F" w:rsidRDefault="00582050" w:rsidP="00582050">
            <w:pPr>
              <w:jc w:val="center"/>
              <w:rPr>
                <w:rFonts w:ascii="Arial" w:hAnsi="Arial" w:cs="Arial"/>
                <w:sz w:val="20"/>
                <w:szCs w:val="20"/>
                <w:lang w:val="sr-Cyrl-RS"/>
              </w:rPr>
            </w:pPr>
            <w:r w:rsidRPr="002F3F7F">
              <w:rPr>
                <w:rFonts w:ascii="Arial" w:hAnsi="Arial" w:cs="Arial"/>
                <w:sz w:val="20"/>
                <w:szCs w:val="20"/>
                <w:lang w:val="sr-Cyrl-RS"/>
              </w:rPr>
              <w:t xml:space="preserve">                  -</w:t>
            </w:r>
          </w:p>
        </w:tc>
      </w:tr>
      <w:tr w:rsidR="002E70D3" w:rsidRPr="002F3F7F" w14:paraId="3562EE1E" w14:textId="77777777" w:rsidTr="00CD093F">
        <w:tc>
          <w:tcPr>
            <w:tcW w:w="693" w:type="dxa"/>
          </w:tcPr>
          <w:p w14:paraId="0E497228" w14:textId="77777777" w:rsidR="002E70D3" w:rsidRPr="002F3F7F" w:rsidRDefault="00CD093F" w:rsidP="00FD1D9F">
            <w:pPr>
              <w:jc w:val="center"/>
              <w:rPr>
                <w:rFonts w:ascii="Arial" w:hAnsi="Arial" w:cs="Arial"/>
                <w:sz w:val="20"/>
                <w:szCs w:val="20"/>
                <w:lang w:val="sr-Latn-CS"/>
              </w:rPr>
            </w:pPr>
            <w:r w:rsidRPr="002F3F7F">
              <w:rPr>
                <w:rFonts w:ascii="Arial" w:hAnsi="Arial" w:cs="Arial"/>
                <w:sz w:val="20"/>
                <w:szCs w:val="20"/>
                <w:lang w:val="sr-Latn-CS"/>
              </w:rPr>
              <w:t>3</w:t>
            </w:r>
            <w:r w:rsidR="002E70D3" w:rsidRPr="002F3F7F">
              <w:rPr>
                <w:rFonts w:ascii="Arial" w:hAnsi="Arial" w:cs="Arial"/>
                <w:sz w:val="20"/>
                <w:szCs w:val="20"/>
                <w:lang w:val="sr-Latn-CS"/>
              </w:rPr>
              <w:t>.</w:t>
            </w:r>
          </w:p>
        </w:tc>
        <w:tc>
          <w:tcPr>
            <w:tcW w:w="3232" w:type="dxa"/>
          </w:tcPr>
          <w:p w14:paraId="32AD1B43" w14:textId="77777777" w:rsidR="002E70D3" w:rsidRPr="002F3F7F" w:rsidRDefault="00AF0D6B" w:rsidP="00FD1D9F">
            <w:pPr>
              <w:rPr>
                <w:rFonts w:ascii="Arial" w:hAnsi="Arial" w:cs="Arial"/>
                <w:sz w:val="20"/>
                <w:szCs w:val="20"/>
                <w:lang w:val="sr-Latn-CS"/>
              </w:rPr>
            </w:pPr>
            <w:r w:rsidRPr="002F3F7F">
              <w:rPr>
                <w:rFonts w:ascii="Arial" w:hAnsi="Arial" w:cs="Arial"/>
                <w:sz w:val="20"/>
                <w:szCs w:val="20"/>
                <w:lang w:val="sr-Latn-CS"/>
              </w:rPr>
              <w:t>Остали</w:t>
            </w:r>
            <w:r w:rsidR="002E70D3" w:rsidRPr="002F3F7F">
              <w:rPr>
                <w:rFonts w:ascii="Arial" w:hAnsi="Arial" w:cs="Arial"/>
                <w:sz w:val="20"/>
                <w:szCs w:val="20"/>
                <w:lang w:val="sr-Latn-CS"/>
              </w:rPr>
              <w:t xml:space="preserve"> </w:t>
            </w:r>
            <w:r w:rsidRPr="002F3F7F">
              <w:rPr>
                <w:rFonts w:ascii="Arial" w:hAnsi="Arial" w:cs="Arial"/>
                <w:sz w:val="20"/>
                <w:szCs w:val="20"/>
                <w:lang w:val="sr-Latn-CS"/>
              </w:rPr>
              <w:t>приходи</w:t>
            </w:r>
          </w:p>
        </w:tc>
        <w:tc>
          <w:tcPr>
            <w:tcW w:w="1581" w:type="dxa"/>
          </w:tcPr>
          <w:p w14:paraId="35FB9984" w14:textId="77777777" w:rsidR="002E70D3" w:rsidRPr="002F3F7F" w:rsidRDefault="00CD093F" w:rsidP="00CD093F">
            <w:pPr>
              <w:jc w:val="right"/>
              <w:rPr>
                <w:rFonts w:ascii="Arial" w:hAnsi="Arial" w:cs="Arial"/>
                <w:sz w:val="20"/>
                <w:szCs w:val="20"/>
                <w:lang w:val="sr-Latn-CS"/>
              </w:rPr>
            </w:pPr>
            <w:r w:rsidRPr="002F3F7F">
              <w:rPr>
                <w:rFonts w:ascii="Arial" w:hAnsi="Arial" w:cs="Arial"/>
                <w:sz w:val="20"/>
                <w:szCs w:val="20"/>
                <w:lang w:val="sr-Latn-CS"/>
              </w:rPr>
              <w:t>9.000</w:t>
            </w:r>
            <w:r w:rsidR="00671BA2" w:rsidRPr="002F3F7F">
              <w:rPr>
                <w:rFonts w:ascii="Arial" w:hAnsi="Arial" w:cs="Arial"/>
                <w:sz w:val="20"/>
                <w:szCs w:val="20"/>
                <w:lang w:val="sr-Latn-CS"/>
              </w:rPr>
              <w:t>,0</w:t>
            </w:r>
            <w:r w:rsidR="002E70D3" w:rsidRPr="002F3F7F">
              <w:rPr>
                <w:rFonts w:ascii="Arial" w:hAnsi="Arial" w:cs="Arial"/>
                <w:sz w:val="20"/>
                <w:szCs w:val="20"/>
                <w:lang w:val="sr-Latn-CS"/>
              </w:rPr>
              <w:t>0</w:t>
            </w:r>
          </w:p>
        </w:tc>
        <w:tc>
          <w:tcPr>
            <w:tcW w:w="1581" w:type="dxa"/>
          </w:tcPr>
          <w:p w14:paraId="103D39AE" w14:textId="7D3D585F" w:rsidR="002E70D3" w:rsidRPr="002F3F7F" w:rsidRDefault="00582050" w:rsidP="00FD1D9F">
            <w:pPr>
              <w:jc w:val="right"/>
              <w:rPr>
                <w:rFonts w:ascii="Arial" w:hAnsi="Arial" w:cs="Arial"/>
                <w:sz w:val="20"/>
                <w:szCs w:val="20"/>
                <w:lang w:val="sr-Latn-CS"/>
              </w:rPr>
            </w:pPr>
            <w:r w:rsidRPr="002F3F7F">
              <w:rPr>
                <w:rFonts w:ascii="Arial" w:hAnsi="Arial" w:cs="Arial"/>
                <w:sz w:val="20"/>
                <w:szCs w:val="20"/>
                <w:lang w:val="sr-Cyrl-RS"/>
              </w:rPr>
              <w:t>10</w:t>
            </w:r>
            <w:r w:rsidR="002E70D3" w:rsidRPr="002F3F7F">
              <w:rPr>
                <w:rFonts w:ascii="Arial" w:hAnsi="Arial" w:cs="Arial"/>
                <w:sz w:val="20"/>
                <w:szCs w:val="20"/>
                <w:lang w:val="sr-Latn-CS"/>
              </w:rPr>
              <w:t>.000,00</w:t>
            </w:r>
          </w:p>
        </w:tc>
        <w:tc>
          <w:tcPr>
            <w:tcW w:w="1775" w:type="dxa"/>
          </w:tcPr>
          <w:p w14:paraId="17DA8667" w14:textId="35288F7A" w:rsidR="002E70D3" w:rsidRPr="002F3F7F" w:rsidRDefault="00811375" w:rsidP="000E7846">
            <w:pPr>
              <w:jc w:val="right"/>
              <w:rPr>
                <w:rFonts w:ascii="Arial" w:hAnsi="Arial" w:cs="Arial"/>
                <w:sz w:val="20"/>
                <w:szCs w:val="20"/>
                <w:lang w:val="sr-Cyrl-RS"/>
              </w:rPr>
            </w:pPr>
            <w:r w:rsidRPr="002F3F7F">
              <w:rPr>
                <w:rFonts w:ascii="Arial" w:hAnsi="Arial" w:cs="Arial"/>
                <w:sz w:val="20"/>
                <w:szCs w:val="20"/>
                <w:lang w:val="sr-Latn-CS"/>
              </w:rPr>
              <w:t>1</w:t>
            </w:r>
            <w:r w:rsidR="002E70D3" w:rsidRPr="002F3F7F">
              <w:rPr>
                <w:rFonts w:ascii="Arial" w:hAnsi="Arial" w:cs="Arial"/>
                <w:sz w:val="20"/>
                <w:szCs w:val="20"/>
                <w:lang w:val="sr-Latn-CS"/>
              </w:rPr>
              <w:t>,</w:t>
            </w:r>
            <w:r w:rsidR="00B06B29" w:rsidRPr="002F3F7F">
              <w:rPr>
                <w:rFonts w:ascii="Arial" w:hAnsi="Arial" w:cs="Arial"/>
                <w:sz w:val="20"/>
                <w:szCs w:val="20"/>
                <w:lang w:val="sr-Cyrl-RS"/>
              </w:rPr>
              <w:t>11</w:t>
            </w:r>
          </w:p>
        </w:tc>
      </w:tr>
      <w:tr w:rsidR="002E70D3" w:rsidRPr="002F3F7F" w14:paraId="30C951DA" w14:textId="77777777" w:rsidTr="00CD093F">
        <w:tc>
          <w:tcPr>
            <w:tcW w:w="693" w:type="dxa"/>
          </w:tcPr>
          <w:p w14:paraId="2F55C06D" w14:textId="77777777" w:rsidR="002E70D3" w:rsidRPr="002F3F7F" w:rsidRDefault="002E70D3" w:rsidP="00FD1D9F">
            <w:pPr>
              <w:jc w:val="center"/>
              <w:rPr>
                <w:rFonts w:ascii="Arial" w:hAnsi="Arial" w:cs="Arial"/>
                <w:sz w:val="20"/>
                <w:szCs w:val="20"/>
                <w:lang w:val="sr-Latn-CS"/>
              </w:rPr>
            </w:pPr>
          </w:p>
        </w:tc>
        <w:tc>
          <w:tcPr>
            <w:tcW w:w="3232" w:type="dxa"/>
          </w:tcPr>
          <w:p w14:paraId="07C3F309" w14:textId="77777777" w:rsidR="002E70D3" w:rsidRPr="002F3F7F" w:rsidRDefault="00AF0D6B" w:rsidP="00FD1D9F">
            <w:pPr>
              <w:rPr>
                <w:rFonts w:ascii="Arial" w:hAnsi="Arial" w:cs="Arial"/>
                <w:sz w:val="20"/>
                <w:szCs w:val="20"/>
                <w:lang w:val="sr-Latn-CS"/>
              </w:rPr>
            </w:pPr>
            <w:r w:rsidRPr="002F3F7F">
              <w:rPr>
                <w:rFonts w:ascii="Arial" w:hAnsi="Arial" w:cs="Arial"/>
                <w:sz w:val="20"/>
                <w:szCs w:val="20"/>
                <w:lang w:val="sr-Latn-CS"/>
              </w:rPr>
              <w:t>УКУПНО</w:t>
            </w:r>
            <w:r w:rsidR="002E70D3" w:rsidRPr="002F3F7F">
              <w:rPr>
                <w:rFonts w:ascii="Arial" w:hAnsi="Arial" w:cs="Arial"/>
                <w:sz w:val="20"/>
                <w:szCs w:val="20"/>
                <w:lang w:val="sr-Latn-CS"/>
              </w:rPr>
              <w:t>:</w:t>
            </w:r>
          </w:p>
        </w:tc>
        <w:tc>
          <w:tcPr>
            <w:tcW w:w="1581" w:type="dxa"/>
          </w:tcPr>
          <w:p w14:paraId="034F6728" w14:textId="2E0D9C96" w:rsidR="002E70D3" w:rsidRPr="002F3F7F" w:rsidRDefault="00F36898" w:rsidP="000E7846">
            <w:pPr>
              <w:jc w:val="right"/>
              <w:rPr>
                <w:rFonts w:ascii="Arial" w:hAnsi="Arial" w:cs="Arial"/>
                <w:b/>
                <w:sz w:val="20"/>
                <w:szCs w:val="20"/>
                <w:lang w:val="sr-Latn-CS"/>
              </w:rPr>
            </w:pPr>
            <w:r w:rsidRPr="002F3F7F">
              <w:rPr>
                <w:rFonts w:ascii="Arial" w:hAnsi="Arial" w:cs="Arial"/>
                <w:b/>
                <w:sz w:val="20"/>
                <w:szCs w:val="20"/>
                <w:lang w:val="sr-Latn-CS"/>
              </w:rPr>
              <w:t>8</w:t>
            </w:r>
            <w:r w:rsidR="00582050" w:rsidRPr="002F3F7F">
              <w:rPr>
                <w:rFonts w:ascii="Arial" w:hAnsi="Arial" w:cs="Arial"/>
                <w:b/>
                <w:sz w:val="20"/>
                <w:szCs w:val="20"/>
                <w:lang w:val="sr-Cyrl-RS"/>
              </w:rPr>
              <w:t>39</w:t>
            </w:r>
            <w:r w:rsidR="00CD093F" w:rsidRPr="002F3F7F">
              <w:rPr>
                <w:rFonts w:ascii="Arial" w:hAnsi="Arial" w:cs="Arial"/>
                <w:b/>
                <w:sz w:val="20"/>
                <w:szCs w:val="20"/>
                <w:lang w:val="sr-Latn-CS"/>
              </w:rPr>
              <w:t>.000</w:t>
            </w:r>
            <w:r w:rsidR="002E70D3" w:rsidRPr="002F3F7F">
              <w:rPr>
                <w:rFonts w:ascii="Arial" w:hAnsi="Arial" w:cs="Arial"/>
                <w:b/>
                <w:sz w:val="20"/>
                <w:szCs w:val="20"/>
                <w:lang w:val="sr-Latn-CS"/>
              </w:rPr>
              <w:t>,</w:t>
            </w:r>
            <w:r w:rsidR="00671BA2" w:rsidRPr="002F3F7F">
              <w:rPr>
                <w:rFonts w:ascii="Arial" w:hAnsi="Arial" w:cs="Arial"/>
                <w:b/>
                <w:sz w:val="20"/>
                <w:szCs w:val="20"/>
                <w:lang w:val="sr-Latn-CS"/>
              </w:rPr>
              <w:t>00</w:t>
            </w:r>
          </w:p>
        </w:tc>
        <w:tc>
          <w:tcPr>
            <w:tcW w:w="1581" w:type="dxa"/>
          </w:tcPr>
          <w:p w14:paraId="18351691" w14:textId="1AFA6A08" w:rsidR="002E70D3" w:rsidRPr="002F3F7F" w:rsidRDefault="00582050" w:rsidP="000E7846">
            <w:pPr>
              <w:jc w:val="right"/>
              <w:rPr>
                <w:rFonts w:ascii="Arial" w:hAnsi="Arial" w:cs="Arial"/>
                <w:b/>
                <w:sz w:val="20"/>
                <w:szCs w:val="20"/>
                <w:lang w:val="sr-Latn-CS"/>
              </w:rPr>
            </w:pPr>
            <w:r w:rsidRPr="002F3F7F">
              <w:rPr>
                <w:rFonts w:ascii="Arial" w:hAnsi="Arial" w:cs="Arial"/>
                <w:b/>
                <w:sz w:val="20"/>
                <w:szCs w:val="20"/>
                <w:lang w:val="sr-Cyrl-RS"/>
              </w:rPr>
              <w:t>950</w:t>
            </w:r>
            <w:r w:rsidR="002E70D3" w:rsidRPr="002F3F7F">
              <w:rPr>
                <w:rFonts w:ascii="Arial" w:hAnsi="Arial" w:cs="Arial"/>
                <w:b/>
                <w:sz w:val="20"/>
                <w:szCs w:val="20"/>
                <w:lang w:val="sr-Latn-CS"/>
              </w:rPr>
              <w:t>.</w:t>
            </w:r>
            <w:r w:rsidR="00EA170E" w:rsidRPr="002F3F7F">
              <w:rPr>
                <w:rFonts w:ascii="Arial" w:hAnsi="Arial" w:cs="Arial"/>
                <w:b/>
                <w:sz w:val="20"/>
                <w:szCs w:val="20"/>
                <w:lang w:val="sr-Latn-CS"/>
              </w:rPr>
              <w:t>0</w:t>
            </w:r>
            <w:r w:rsidR="002E70D3" w:rsidRPr="002F3F7F">
              <w:rPr>
                <w:rFonts w:ascii="Arial" w:hAnsi="Arial" w:cs="Arial"/>
                <w:b/>
                <w:sz w:val="20"/>
                <w:szCs w:val="20"/>
                <w:lang w:val="sr-Latn-CS"/>
              </w:rPr>
              <w:t>00,00</w:t>
            </w:r>
          </w:p>
        </w:tc>
        <w:tc>
          <w:tcPr>
            <w:tcW w:w="1775" w:type="dxa"/>
          </w:tcPr>
          <w:p w14:paraId="47AF7286" w14:textId="6660E7D6" w:rsidR="002E70D3" w:rsidRPr="002F3F7F" w:rsidRDefault="00887C02" w:rsidP="000E7846">
            <w:pPr>
              <w:jc w:val="right"/>
              <w:rPr>
                <w:rFonts w:ascii="Arial" w:hAnsi="Arial" w:cs="Arial"/>
                <w:sz w:val="20"/>
                <w:szCs w:val="20"/>
              </w:rPr>
            </w:pPr>
            <w:r w:rsidRPr="002F3F7F">
              <w:rPr>
                <w:rFonts w:ascii="Arial" w:hAnsi="Arial" w:cs="Arial"/>
                <w:sz w:val="20"/>
                <w:szCs w:val="20"/>
                <w:lang w:val="sr-Latn-CS"/>
              </w:rPr>
              <w:t>1</w:t>
            </w:r>
            <w:r w:rsidR="002E70D3" w:rsidRPr="002F3F7F">
              <w:rPr>
                <w:rFonts w:ascii="Arial" w:hAnsi="Arial" w:cs="Arial"/>
                <w:sz w:val="20"/>
                <w:szCs w:val="20"/>
                <w:lang w:val="sr-Latn-CS"/>
              </w:rPr>
              <w:t>,</w:t>
            </w:r>
            <w:r w:rsidR="00582050" w:rsidRPr="002F3F7F">
              <w:rPr>
                <w:rFonts w:ascii="Arial" w:hAnsi="Arial" w:cs="Arial"/>
                <w:sz w:val="20"/>
                <w:szCs w:val="20"/>
                <w:lang w:val="sr-Cyrl-RS"/>
              </w:rPr>
              <w:t>1</w:t>
            </w:r>
            <w:r w:rsidR="00F36898" w:rsidRPr="002F3F7F">
              <w:rPr>
                <w:rFonts w:ascii="Arial" w:hAnsi="Arial" w:cs="Arial"/>
                <w:sz w:val="20"/>
                <w:szCs w:val="20"/>
              </w:rPr>
              <w:t>2</w:t>
            </w:r>
          </w:p>
        </w:tc>
      </w:tr>
    </w:tbl>
    <w:p w14:paraId="18056E09" w14:textId="77777777" w:rsidR="00EC0667" w:rsidRPr="002F3F7F" w:rsidRDefault="00EC0667">
      <w:pPr>
        <w:rPr>
          <w:rFonts w:ascii="Arial" w:hAnsi="Arial" w:cs="Arial"/>
          <w:b/>
          <w:sz w:val="20"/>
          <w:szCs w:val="20"/>
        </w:rPr>
      </w:pPr>
    </w:p>
    <w:p w14:paraId="235AFC27" w14:textId="77777777" w:rsidR="00DF070E" w:rsidRPr="002F3F7F" w:rsidRDefault="00AF0D6B">
      <w:pPr>
        <w:rPr>
          <w:rFonts w:ascii="Arial" w:hAnsi="Arial" w:cs="Arial"/>
          <w:b/>
          <w:lang w:val="sr-Latn-CS"/>
        </w:rPr>
      </w:pPr>
      <w:r w:rsidRPr="002F3F7F">
        <w:rPr>
          <w:rFonts w:ascii="Arial" w:hAnsi="Arial" w:cs="Arial"/>
          <w:b/>
          <w:lang w:val="sr-Cyrl-CS"/>
        </w:rPr>
        <w:t>План</w:t>
      </w:r>
      <w:r w:rsidR="002E70D3" w:rsidRPr="002F3F7F">
        <w:rPr>
          <w:rFonts w:ascii="Arial" w:hAnsi="Arial" w:cs="Arial"/>
          <w:b/>
          <w:lang w:val="sr-Cyrl-CS"/>
        </w:rPr>
        <w:t xml:space="preserve"> </w:t>
      </w:r>
      <w:r w:rsidRPr="002F3F7F">
        <w:rPr>
          <w:rFonts w:ascii="Arial" w:hAnsi="Arial" w:cs="Arial"/>
          <w:b/>
          <w:lang w:val="sr-Cyrl-CS"/>
        </w:rPr>
        <w:t>расхода</w:t>
      </w:r>
    </w:p>
    <w:tbl>
      <w:tblPr>
        <w:tblStyle w:val="TableGrid"/>
        <w:tblW w:w="0" w:type="auto"/>
        <w:tblLook w:val="04A0" w:firstRow="1" w:lastRow="0" w:firstColumn="1" w:lastColumn="0" w:noHBand="0" w:noVBand="1"/>
      </w:tblPr>
      <w:tblGrid>
        <w:gridCol w:w="653"/>
        <w:gridCol w:w="3232"/>
        <w:gridCol w:w="1581"/>
        <w:gridCol w:w="1581"/>
        <w:gridCol w:w="1542"/>
      </w:tblGrid>
      <w:tr w:rsidR="002E70D3" w:rsidRPr="002F3F7F" w14:paraId="60BD5522" w14:textId="77777777" w:rsidTr="002E70D3">
        <w:tc>
          <w:tcPr>
            <w:tcW w:w="653" w:type="dxa"/>
          </w:tcPr>
          <w:p w14:paraId="74883670" w14:textId="77777777" w:rsidR="002E70D3"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Ред</w:t>
            </w:r>
            <w:r w:rsidR="002E70D3" w:rsidRPr="002F3F7F">
              <w:rPr>
                <w:rFonts w:ascii="Arial" w:hAnsi="Arial" w:cs="Arial"/>
                <w:b/>
                <w:sz w:val="20"/>
                <w:szCs w:val="20"/>
                <w:lang w:val="sr-Latn-CS"/>
              </w:rPr>
              <w:t>.</w:t>
            </w:r>
          </w:p>
          <w:p w14:paraId="289D5176" w14:textId="77777777" w:rsidR="002E70D3"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Бр</w:t>
            </w:r>
            <w:r w:rsidR="002E70D3" w:rsidRPr="002F3F7F">
              <w:rPr>
                <w:rFonts w:ascii="Arial" w:hAnsi="Arial" w:cs="Arial"/>
                <w:b/>
                <w:sz w:val="20"/>
                <w:szCs w:val="20"/>
                <w:lang w:val="sr-Latn-CS"/>
              </w:rPr>
              <w:t>.</w:t>
            </w:r>
          </w:p>
        </w:tc>
        <w:tc>
          <w:tcPr>
            <w:tcW w:w="3232" w:type="dxa"/>
          </w:tcPr>
          <w:p w14:paraId="364AEF90" w14:textId="77777777" w:rsidR="002E70D3"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ОПИС</w:t>
            </w:r>
          </w:p>
        </w:tc>
        <w:tc>
          <w:tcPr>
            <w:tcW w:w="1581" w:type="dxa"/>
          </w:tcPr>
          <w:p w14:paraId="73D53D07" w14:textId="2B71AEA0" w:rsidR="002E70D3" w:rsidRPr="002F3F7F" w:rsidRDefault="00AF0D6B" w:rsidP="00FD1D9F">
            <w:pPr>
              <w:jc w:val="center"/>
              <w:rPr>
                <w:rFonts w:ascii="Arial" w:hAnsi="Arial" w:cs="Arial"/>
                <w:b/>
                <w:sz w:val="20"/>
                <w:szCs w:val="20"/>
                <w:lang w:val="sr-Latn-CS"/>
              </w:rPr>
            </w:pPr>
            <w:r w:rsidRPr="002F3F7F">
              <w:rPr>
                <w:rFonts w:ascii="Arial" w:hAnsi="Arial" w:cs="Arial"/>
                <w:b/>
                <w:sz w:val="20"/>
                <w:szCs w:val="20"/>
                <w:lang w:val="sr-Latn-CS"/>
              </w:rPr>
              <w:t>Извршење</w:t>
            </w:r>
            <w:r w:rsidR="00FE014F" w:rsidRPr="002F3F7F">
              <w:rPr>
                <w:rFonts w:ascii="Arial" w:hAnsi="Arial" w:cs="Arial"/>
                <w:b/>
                <w:sz w:val="20"/>
                <w:szCs w:val="20"/>
                <w:lang w:val="sr-Latn-CS"/>
              </w:rPr>
              <w:t xml:space="preserve"> </w:t>
            </w:r>
            <w:r w:rsidRPr="002F3F7F">
              <w:rPr>
                <w:rFonts w:ascii="Arial" w:hAnsi="Arial" w:cs="Arial"/>
                <w:b/>
                <w:sz w:val="20"/>
                <w:szCs w:val="20"/>
                <w:lang w:val="sr-Latn-CS"/>
              </w:rPr>
              <w:t>План</w:t>
            </w:r>
            <w:r w:rsidR="006B742E" w:rsidRPr="002F3F7F">
              <w:rPr>
                <w:rFonts w:ascii="Arial" w:hAnsi="Arial" w:cs="Arial"/>
                <w:b/>
                <w:sz w:val="20"/>
                <w:szCs w:val="20"/>
              </w:rPr>
              <w:t>а</w:t>
            </w:r>
            <w:r w:rsidR="00FE014F" w:rsidRPr="002F3F7F">
              <w:rPr>
                <w:rFonts w:ascii="Arial" w:hAnsi="Arial" w:cs="Arial"/>
                <w:b/>
                <w:sz w:val="20"/>
                <w:szCs w:val="20"/>
                <w:lang w:val="sr-Latn-CS"/>
              </w:rPr>
              <w:t xml:space="preserve"> </w:t>
            </w:r>
            <w:r w:rsidRPr="002F3F7F">
              <w:rPr>
                <w:rFonts w:ascii="Arial" w:hAnsi="Arial" w:cs="Arial"/>
                <w:b/>
                <w:sz w:val="20"/>
                <w:szCs w:val="20"/>
                <w:lang w:val="sr-Latn-CS"/>
              </w:rPr>
              <w:t>за</w:t>
            </w:r>
            <w:r w:rsidR="006439C0" w:rsidRPr="002F3F7F">
              <w:rPr>
                <w:rFonts w:ascii="Arial" w:hAnsi="Arial" w:cs="Arial"/>
                <w:b/>
                <w:sz w:val="20"/>
                <w:szCs w:val="20"/>
                <w:lang w:val="sr-Cyrl-RS"/>
              </w:rPr>
              <w:t xml:space="preserve"> </w:t>
            </w:r>
            <w:r w:rsidR="00F36898" w:rsidRPr="002F3F7F">
              <w:rPr>
                <w:rFonts w:ascii="Arial" w:hAnsi="Arial" w:cs="Arial"/>
                <w:b/>
                <w:sz w:val="20"/>
                <w:szCs w:val="20"/>
                <w:lang w:val="sr-Latn-CS"/>
              </w:rPr>
              <w:t>20</w:t>
            </w:r>
            <w:r w:rsidR="00582050" w:rsidRPr="002F3F7F">
              <w:rPr>
                <w:rFonts w:ascii="Arial" w:hAnsi="Arial" w:cs="Arial"/>
                <w:b/>
                <w:sz w:val="20"/>
                <w:szCs w:val="20"/>
                <w:lang w:val="sr-Cyrl-RS"/>
              </w:rPr>
              <w:t>20</w:t>
            </w:r>
            <w:r w:rsidR="00E90539" w:rsidRPr="002F3F7F">
              <w:rPr>
                <w:rFonts w:ascii="Arial" w:hAnsi="Arial" w:cs="Arial"/>
                <w:b/>
                <w:sz w:val="20"/>
                <w:szCs w:val="20"/>
                <w:lang w:val="sr-Latn-CS"/>
              </w:rPr>
              <w:t>.</w:t>
            </w:r>
            <w:r w:rsidR="000E7846" w:rsidRPr="002F3F7F">
              <w:rPr>
                <w:rFonts w:ascii="Arial" w:hAnsi="Arial" w:cs="Arial"/>
                <w:b/>
                <w:sz w:val="20"/>
                <w:szCs w:val="20"/>
                <w:lang w:val="sr-Latn-CS"/>
              </w:rPr>
              <w:t xml:space="preserve"> </w:t>
            </w:r>
            <w:r w:rsidRPr="002F3F7F">
              <w:rPr>
                <w:rFonts w:ascii="Arial" w:hAnsi="Arial" w:cs="Arial"/>
                <w:b/>
                <w:sz w:val="20"/>
                <w:szCs w:val="20"/>
                <w:lang w:val="sr-Latn-CS"/>
              </w:rPr>
              <w:t>годину</w:t>
            </w:r>
          </w:p>
        </w:tc>
        <w:tc>
          <w:tcPr>
            <w:tcW w:w="1581" w:type="dxa"/>
          </w:tcPr>
          <w:p w14:paraId="56932DF4" w14:textId="6DF8A6B7" w:rsidR="002E70D3" w:rsidRPr="002F3F7F" w:rsidRDefault="00AF0D6B" w:rsidP="000E7846">
            <w:pPr>
              <w:jc w:val="center"/>
              <w:rPr>
                <w:rFonts w:ascii="Arial" w:hAnsi="Arial" w:cs="Arial"/>
                <w:b/>
                <w:sz w:val="20"/>
                <w:szCs w:val="20"/>
                <w:lang w:val="sr-Latn-CS"/>
              </w:rPr>
            </w:pPr>
            <w:r w:rsidRPr="002F3F7F">
              <w:rPr>
                <w:rFonts w:ascii="Arial" w:hAnsi="Arial" w:cs="Arial"/>
                <w:b/>
                <w:sz w:val="20"/>
                <w:szCs w:val="20"/>
                <w:lang w:val="sr-Latn-CS"/>
              </w:rPr>
              <w:t>План</w:t>
            </w:r>
            <w:r w:rsidR="002E70D3" w:rsidRPr="002F3F7F">
              <w:rPr>
                <w:rFonts w:ascii="Arial" w:hAnsi="Arial" w:cs="Arial"/>
                <w:b/>
                <w:sz w:val="20"/>
                <w:szCs w:val="20"/>
                <w:lang w:val="sr-Latn-CS"/>
              </w:rPr>
              <w:t xml:space="preserve"> </w:t>
            </w:r>
            <w:r w:rsidRPr="002F3F7F">
              <w:rPr>
                <w:rFonts w:ascii="Arial" w:hAnsi="Arial" w:cs="Arial"/>
                <w:b/>
                <w:sz w:val="20"/>
                <w:szCs w:val="20"/>
                <w:lang w:val="sr-Latn-CS"/>
              </w:rPr>
              <w:t>за</w:t>
            </w:r>
            <w:r w:rsidR="00F36898" w:rsidRPr="002F3F7F">
              <w:rPr>
                <w:rFonts w:ascii="Arial" w:hAnsi="Arial" w:cs="Arial"/>
                <w:b/>
                <w:sz w:val="20"/>
                <w:szCs w:val="20"/>
                <w:lang w:val="sr-Latn-CS"/>
              </w:rPr>
              <w:t xml:space="preserve"> 20</w:t>
            </w:r>
            <w:r w:rsidR="00F36898" w:rsidRPr="002F3F7F">
              <w:rPr>
                <w:rFonts w:ascii="Arial" w:hAnsi="Arial" w:cs="Arial"/>
                <w:b/>
                <w:sz w:val="20"/>
                <w:szCs w:val="20"/>
              </w:rPr>
              <w:t>2</w:t>
            </w:r>
            <w:r w:rsidR="00582050" w:rsidRPr="002F3F7F">
              <w:rPr>
                <w:rFonts w:ascii="Arial" w:hAnsi="Arial" w:cs="Arial"/>
                <w:b/>
                <w:sz w:val="20"/>
                <w:szCs w:val="20"/>
                <w:lang w:val="sr-Cyrl-RS"/>
              </w:rPr>
              <w:t>1</w:t>
            </w:r>
            <w:r w:rsidR="002E70D3" w:rsidRPr="002F3F7F">
              <w:rPr>
                <w:rFonts w:ascii="Arial" w:hAnsi="Arial" w:cs="Arial"/>
                <w:b/>
                <w:sz w:val="20"/>
                <w:szCs w:val="20"/>
                <w:lang w:val="sr-Latn-CS"/>
              </w:rPr>
              <w:t>.</w:t>
            </w:r>
            <w:r w:rsidRPr="002F3F7F">
              <w:rPr>
                <w:rFonts w:ascii="Arial" w:hAnsi="Arial" w:cs="Arial"/>
                <w:b/>
                <w:sz w:val="20"/>
                <w:szCs w:val="20"/>
                <w:lang w:val="sr-Latn-CS"/>
              </w:rPr>
              <w:t>годину</w:t>
            </w:r>
          </w:p>
        </w:tc>
        <w:tc>
          <w:tcPr>
            <w:tcW w:w="1542" w:type="dxa"/>
          </w:tcPr>
          <w:p w14:paraId="6756BF95" w14:textId="77777777" w:rsidR="002E70D3" w:rsidRPr="002F3F7F" w:rsidRDefault="00AF0D6B" w:rsidP="00FD1D9F">
            <w:pPr>
              <w:jc w:val="center"/>
              <w:rPr>
                <w:rFonts w:ascii="Arial" w:hAnsi="Arial" w:cs="Arial"/>
                <w:b/>
                <w:sz w:val="20"/>
                <w:szCs w:val="20"/>
                <w:lang w:val="sr-Cyrl-CS"/>
              </w:rPr>
            </w:pPr>
            <w:r w:rsidRPr="002F3F7F">
              <w:rPr>
                <w:rFonts w:ascii="Arial" w:hAnsi="Arial" w:cs="Arial"/>
                <w:b/>
                <w:sz w:val="20"/>
                <w:szCs w:val="20"/>
                <w:lang w:val="sr-Latn-CS"/>
              </w:rPr>
              <w:t>Индекс</w:t>
            </w:r>
          </w:p>
          <w:p w14:paraId="06009E16" w14:textId="77777777" w:rsidR="008A58C6" w:rsidRPr="002F3F7F" w:rsidRDefault="000E7846" w:rsidP="000E7846">
            <w:pPr>
              <w:jc w:val="center"/>
              <w:rPr>
                <w:rFonts w:ascii="Arial" w:hAnsi="Arial" w:cs="Arial"/>
                <w:b/>
                <w:sz w:val="20"/>
                <w:szCs w:val="20"/>
              </w:rPr>
            </w:pPr>
            <w:r w:rsidRPr="002F3F7F">
              <w:rPr>
                <w:rFonts w:ascii="Arial" w:hAnsi="Arial" w:cs="Arial"/>
                <w:b/>
                <w:sz w:val="20"/>
                <w:szCs w:val="20"/>
              </w:rPr>
              <w:t>4</w:t>
            </w:r>
            <w:r w:rsidR="008A58C6" w:rsidRPr="002F3F7F">
              <w:rPr>
                <w:rFonts w:ascii="Arial" w:hAnsi="Arial" w:cs="Arial"/>
                <w:b/>
                <w:sz w:val="20"/>
                <w:szCs w:val="20"/>
                <w:lang w:val="sr-Cyrl-CS"/>
              </w:rPr>
              <w:t>/</w:t>
            </w:r>
            <w:r w:rsidRPr="002F3F7F">
              <w:rPr>
                <w:rFonts w:ascii="Arial" w:hAnsi="Arial" w:cs="Arial"/>
                <w:b/>
                <w:sz w:val="20"/>
                <w:szCs w:val="20"/>
              </w:rPr>
              <w:t>3</w:t>
            </w:r>
          </w:p>
        </w:tc>
      </w:tr>
      <w:tr w:rsidR="002E70D3" w:rsidRPr="002F3F7F" w14:paraId="086FCF4C" w14:textId="77777777" w:rsidTr="002E70D3">
        <w:tc>
          <w:tcPr>
            <w:tcW w:w="653" w:type="dxa"/>
          </w:tcPr>
          <w:p w14:paraId="5A77DA75"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Latn-CS"/>
              </w:rPr>
              <w:t>1.</w:t>
            </w:r>
          </w:p>
        </w:tc>
        <w:tc>
          <w:tcPr>
            <w:tcW w:w="3232" w:type="dxa"/>
          </w:tcPr>
          <w:p w14:paraId="4304A3EE"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Cyrl-CS"/>
              </w:rPr>
              <w:t>2</w:t>
            </w:r>
            <w:r w:rsidRPr="002F3F7F">
              <w:rPr>
                <w:rFonts w:ascii="Arial" w:hAnsi="Arial" w:cs="Arial"/>
                <w:sz w:val="20"/>
                <w:szCs w:val="20"/>
                <w:lang w:val="sr-Latn-CS"/>
              </w:rPr>
              <w:t>.</w:t>
            </w:r>
          </w:p>
        </w:tc>
        <w:tc>
          <w:tcPr>
            <w:tcW w:w="1581" w:type="dxa"/>
          </w:tcPr>
          <w:p w14:paraId="2411AABE"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Cyrl-CS"/>
              </w:rPr>
              <w:t>3</w:t>
            </w:r>
            <w:r w:rsidRPr="002F3F7F">
              <w:rPr>
                <w:rFonts w:ascii="Arial" w:hAnsi="Arial" w:cs="Arial"/>
                <w:sz w:val="20"/>
                <w:szCs w:val="20"/>
                <w:lang w:val="sr-Latn-CS"/>
              </w:rPr>
              <w:t>.</w:t>
            </w:r>
          </w:p>
        </w:tc>
        <w:tc>
          <w:tcPr>
            <w:tcW w:w="1581" w:type="dxa"/>
          </w:tcPr>
          <w:p w14:paraId="54D00739"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Cyrl-CS"/>
              </w:rPr>
              <w:t>4</w:t>
            </w:r>
            <w:r w:rsidRPr="002F3F7F">
              <w:rPr>
                <w:rFonts w:ascii="Arial" w:hAnsi="Arial" w:cs="Arial"/>
                <w:sz w:val="20"/>
                <w:szCs w:val="20"/>
                <w:lang w:val="sr-Latn-CS"/>
              </w:rPr>
              <w:t>.</w:t>
            </w:r>
          </w:p>
        </w:tc>
        <w:tc>
          <w:tcPr>
            <w:tcW w:w="1542" w:type="dxa"/>
          </w:tcPr>
          <w:p w14:paraId="4BB20B7E"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Cyrl-CS"/>
              </w:rPr>
              <w:t>5</w:t>
            </w:r>
            <w:r w:rsidRPr="002F3F7F">
              <w:rPr>
                <w:rFonts w:ascii="Arial" w:hAnsi="Arial" w:cs="Arial"/>
                <w:sz w:val="20"/>
                <w:szCs w:val="20"/>
                <w:lang w:val="sr-Latn-CS"/>
              </w:rPr>
              <w:t>.</w:t>
            </w:r>
          </w:p>
        </w:tc>
      </w:tr>
      <w:tr w:rsidR="002E70D3" w:rsidRPr="002F3F7F" w14:paraId="084BFC5D" w14:textId="77777777" w:rsidTr="002E70D3">
        <w:tc>
          <w:tcPr>
            <w:tcW w:w="653" w:type="dxa"/>
          </w:tcPr>
          <w:p w14:paraId="44704703"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Latn-CS"/>
              </w:rPr>
              <w:t>1.</w:t>
            </w:r>
          </w:p>
        </w:tc>
        <w:tc>
          <w:tcPr>
            <w:tcW w:w="3232" w:type="dxa"/>
          </w:tcPr>
          <w:p w14:paraId="226124F8" w14:textId="77777777" w:rsidR="002E70D3" w:rsidRPr="002F3F7F" w:rsidRDefault="00AF0D6B" w:rsidP="00FD1D9F">
            <w:pPr>
              <w:rPr>
                <w:rFonts w:ascii="Arial" w:hAnsi="Arial" w:cs="Arial"/>
                <w:sz w:val="20"/>
                <w:szCs w:val="20"/>
                <w:lang w:val="sr-Cyrl-CS"/>
              </w:rPr>
            </w:pPr>
            <w:r w:rsidRPr="002F3F7F">
              <w:rPr>
                <w:rFonts w:ascii="Arial" w:hAnsi="Arial" w:cs="Arial"/>
                <w:sz w:val="20"/>
                <w:szCs w:val="20"/>
                <w:lang w:val="sr-Latn-CS"/>
              </w:rPr>
              <w:t>Инвестициони</w:t>
            </w:r>
            <w:r w:rsidR="002E70D3" w:rsidRPr="002F3F7F">
              <w:rPr>
                <w:rFonts w:ascii="Arial" w:hAnsi="Arial" w:cs="Arial"/>
                <w:sz w:val="20"/>
                <w:szCs w:val="20"/>
                <w:lang w:val="sr-Latn-CS"/>
              </w:rPr>
              <w:t xml:space="preserve"> </w:t>
            </w:r>
            <w:r w:rsidRPr="002F3F7F">
              <w:rPr>
                <w:rFonts w:ascii="Arial" w:hAnsi="Arial" w:cs="Arial"/>
                <w:sz w:val="20"/>
                <w:szCs w:val="20"/>
                <w:lang w:val="sr-Latn-CS"/>
              </w:rPr>
              <w:t>расходи</w:t>
            </w:r>
            <w:r w:rsidR="002E70D3" w:rsidRPr="002F3F7F">
              <w:rPr>
                <w:rFonts w:ascii="Arial" w:hAnsi="Arial" w:cs="Arial"/>
                <w:sz w:val="20"/>
                <w:szCs w:val="20"/>
                <w:lang w:val="sr-Cyrl-CS"/>
              </w:rPr>
              <w:t xml:space="preserve"> </w:t>
            </w:r>
            <w:r w:rsidRPr="002F3F7F">
              <w:rPr>
                <w:rFonts w:ascii="Arial" w:hAnsi="Arial" w:cs="Arial"/>
                <w:sz w:val="20"/>
                <w:szCs w:val="20"/>
                <w:lang w:val="sr-Cyrl-CS"/>
              </w:rPr>
              <w:t>на</w:t>
            </w:r>
            <w:r w:rsidR="002E70D3" w:rsidRPr="002F3F7F">
              <w:rPr>
                <w:rFonts w:ascii="Arial" w:hAnsi="Arial" w:cs="Arial"/>
                <w:sz w:val="20"/>
                <w:szCs w:val="20"/>
                <w:lang w:val="sr-Cyrl-CS"/>
              </w:rPr>
              <w:t xml:space="preserve"> </w:t>
            </w:r>
            <w:r w:rsidRPr="002F3F7F">
              <w:rPr>
                <w:rFonts w:ascii="Arial" w:hAnsi="Arial" w:cs="Arial"/>
                <w:sz w:val="20"/>
                <w:szCs w:val="20"/>
                <w:lang w:val="sr-Cyrl-CS"/>
              </w:rPr>
              <w:t>водопривредним</w:t>
            </w:r>
            <w:r w:rsidR="002E70D3" w:rsidRPr="002F3F7F">
              <w:rPr>
                <w:rFonts w:ascii="Arial" w:hAnsi="Arial" w:cs="Arial"/>
                <w:sz w:val="20"/>
                <w:szCs w:val="20"/>
                <w:lang w:val="sr-Cyrl-CS"/>
              </w:rPr>
              <w:t xml:space="preserve"> </w:t>
            </w:r>
            <w:r w:rsidRPr="002F3F7F">
              <w:rPr>
                <w:rFonts w:ascii="Arial" w:hAnsi="Arial" w:cs="Arial"/>
                <w:sz w:val="20"/>
                <w:szCs w:val="20"/>
                <w:lang w:val="sr-Cyrl-CS"/>
              </w:rPr>
              <w:t>објектима</w:t>
            </w:r>
          </w:p>
        </w:tc>
        <w:tc>
          <w:tcPr>
            <w:tcW w:w="1581" w:type="dxa"/>
          </w:tcPr>
          <w:p w14:paraId="03D400A2" w14:textId="021219C0" w:rsidR="002E70D3" w:rsidRPr="002F3F7F" w:rsidRDefault="00582050" w:rsidP="000E7846">
            <w:pPr>
              <w:jc w:val="right"/>
              <w:rPr>
                <w:rFonts w:ascii="Arial" w:hAnsi="Arial" w:cs="Arial"/>
                <w:sz w:val="20"/>
                <w:szCs w:val="20"/>
                <w:lang w:val="sr-Cyrl-CS"/>
              </w:rPr>
            </w:pPr>
            <w:r w:rsidRPr="002F3F7F">
              <w:rPr>
                <w:rFonts w:ascii="Arial" w:hAnsi="Arial" w:cs="Arial"/>
                <w:sz w:val="20"/>
                <w:szCs w:val="20"/>
                <w:lang w:val="sr-Cyrl-CS"/>
              </w:rPr>
              <w:t>420</w:t>
            </w:r>
            <w:r w:rsidR="00437FCD" w:rsidRPr="002F3F7F">
              <w:rPr>
                <w:rFonts w:ascii="Arial" w:hAnsi="Arial" w:cs="Arial"/>
                <w:sz w:val="20"/>
                <w:szCs w:val="20"/>
                <w:lang w:val="sr-Cyrl-CS"/>
              </w:rPr>
              <w:t>.</w:t>
            </w:r>
            <w:r w:rsidRPr="002F3F7F">
              <w:rPr>
                <w:rFonts w:ascii="Arial" w:hAnsi="Arial" w:cs="Arial"/>
                <w:sz w:val="20"/>
                <w:szCs w:val="20"/>
                <w:lang w:val="sr-Cyrl-CS"/>
              </w:rPr>
              <w:t>000</w:t>
            </w:r>
            <w:r w:rsidR="002E70D3" w:rsidRPr="002F3F7F">
              <w:rPr>
                <w:rFonts w:ascii="Arial" w:hAnsi="Arial" w:cs="Arial"/>
                <w:sz w:val="20"/>
                <w:szCs w:val="20"/>
                <w:lang w:val="sr-Cyrl-CS"/>
              </w:rPr>
              <w:t>,00</w:t>
            </w:r>
          </w:p>
        </w:tc>
        <w:tc>
          <w:tcPr>
            <w:tcW w:w="1581" w:type="dxa"/>
          </w:tcPr>
          <w:p w14:paraId="772905B7" w14:textId="15F31FAA" w:rsidR="002E70D3" w:rsidRPr="002F3F7F" w:rsidRDefault="00582050" w:rsidP="00FD1D9F">
            <w:pPr>
              <w:jc w:val="right"/>
              <w:rPr>
                <w:rFonts w:ascii="Arial" w:hAnsi="Arial" w:cs="Arial"/>
                <w:sz w:val="20"/>
                <w:szCs w:val="20"/>
                <w:lang w:val="sr-Cyrl-CS"/>
              </w:rPr>
            </w:pPr>
            <w:r w:rsidRPr="002F3F7F">
              <w:rPr>
                <w:rFonts w:ascii="Arial" w:hAnsi="Arial" w:cs="Arial"/>
                <w:sz w:val="20"/>
                <w:szCs w:val="20"/>
                <w:lang w:val="sr-Cyrl-CS"/>
              </w:rPr>
              <w:t>307</w:t>
            </w:r>
            <w:r w:rsidR="00FE565D" w:rsidRPr="002F3F7F">
              <w:rPr>
                <w:rFonts w:ascii="Arial" w:hAnsi="Arial" w:cs="Arial"/>
                <w:sz w:val="20"/>
                <w:szCs w:val="20"/>
                <w:lang w:val="sr-Cyrl-CS"/>
              </w:rPr>
              <w:t>.</w:t>
            </w:r>
            <w:r w:rsidR="00FE565D" w:rsidRPr="002F3F7F">
              <w:rPr>
                <w:rFonts w:ascii="Arial" w:hAnsi="Arial" w:cs="Arial"/>
                <w:sz w:val="20"/>
                <w:szCs w:val="20"/>
              </w:rPr>
              <w:t>0</w:t>
            </w:r>
            <w:r w:rsidR="002E70D3" w:rsidRPr="002F3F7F">
              <w:rPr>
                <w:rFonts w:ascii="Arial" w:hAnsi="Arial" w:cs="Arial"/>
                <w:sz w:val="20"/>
                <w:szCs w:val="20"/>
                <w:lang w:val="sr-Cyrl-CS"/>
              </w:rPr>
              <w:t>00,00</w:t>
            </w:r>
          </w:p>
        </w:tc>
        <w:tc>
          <w:tcPr>
            <w:tcW w:w="1542" w:type="dxa"/>
          </w:tcPr>
          <w:p w14:paraId="7BCD2687" w14:textId="4D2D007B" w:rsidR="002E70D3" w:rsidRPr="002F3F7F" w:rsidRDefault="00582050" w:rsidP="000E7846">
            <w:pPr>
              <w:jc w:val="right"/>
              <w:rPr>
                <w:rFonts w:ascii="Arial" w:hAnsi="Arial" w:cs="Arial"/>
                <w:sz w:val="20"/>
                <w:szCs w:val="20"/>
                <w:lang w:val="sr-Cyrl-RS"/>
              </w:rPr>
            </w:pPr>
            <w:r w:rsidRPr="002F3F7F">
              <w:rPr>
                <w:rFonts w:ascii="Arial" w:hAnsi="Arial" w:cs="Arial"/>
                <w:sz w:val="20"/>
                <w:szCs w:val="20"/>
                <w:lang w:val="sr-Cyrl-RS"/>
              </w:rPr>
              <w:t>0,73</w:t>
            </w:r>
          </w:p>
        </w:tc>
      </w:tr>
      <w:tr w:rsidR="002E70D3" w:rsidRPr="002F3F7F" w14:paraId="5AF347BD" w14:textId="77777777" w:rsidTr="002E70D3">
        <w:tc>
          <w:tcPr>
            <w:tcW w:w="653" w:type="dxa"/>
          </w:tcPr>
          <w:p w14:paraId="661D1DE0" w14:textId="77777777" w:rsidR="002E70D3" w:rsidRPr="002F3F7F" w:rsidRDefault="002E70D3" w:rsidP="00FD1D9F">
            <w:pPr>
              <w:jc w:val="center"/>
              <w:rPr>
                <w:rFonts w:ascii="Arial" w:hAnsi="Arial" w:cs="Arial"/>
                <w:sz w:val="20"/>
                <w:szCs w:val="20"/>
                <w:lang w:val="sr-Latn-CS"/>
              </w:rPr>
            </w:pPr>
            <w:r w:rsidRPr="002F3F7F">
              <w:rPr>
                <w:rFonts w:ascii="Arial" w:hAnsi="Arial" w:cs="Arial"/>
                <w:sz w:val="20"/>
                <w:szCs w:val="20"/>
                <w:lang w:val="sr-Latn-CS"/>
              </w:rPr>
              <w:t>2.</w:t>
            </w:r>
          </w:p>
        </w:tc>
        <w:tc>
          <w:tcPr>
            <w:tcW w:w="3232" w:type="dxa"/>
          </w:tcPr>
          <w:p w14:paraId="06100D05" w14:textId="77777777" w:rsidR="002E70D3" w:rsidRPr="002F3F7F" w:rsidRDefault="00AF0D6B" w:rsidP="00FD1D9F">
            <w:pPr>
              <w:rPr>
                <w:rFonts w:ascii="Arial" w:hAnsi="Arial" w:cs="Arial"/>
                <w:sz w:val="20"/>
                <w:szCs w:val="20"/>
                <w:lang w:val="sr-Cyrl-CS"/>
              </w:rPr>
            </w:pPr>
            <w:r w:rsidRPr="002F3F7F">
              <w:rPr>
                <w:rFonts w:ascii="Arial" w:hAnsi="Arial" w:cs="Arial"/>
                <w:sz w:val="20"/>
                <w:szCs w:val="20"/>
                <w:lang w:val="sr-Cyrl-CS"/>
              </w:rPr>
              <w:t>Трошкови</w:t>
            </w:r>
            <w:r w:rsidR="002E70D3" w:rsidRPr="002F3F7F">
              <w:rPr>
                <w:rFonts w:ascii="Arial" w:hAnsi="Arial" w:cs="Arial"/>
                <w:sz w:val="20"/>
                <w:szCs w:val="20"/>
                <w:lang w:val="sr-Cyrl-CS"/>
              </w:rPr>
              <w:t xml:space="preserve"> </w:t>
            </w:r>
            <w:r w:rsidRPr="002F3F7F">
              <w:rPr>
                <w:rFonts w:ascii="Arial" w:hAnsi="Arial" w:cs="Arial"/>
                <w:sz w:val="20"/>
                <w:szCs w:val="20"/>
                <w:lang w:val="sr-Cyrl-CS"/>
              </w:rPr>
              <w:t>пос</w:t>
            </w:r>
            <w:r w:rsidRPr="002F3F7F">
              <w:rPr>
                <w:rFonts w:ascii="Arial" w:hAnsi="Arial" w:cs="Arial"/>
                <w:sz w:val="20"/>
                <w:szCs w:val="20"/>
              </w:rPr>
              <w:t>л</w:t>
            </w:r>
            <w:r w:rsidRPr="002F3F7F">
              <w:rPr>
                <w:rFonts w:ascii="Arial" w:hAnsi="Arial" w:cs="Arial"/>
                <w:sz w:val="20"/>
                <w:szCs w:val="20"/>
                <w:lang w:val="sr-Cyrl-CS"/>
              </w:rPr>
              <w:t>овања</w:t>
            </w:r>
            <w:r w:rsidR="002E70D3" w:rsidRPr="002F3F7F">
              <w:rPr>
                <w:rFonts w:ascii="Arial" w:hAnsi="Arial" w:cs="Arial"/>
                <w:sz w:val="20"/>
                <w:szCs w:val="20"/>
                <w:lang w:val="sr-Cyrl-CS"/>
              </w:rPr>
              <w:t xml:space="preserve"> </w:t>
            </w:r>
            <w:r w:rsidRPr="002F3F7F">
              <w:rPr>
                <w:rFonts w:ascii="Arial" w:hAnsi="Arial" w:cs="Arial"/>
                <w:sz w:val="20"/>
                <w:szCs w:val="20"/>
                <w:lang w:val="sr-Cyrl-CS"/>
              </w:rPr>
              <w:t>предузећа</w:t>
            </w:r>
          </w:p>
        </w:tc>
        <w:tc>
          <w:tcPr>
            <w:tcW w:w="1581" w:type="dxa"/>
          </w:tcPr>
          <w:p w14:paraId="30D028D9" w14:textId="7AC6C7AB" w:rsidR="002E70D3" w:rsidRPr="002F3F7F" w:rsidRDefault="00F36898" w:rsidP="00437FCD">
            <w:pPr>
              <w:jc w:val="right"/>
              <w:rPr>
                <w:rFonts w:ascii="Arial" w:hAnsi="Arial" w:cs="Arial"/>
                <w:sz w:val="20"/>
                <w:szCs w:val="20"/>
                <w:lang w:val="sr-Cyrl-CS"/>
              </w:rPr>
            </w:pPr>
            <w:r w:rsidRPr="002F3F7F">
              <w:rPr>
                <w:rFonts w:ascii="Arial" w:hAnsi="Arial" w:cs="Arial"/>
                <w:sz w:val="20"/>
                <w:szCs w:val="20"/>
              </w:rPr>
              <w:t>4</w:t>
            </w:r>
            <w:r w:rsidR="00582050" w:rsidRPr="002F3F7F">
              <w:rPr>
                <w:rFonts w:ascii="Arial" w:hAnsi="Arial" w:cs="Arial"/>
                <w:sz w:val="20"/>
                <w:szCs w:val="20"/>
                <w:lang w:val="sr-Cyrl-RS"/>
              </w:rPr>
              <w:t>18</w:t>
            </w:r>
            <w:r w:rsidR="00437FCD" w:rsidRPr="002F3F7F">
              <w:rPr>
                <w:rFonts w:ascii="Arial" w:hAnsi="Arial" w:cs="Arial"/>
                <w:sz w:val="20"/>
                <w:szCs w:val="20"/>
                <w:lang w:val="sr-Cyrl-CS"/>
              </w:rPr>
              <w:t>.</w:t>
            </w:r>
            <w:r w:rsidR="00582050" w:rsidRPr="002F3F7F">
              <w:rPr>
                <w:rFonts w:ascii="Arial" w:hAnsi="Arial" w:cs="Arial"/>
                <w:sz w:val="20"/>
                <w:szCs w:val="20"/>
                <w:lang w:val="sr-Cyrl-CS"/>
              </w:rPr>
              <w:t>000</w:t>
            </w:r>
            <w:r w:rsidR="002E70D3" w:rsidRPr="002F3F7F">
              <w:rPr>
                <w:rFonts w:ascii="Arial" w:hAnsi="Arial" w:cs="Arial"/>
                <w:sz w:val="20"/>
                <w:szCs w:val="20"/>
                <w:lang w:val="sr-Cyrl-CS"/>
              </w:rPr>
              <w:t>,00</w:t>
            </w:r>
          </w:p>
        </w:tc>
        <w:tc>
          <w:tcPr>
            <w:tcW w:w="1581" w:type="dxa"/>
          </w:tcPr>
          <w:p w14:paraId="3CBBD0DE" w14:textId="524233A6" w:rsidR="002E70D3" w:rsidRPr="002F3F7F" w:rsidRDefault="00F36898" w:rsidP="00FD1D9F">
            <w:pPr>
              <w:jc w:val="right"/>
              <w:rPr>
                <w:rFonts w:ascii="Arial" w:hAnsi="Arial" w:cs="Arial"/>
                <w:sz w:val="20"/>
                <w:szCs w:val="20"/>
                <w:lang w:val="sr-Cyrl-CS"/>
              </w:rPr>
            </w:pPr>
            <w:r w:rsidRPr="002F3F7F">
              <w:rPr>
                <w:rFonts w:ascii="Arial" w:hAnsi="Arial" w:cs="Arial"/>
                <w:sz w:val="20"/>
                <w:szCs w:val="20"/>
              </w:rPr>
              <w:t>4</w:t>
            </w:r>
            <w:r w:rsidR="00582050" w:rsidRPr="002F3F7F">
              <w:rPr>
                <w:rFonts w:ascii="Arial" w:hAnsi="Arial" w:cs="Arial"/>
                <w:sz w:val="20"/>
                <w:szCs w:val="20"/>
                <w:lang w:val="sr-Cyrl-RS"/>
              </w:rPr>
              <w:t>69</w:t>
            </w:r>
            <w:r w:rsidR="002E70D3" w:rsidRPr="002F3F7F">
              <w:rPr>
                <w:rFonts w:ascii="Arial" w:hAnsi="Arial" w:cs="Arial"/>
                <w:sz w:val="20"/>
                <w:szCs w:val="20"/>
                <w:lang w:val="sr-Cyrl-CS"/>
              </w:rPr>
              <w:t>.000,00</w:t>
            </w:r>
          </w:p>
        </w:tc>
        <w:tc>
          <w:tcPr>
            <w:tcW w:w="1542" w:type="dxa"/>
          </w:tcPr>
          <w:p w14:paraId="0C48ABCB" w14:textId="1838F43C" w:rsidR="002E70D3" w:rsidRPr="002F3F7F" w:rsidRDefault="00582050" w:rsidP="00582050">
            <w:pPr>
              <w:jc w:val="right"/>
              <w:rPr>
                <w:rFonts w:ascii="Arial" w:hAnsi="Arial" w:cs="Arial"/>
                <w:sz w:val="20"/>
                <w:szCs w:val="20"/>
                <w:lang w:val="sr-Cyrl-RS"/>
              </w:rPr>
            </w:pPr>
            <w:r w:rsidRPr="002F3F7F">
              <w:rPr>
                <w:rFonts w:ascii="Arial" w:hAnsi="Arial" w:cs="Arial"/>
                <w:sz w:val="20"/>
                <w:szCs w:val="20"/>
                <w:lang w:val="sr-Cyrl-RS"/>
              </w:rPr>
              <w:t>1,12</w:t>
            </w:r>
          </w:p>
        </w:tc>
      </w:tr>
      <w:tr w:rsidR="00582050" w:rsidRPr="002F3F7F" w14:paraId="09943544" w14:textId="77777777" w:rsidTr="002E70D3">
        <w:tc>
          <w:tcPr>
            <w:tcW w:w="653" w:type="dxa"/>
          </w:tcPr>
          <w:p w14:paraId="1ECEBE01" w14:textId="53CC669B" w:rsidR="00582050" w:rsidRPr="002F3F7F" w:rsidRDefault="00582050" w:rsidP="00FD1D9F">
            <w:pPr>
              <w:jc w:val="center"/>
              <w:rPr>
                <w:rFonts w:ascii="Arial" w:hAnsi="Arial" w:cs="Arial"/>
                <w:sz w:val="20"/>
                <w:szCs w:val="20"/>
                <w:lang w:val="sr-Cyrl-RS"/>
              </w:rPr>
            </w:pPr>
            <w:r w:rsidRPr="002F3F7F">
              <w:rPr>
                <w:rFonts w:ascii="Arial" w:hAnsi="Arial" w:cs="Arial"/>
                <w:sz w:val="20"/>
                <w:szCs w:val="20"/>
                <w:lang w:val="sr-Cyrl-RS"/>
              </w:rPr>
              <w:t>3.</w:t>
            </w:r>
          </w:p>
        </w:tc>
        <w:tc>
          <w:tcPr>
            <w:tcW w:w="3232" w:type="dxa"/>
          </w:tcPr>
          <w:p w14:paraId="7C5BE0E2" w14:textId="61AEA822" w:rsidR="00582050" w:rsidRPr="002F3F7F" w:rsidRDefault="00582050" w:rsidP="00FD1D9F">
            <w:pPr>
              <w:rPr>
                <w:rFonts w:ascii="Arial" w:hAnsi="Arial" w:cs="Arial"/>
                <w:sz w:val="20"/>
                <w:szCs w:val="20"/>
                <w:lang w:val="sr-Cyrl-CS"/>
              </w:rPr>
            </w:pPr>
            <w:r w:rsidRPr="002F3F7F">
              <w:rPr>
                <w:rFonts w:ascii="Arial" w:hAnsi="Arial" w:cs="Arial"/>
                <w:sz w:val="20"/>
                <w:szCs w:val="20"/>
                <w:lang w:val="sr-Cyrl-CS"/>
              </w:rPr>
              <w:t>Резервација по пресуди</w:t>
            </w:r>
          </w:p>
        </w:tc>
        <w:tc>
          <w:tcPr>
            <w:tcW w:w="1581" w:type="dxa"/>
          </w:tcPr>
          <w:p w14:paraId="6BCF4AF7" w14:textId="04750FA0" w:rsidR="00582050" w:rsidRPr="002F3F7F" w:rsidRDefault="00582050" w:rsidP="00582050">
            <w:pPr>
              <w:jc w:val="center"/>
              <w:rPr>
                <w:rFonts w:ascii="Arial" w:hAnsi="Arial" w:cs="Arial"/>
                <w:sz w:val="20"/>
                <w:szCs w:val="20"/>
                <w:lang w:val="sr-Cyrl-RS"/>
              </w:rPr>
            </w:pPr>
            <w:r w:rsidRPr="002F3F7F">
              <w:rPr>
                <w:rFonts w:ascii="Arial" w:hAnsi="Arial" w:cs="Arial"/>
                <w:sz w:val="20"/>
                <w:szCs w:val="20"/>
                <w:lang w:val="sr-Cyrl-RS"/>
              </w:rPr>
              <w:t>-</w:t>
            </w:r>
          </w:p>
        </w:tc>
        <w:tc>
          <w:tcPr>
            <w:tcW w:w="1581" w:type="dxa"/>
          </w:tcPr>
          <w:p w14:paraId="0A7BD228" w14:textId="54A726EF" w:rsidR="00582050" w:rsidRPr="002F3F7F" w:rsidRDefault="00582050" w:rsidP="00FD1D9F">
            <w:pPr>
              <w:jc w:val="right"/>
              <w:rPr>
                <w:rFonts w:ascii="Arial" w:hAnsi="Arial" w:cs="Arial"/>
                <w:sz w:val="20"/>
                <w:szCs w:val="20"/>
                <w:lang w:val="sr-Cyrl-RS"/>
              </w:rPr>
            </w:pPr>
            <w:r w:rsidRPr="002F3F7F">
              <w:rPr>
                <w:rFonts w:ascii="Arial" w:hAnsi="Arial" w:cs="Arial"/>
                <w:sz w:val="20"/>
                <w:szCs w:val="20"/>
                <w:lang w:val="sr-Cyrl-RS"/>
              </w:rPr>
              <w:t>173.000,00</w:t>
            </w:r>
          </w:p>
        </w:tc>
        <w:tc>
          <w:tcPr>
            <w:tcW w:w="1542" w:type="dxa"/>
          </w:tcPr>
          <w:p w14:paraId="4B39F5B6" w14:textId="30D18617" w:rsidR="00582050" w:rsidRPr="002F3F7F" w:rsidRDefault="00582050" w:rsidP="00FD1D9F">
            <w:pPr>
              <w:jc w:val="right"/>
              <w:rPr>
                <w:rFonts w:ascii="Arial" w:hAnsi="Arial" w:cs="Arial"/>
                <w:sz w:val="20"/>
                <w:szCs w:val="20"/>
                <w:lang w:val="sr-Cyrl-RS"/>
              </w:rPr>
            </w:pPr>
            <w:r w:rsidRPr="002F3F7F">
              <w:rPr>
                <w:rFonts w:ascii="Arial" w:hAnsi="Arial" w:cs="Arial"/>
                <w:sz w:val="20"/>
                <w:szCs w:val="20"/>
                <w:lang w:val="sr-Cyrl-RS"/>
              </w:rPr>
              <w:t>-</w:t>
            </w:r>
          </w:p>
        </w:tc>
      </w:tr>
      <w:tr w:rsidR="002E70D3" w:rsidRPr="002F3F7F" w14:paraId="7F0ABF6D" w14:textId="77777777" w:rsidTr="002E70D3">
        <w:tc>
          <w:tcPr>
            <w:tcW w:w="653" w:type="dxa"/>
          </w:tcPr>
          <w:p w14:paraId="4213F1F4" w14:textId="20E9C6B8" w:rsidR="002E70D3" w:rsidRPr="002F3F7F" w:rsidRDefault="00582050" w:rsidP="00FD1D9F">
            <w:pPr>
              <w:jc w:val="center"/>
              <w:rPr>
                <w:rFonts w:ascii="Arial" w:hAnsi="Arial" w:cs="Arial"/>
                <w:sz w:val="20"/>
                <w:szCs w:val="20"/>
                <w:lang w:val="sr-Latn-CS"/>
              </w:rPr>
            </w:pPr>
            <w:r w:rsidRPr="002F3F7F">
              <w:rPr>
                <w:rFonts w:ascii="Arial" w:hAnsi="Arial" w:cs="Arial"/>
                <w:sz w:val="20"/>
                <w:szCs w:val="20"/>
                <w:lang w:val="sr-Cyrl-RS"/>
              </w:rPr>
              <w:t>4</w:t>
            </w:r>
            <w:r w:rsidR="002E70D3" w:rsidRPr="002F3F7F">
              <w:rPr>
                <w:rFonts w:ascii="Arial" w:hAnsi="Arial" w:cs="Arial"/>
                <w:sz w:val="20"/>
                <w:szCs w:val="20"/>
                <w:lang w:val="sr-Latn-CS"/>
              </w:rPr>
              <w:t>.</w:t>
            </w:r>
          </w:p>
        </w:tc>
        <w:tc>
          <w:tcPr>
            <w:tcW w:w="3232" w:type="dxa"/>
          </w:tcPr>
          <w:p w14:paraId="123604BF" w14:textId="77777777" w:rsidR="002E70D3" w:rsidRPr="002F3F7F" w:rsidRDefault="00AF0D6B" w:rsidP="00FD1D9F">
            <w:pPr>
              <w:rPr>
                <w:rFonts w:ascii="Arial" w:hAnsi="Arial" w:cs="Arial"/>
                <w:sz w:val="20"/>
                <w:szCs w:val="20"/>
                <w:lang w:val="sr-Cyrl-CS"/>
              </w:rPr>
            </w:pPr>
            <w:r w:rsidRPr="002F3F7F">
              <w:rPr>
                <w:rFonts w:ascii="Arial" w:hAnsi="Arial" w:cs="Arial"/>
                <w:sz w:val="20"/>
                <w:szCs w:val="20"/>
                <w:lang w:val="sr-Cyrl-CS"/>
              </w:rPr>
              <w:t>Инвестиције</w:t>
            </w:r>
          </w:p>
        </w:tc>
        <w:tc>
          <w:tcPr>
            <w:tcW w:w="1581" w:type="dxa"/>
          </w:tcPr>
          <w:p w14:paraId="3D60C477" w14:textId="69589F4A" w:rsidR="002E70D3" w:rsidRPr="002F3F7F" w:rsidRDefault="00F36898" w:rsidP="00EA170E">
            <w:pPr>
              <w:jc w:val="center"/>
              <w:rPr>
                <w:rFonts w:ascii="Arial" w:hAnsi="Arial" w:cs="Arial"/>
                <w:sz w:val="20"/>
                <w:szCs w:val="20"/>
                <w:lang w:val="sr-Cyrl-CS"/>
              </w:rPr>
            </w:pPr>
            <w:r w:rsidRPr="002F3F7F">
              <w:rPr>
                <w:rFonts w:ascii="Arial" w:hAnsi="Arial" w:cs="Arial"/>
                <w:sz w:val="20"/>
                <w:szCs w:val="20"/>
              </w:rPr>
              <w:t xml:space="preserve">        </w:t>
            </w:r>
            <w:r w:rsidR="00582050" w:rsidRPr="002F3F7F">
              <w:rPr>
                <w:rFonts w:ascii="Arial" w:hAnsi="Arial" w:cs="Arial"/>
                <w:sz w:val="20"/>
                <w:szCs w:val="20"/>
                <w:lang w:val="sr-Cyrl-RS"/>
              </w:rPr>
              <w:t>1.000</w:t>
            </w:r>
            <w:r w:rsidR="00FE014F" w:rsidRPr="002F3F7F">
              <w:rPr>
                <w:rFonts w:ascii="Arial" w:hAnsi="Arial" w:cs="Arial"/>
                <w:sz w:val="20"/>
                <w:szCs w:val="20"/>
              </w:rPr>
              <w:t>,00</w:t>
            </w:r>
          </w:p>
        </w:tc>
        <w:tc>
          <w:tcPr>
            <w:tcW w:w="1581" w:type="dxa"/>
          </w:tcPr>
          <w:p w14:paraId="445DE218" w14:textId="77777777" w:rsidR="002E70D3" w:rsidRPr="002F3F7F" w:rsidRDefault="00F36898" w:rsidP="00FD1D9F">
            <w:pPr>
              <w:jc w:val="right"/>
              <w:rPr>
                <w:rFonts w:ascii="Arial" w:hAnsi="Arial" w:cs="Arial"/>
                <w:sz w:val="20"/>
                <w:szCs w:val="20"/>
                <w:lang w:val="sr-Cyrl-CS"/>
              </w:rPr>
            </w:pPr>
            <w:r w:rsidRPr="002F3F7F">
              <w:rPr>
                <w:rFonts w:ascii="Arial" w:hAnsi="Arial" w:cs="Arial"/>
                <w:sz w:val="20"/>
                <w:szCs w:val="20"/>
              </w:rPr>
              <w:t>1</w:t>
            </w:r>
            <w:r w:rsidR="00FE565D" w:rsidRPr="002F3F7F">
              <w:rPr>
                <w:rFonts w:ascii="Arial" w:hAnsi="Arial" w:cs="Arial"/>
                <w:sz w:val="20"/>
                <w:szCs w:val="20"/>
                <w:lang w:val="sr-Cyrl-CS"/>
              </w:rPr>
              <w:t>.</w:t>
            </w:r>
            <w:r w:rsidR="00EA170E" w:rsidRPr="002F3F7F">
              <w:rPr>
                <w:rFonts w:ascii="Arial" w:hAnsi="Arial" w:cs="Arial"/>
                <w:sz w:val="20"/>
                <w:szCs w:val="20"/>
              </w:rPr>
              <w:t>0</w:t>
            </w:r>
            <w:r w:rsidR="002E70D3" w:rsidRPr="002F3F7F">
              <w:rPr>
                <w:rFonts w:ascii="Arial" w:hAnsi="Arial" w:cs="Arial"/>
                <w:sz w:val="20"/>
                <w:szCs w:val="20"/>
                <w:lang w:val="sr-Cyrl-CS"/>
              </w:rPr>
              <w:t>00,00</w:t>
            </w:r>
          </w:p>
        </w:tc>
        <w:tc>
          <w:tcPr>
            <w:tcW w:w="1542" w:type="dxa"/>
          </w:tcPr>
          <w:p w14:paraId="60B79CE4" w14:textId="572490BD" w:rsidR="002E70D3" w:rsidRPr="002F3F7F" w:rsidRDefault="00EA170E" w:rsidP="00582050">
            <w:pPr>
              <w:jc w:val="right"/>
              <w:rPr>
                <w:rFonts w:ascii="Arial" w:hAnsi="Arial" w:cs="Arial"/>
                <w:sz w:val="20"/>
                <w:szCs w:val="20"/>
                <w:lang w:val="sr-Cyrl-RS"/>
              </w:rPr>
            </w:pPr>
            <w:r w:rsidRPr="002F3F7F">
              <w:rPr>
                <w:rFonts w:ascii="Arial" w:hAnsi="Arial" w:cs="Arial"/>
                <w:sz w:val="20"/>
                <w:szCs w:val="20"/>
              </w:rPr>
              <w:t xml:space="preserve">               </w:t>
            </w:r>
            <w:r w:rsidR="00582050" w:rsidRPr="002F3F7F">
              <w:rPr>
                <w:rFonts w:ascii="Arial" w:hAnsi="Arial" w:cs="Arial"/>
                <w:sz w:val="20"/>
                <w:szCs w:val="20"/>
                <w:lang w:val="sr-Cyrl-RS"/>
              </w:rPr>
              <w:t>1,00</w:t>
            </w:r>
          </w:p>
        </w:tc>
      </w:tr>
      <w:tr w:rsidR="002E70D3" w:rsidRPr="002F3F7F" w14:paraId="411A6D08" w14:textId="77777777" w:rsidTr="00EA170E">
        <w:trPr>
          <w:trHeight w:val="224"/>
        </w:trPr>
        <w:tc>
          <w:tcPr>
            <w:tcW w:w="653" w:type="dxa"/>
          </w:tcPr>
          <w:p w14:paraId="5A5EA851" w14:textId="77777777" w:rsidR="002E70D3" w:rsidRPr="002F3F7F" w:rsidRDefault="002E70D3" w:rsidP="00FD1D9F">
            <w:pPr>
              <w:jc w:val="center"/>
              <w:rPr>
                <w:rFonts w:ascii="Arial" w:hAnsi="Arial" w:cs="Arial"/>
                <w:sz w:val="20"/>
                <w:szCs w:val="20"/>
                <w:lang w:val="sr-Latn-CS"/>
              </w:rPr>
            </w:pPr>
          </w:p>
        </w:tc>
        <w:tc>
          <w:tcPr>
            <w:tcW w:w="3232" w:type="dxa"/>
          </w:tcPr>
          <w:p w14:paraId="7C6BFEAB" w14:textId="77777777" w:rsidR="002E70D3" w:rsidRPr="002F3F7F" w:rsidRDefault="00AF0D6B" w:rsidP="00FD1D9F">
            <w:pPr>
              <w:rPr>
                <w:rFonts w:ascii="Arial" w:hAnsi="Arial" w:cs="Arial"/>
                <w:b/>
                <w:sz w:val="20"/>
                <w:szCs w:val="20"/>
                <w:lang w:val="sr-Cyrl-CS"/>
              </w:rPr>
            </w:pPr>
            <w:r w:rsidRPr="002F3F7F">
              <w:rPr>
                <w:rFonts w:ascii="Arial" w:hAnsi="Arial" w:cs="Arial"/>
                <w:b/>
                <w:sz w:val="20"/>
                <w:szCs w:val="20"/>
                <w:lang w:val="sr-Cyrl-CS"/>
              </w:rPr>
              <w:t>УКУПНО</w:t>
            </w:r>
          </w:p>
        </w:tc>
        <w:tc>
          <w:tcPr>
            <w:tcW w:w="1581" w:type="dxa"/>
          </w:tcPr>
          <w:p w14:paraId="5615DEC1" w14:textId="24AFD92E" w:rsidR="002E70D3" w:rsidRPr="002F3F7F" w:rsidRDefault="002A7B22" w:rsidP="000E7846">
            <w:pPr>
              <w:jc w:val="right"/>
              <w:rPr>
                <w:rFonts w:ascii="Arial" w:hAnsi="Arial" w:cs="Arial"/>
                <w:b/>
                <w:sz w:val="20"/>
                <w:szCs w:val="20"/>
                <w:lang w:val="sr-Cyrl-CS"/>
              </w:rPr>
            </w:pPr>
            <w:r w:rsidRPr="002F3F7F">
              <w:rPr>
                <w:rFonts w:ascii="Arial" w:hAnsi="Arial" w:cs="Arial"/>
                <w:b/>
                <w:sz w:val="20"/>
                <w:szCs w:val="20"/>
              </w:rPr>
              <w:t>8</w:t>
            </w:r>
            <w:r w:rsidR="00582050" w:rsidRPr="002F3F7F">
              <w:rPr>
                <w:rFonts w:ascii="Arial" w:hAnsi="Arial" w:cs="Arial"/>
                <w:b/>
                <w:sz w:val="20"/>
                <w:szCs w:val="20"/>
                <w:lang w:val="sr-Cyrl-RS"/>
              </w:rPr>
              <w:t>39</w:t>
            </w:r>
            <w:r w:rsidR="00437FCD" w:rsidRPr="002F3F7F">
              <w:rPr>
                <w:rFonts w:ascii="Arial" w:hAnsi="Arial" w:cs="Arial"/>
                <w:b/>
                <w:sz w:val="20"/>
                <w:szCs w:val="20"/>
                <w:lang w:val="sr-Cyrl-CS"/>
              </w:rPr>
              <w:t>.</w:t>
            </w:r>
            <w:r w:rsidR="00582050" w:rsidRPr="002F3F7F">
              <w:rPr>
                <w:rFonts w:ascii="Arial" w:hAnsi="Arial" w:cs="Arial"/>
                <w:b/>
                <w:sz w:val="20"/>
                <w:szCs w:val="20"/>
                <w:lang w:val="sr-Cyrl-CS"/>
              </w:rPr>
              <w:t>000</w:t>
            </w:r>
            <w:r w:rsidR="00DE7396" w:rsidRPr="002F3F7F">
              <w:rPr>
                <w:rFonts w:ascii="Arial" w:hAnsi="Arial" w:cs="Arial"/>
                <w:b/>
                <w:sz w:val="20"/>
                <w:szCs w:val="20"/>
                <w:lang w:val="sr-Cyrl-CS"/>
              </w:rPr>
              <w:t>,00</w:t>
            </w:r>
          </w:p>
        </w:tc>
        <w:tc>
          <w:tcPr>
            <w:tcW w:w="1581" w:type="dxa"/>
          </w:tcPr>
          <w:p w14:paraId="200F7D0A" w14:textId="36B3D095" w:rsidR="002E70D3" w:rsidRPr="002F3F7F" w:rsidRDefault="00582050" w:rsidP="000E7846">
            <w:pPr>
              <w:jc w:val="right"/>
              <w:rPr>
                <w:rFonts w:ascii="Arial" w:hAnsi="Arial" w:cs="Arial"/>
                <w:b/>
                <w:sz w:val="20"/>
                <w:szCs w:val="20"/>
                <w:lang w:val="sr-Cyrl-CS"/>
              </w:rPr>
            </w:pPr>
            <w:r w:rsidRPr="002F3F7F">
              <w:rPr>
                <w:rFonts w:ascii="Arial" w:hAnsi="Arial" w:cs="Arial"/>
                <w:b/>
                <w:sz w:val="20"/>
                <w:szCs w:val="20"/>
                <w:lang w:val="sr-Cyrl-CS"/>
              </w:rPr>
              <w:t>950</w:t>
            </w:r>
            <w:r w:rsidR="00DE7396" w:rsidRPr="002F3F7F">
              <w:rPr>
                <w:rFonts w:ascii="Arial" w:hAnsi="Arial" w:cs="Arial"/>
                <w:b/>
                <w:sz w:val="20"/>
                <w:szCs w:val="20"/>
                <w:lang w:val="sr-Cyrl-CS"/>
              </w:rPr>
              <w:t>.</w:t>
            </w:r>
            <w:r w:rsidR="00EA170E" w:rsidRPr="002F3F7F">
              <w:rPr>
                <w:rFonts w:ascii="Arial" w:hAnsi="Arial" w:cs="Arial"/>
                <w:b/>
                <w:sz w:val="20"/>
                <w:szCs w:val="20"/>
              </w:rPr>
              <w:t>0</w:t>
            </w:r>
            <w:r w:rsidR="00DE7396" w:rsidRPr="002F3F7F">
              <w:rPr>
                <w:rFonts w:ascii="Arial" w:hAnsi="Arial" w:cs="Arial"/>
                <w:b/>
                <w:sz w:val="20"/>
                <w:szCs w:val="20"/>
                <w:lang w:val="sr-Cyrl-CS"/>
              </w:rPr>
              <w:t>00,00</w:t>
            </w:r>
          </w:p>
        </w:tc>
        <w:tc>
          <w:tcPr>
            <w:tcW w:w="1542" w:type="dxa"/>
          </w:tcPr>
          <w:p w14:paraId="5CE46598" w14:textId="7F4F803A" w:rsidR="00E202FE" w:rsidRPr="002F3F7F" w:rsidRDefault="00887C02" w:rsidP="006439C0">
            <w:pPr>
              <w:jc w:val="right"/>
              <w:rPr>
                <w:rFonts w:ascii="Arial" w:hAnsi="Arial" w:cs="Arial"/>
                <w:b/>
                <w:sz w:val="20"/>
                <w:szCs w:val="20"/>
              </w:rPr>
            </w:pPr>
            <w:r w:rsidRPr="002F3F7F">
              <w:rPr>
                <w:rFonts w:ascii="Arial" w:hAnsi="Arial" w:cs="Arial"/>
                <w:b/>
                <w:sz w:val="20"/>
                <w:szCs w:val="20"/>
              </w:rPr>
              <w:t>1</w:t>
            </w:r>
            <w:r w:rsidR="00DE7396" w:rsidRPr="002F3F7F">
              <w:rPr>
                <w:rFonts w:ascii="Arial" w:hAnsi="Arial" w:cs="Arial"/>
                <w:b/>
                <w:sz w:val="20"/>
                <w:szCs w:val="20"/>
                <w:lang w:val="sr-Cyrl-CS"/>
              </w:rPr>
              <w:t>,</w:t>
            </w:r>
            <w:r w:rsidR="00582050" w:rsidRPr="002F3F7F">
              <w:rPr>
                <w:rFonts w:ascii="Arial" w:hAnsi="Arial" w:cs="Arial"/>
                <w:b/>
                <w:sz w:val="20"/>
                <w:szCs w:val="20"/>
                <w:lang w:val="sr-Cyrl-CS"/>
              </w:rPr>
              <w:t>1</w:t>
            </w:r>
            <w:r w:rsidR="00F36898" w:rsidRPr="002F3F7F">
              <w:rPr>
                <w:rFonts w:ascii="Arial" w:hAnsi="Arial" w:cs="Arial"/>
                <w:b/>
                <w:sz w:val="20"/>
                <w:szCs w:val="20"/>
              </w:rPr>
              <w:t>2</w:t>
            </w:r>
          </w:p>
        </w:tc>
      </w:tr>
    </w:tbl>
    <w:p w14:paraId="2DD5AC91" w14:textId="77777777" w:rsidR="00DF070E" w:rsidRPr="002F3F7F" w:rsidRDefault="00DF070E" w:rsidP="00E27136">
      <w:pPr>
        <w:jc w:val="both"/>
        <w:rPr>
          <w:rFonts w:ascii="Arial" w:hAnsi="Arial" w:cs="Arial"/>
          <w:sz w:val="20"/>
          <w:szCs w:val="20"/>
          <w:lang w:val="sr-Latn-CS"/>
        </w:rPr>
      </w:pPr>
    </w:p>
    <w:p w14:paraId="7949F649" w14:textId="742F0903" w:rsidR="00EA170E" w:rsidRDefault="00AF0D6B" w:rsidP="00EA170E">
      <w:pPr>
        <w:jc w:val="center"/>
        <w:rPr>
          <w:rFonts w:ascii="Arial" w:hAnsi="Arial" w:cs="Arial"/>
          <w:b/>
          <w:lang w:val="sr-Latn-CS"/>
        </w:rPr>
      </w:pPr>
      <w:r>
        <w:rPr>
          <w:rFonts w:ascii="Arial" w:hAnsi="Arial" w:cs="Arial"/>
          <w:b/>
          <w:lang w:val="sr-Latn-CS"/>
        </w:rPr>
        <w:t>ОБРАЗЛОЖЕЊЕ</w:t>
      </w:r>
      <w:r w:rsidR="00EA170E" w:rsidRPr="00EA170E">
        <w:rPr>
          <w:rFonts w:ascii="Arial" w:hAnsi="Arial" w:cs="Arial"/>
          <w:b/>
          <w:lang w:val="sr-Latn-CS"/>
        </w:rPr>
        <w:t xml:space="preserve"> </w:t>
      </w:r>
      <w:r>
        <w:rPr>
          <w:rFonts w:ascii="Arial" w:hAnsi="Arial" w:cs="Arial"/>
          <w:b/>
          <w:lang w:val="sr-Latn-CS"/>
        </w:rPr>
        <w:t>ПЛАНА</w:t>
      </w:r>
      <w:r w:rsidR="00EA170E" w:rsidRPr="00EA170E">
        <w:rPr>
          <w:rFonts w:ascii="Arial" w:hAnsi="Arial" w:cs="Arial"/>
          <w:b/>
          <w:lang w:val="sr-Latn-CS"/>
        </w:rPr>
        <w:t xml:space="preserve"> </w:t>
      </w:r>
      <w:r>
        <w:rPr>
          <w:rFonts w:ascii="Arial" w:hAnsi="Arial" w:cs="Arial"/>
          <w:b/>
          <w:lang w:val="sr-Latn-CS"/>
        </w:rPr>
        <w:t>РАСХОДА</w:t>
      </w:r>
      <w:r w:rsidR="001822A5">
        <w:rPr>
          <w:rFonts w:ascii="Arial" w:hAnsi="Arial" w:cs="Arial"/>
          <w:b/>
          <w:lang w:val="sr-Latn-CS"/>
        </w:rPr>
        <w:t xml:space="preserve"> </w:t>
      </w:r>
      <w:r>
        <w:rPr>
          <w:rFonts w:ascii="Arial" w:hAnsi="Arial" w:cs="Arial"/>
          <w:b/>
          <w:lang w:val="sr-Latn-CS"/>
        </w:rPr>
        <w:t>ЗА</w:t>
      </w:r>
      <w:r w:rsidR="004A71A3">
        <w:rPr>
          <w:rFonts w:ascii="Arial" w:hAnsi="Arial" w:cs="Arial"/>
          <w:b/>
          <w:lang w:val="sr-Latn-CS"/>
        </w:rPr>
        <w:t xml:space="preserve"> 20</w:t>
      </w:r>
      <w:r w:rsidR="004A71A3" w:rsidRPr="007B3FF7">
        <w:rPr>
          <w:rFonts w:ascii="Arial" w:hAnsi="Arial" w:cs="Arial"/>
          <w:b/>
          <w:lang w:val="sr-Latn-CS"/>
        </w:rPr>
        <w:t>2</w:t>
      </w:r>
      <w:r w:rsidR="00B864F4">
        <w:rPr>
          <w:rFonts w:ascii="Arial" w:hAnsi="Arial" w:cs="Arial"/>
          <w:b/>
          <w:lang w:val="sr-Cyrl-RS"/>
        </w:rPr>
        <w:t>1</w:t>
      </w:r>
      <w:r w:rsidR="00EA170E" w:rsidRPr="00EA170E">
        <w:rPr>
          <w:rFonts w:ascii="Arial" w:hAnsi="Arial" w:cs="Arial"/>
          <w:b/>
          <w:lang w:val="sr-Latn-CS"/>
        </w:rPr>
        <w:t>.</w:t>
      </w:r>
      <w:r>
        <w:rPr>
          <w:rFonts w:ascii="Arial" w:hAnsi="Arial" w:cs="Arial"/>
          <w:b/>
          <w:lang w:val="sr-Latn-CS"/>
        </w:rPr>
        <w:t>ГОДИНУ</w:t>
      </w:r>
    </w:p>
    <w:p w14:paraId="257A56E4" w14:textId="05083AC0" w:rsidR="00FD1D9F" w:rsidRPr="009162BB" w:rsidRDefault="00C62082" w:rsidP="004A71A3">
      <w:pPr>
        <w:ind w:firstLine="720"/>
        <w:jc w:val="both"/>
        <w:rPr>
          <w:rFonts w:ascii="Arial" w:hAnsi="Arial" w:cs="Arial"/>
          <w:sz w:val="20"/>
          <w:szCs w:val="20"/>
          <w:lang w:val="sr-Latn-CS"/>
        </w:rPr>
      </w:pPr>
      <w:r w:rsidRPr="00E229A2">
        <w:rPr>
          <w:rFonts w:ascii="Arial" w:hAnsi="Arial" w:cs="Arial"/>
          <w:lang w:val="sr-Cyrl-CS"/>
        </w:rPr>
        <w:sym w:font="Wingdings" w:char="F0A7"/>
      </w:r>
      <w:r w:rsidRPr="00E229A2">
        <w:rPr>
          <w:rFonts w:ascii="Arial" w:hAnsi="Arial" w:cs="Arial"/>
          <w:lang w:val="sr-Cyrl-CS"/>
        </w:rPr>
        <w:t xml:space="preserve"> </w:t>
      </w:r>
      <w:r w:rsidR="00AF0D6B" w:rsidRPr="00EC0667">
        <w:rPr>
          <w:rFonts w:ascii="Arial" w:hAnsi="Arial" w:cs="Arial"/>
          <w:sz w:val="20"/>
          <w:szCs w:val="20"/>
          <w:lang w:val="sr-Cyrl-CS"/>
        </w:rPr>
        <w:t>Што</w:t>
      </w:r>
      <w:r w:rsidR="00A96088" w:rsidRPr="00EC0667">
        <w:rPr>
          <w:rFonts w:ascii="Arial" w:hAnsi="Arial" w:cs="Arial"/>
          <w:sz w:val="20"/>
          <w:szCs w:val="20"/>
          <w:lang w:val="sr-Cyrl-CS"/>
        </w:rPr>
        <w:t xml:space="preserve"> </w:t>
      </w:r>
      <w:r w:rsidR="00AF0D6B" w:rsidRPr="00EC0667">
        <w:rPr>
          <w:rFonts w:ascii="Arial" w:hAnsi="Arial" w:cs="Arial"/>
          <w:sz w:val="20"/>
          <w:szCs w:val="20"/>
          <w:lang w:val="sr-Cyrl-CS"/>
        </w:rPr>
        <w:t>се</w:t>
      </w:r>
      <w:r w:rsidR="00A96088" w:rsidRPr="00EC0667">
        <w:rPr>
          <w:rFonts w:ascii="Arial" w:hAnsi="Arial" w:cs="Arial"/>
          <w:sz w:val="20"/>
          <w:szCs w:val="20"/>
          <w:lang w:val="sr-Cyrl-CS"/>
        </w:rPr>
        <w:t xml:space="preserve"> </w:t>
      </w:r>
      <w:r w:rsidR="00AF0D6B" w:rsidRPr="00EC0667">
        <w:rPr>
          <w:rFonts w:ascii="Arial" w:hAnsi="Arial" w:cs="Arial"/>
          <w:sz w:val="20"/>
          <w:szCs w:val="20"/>
          <w:lang w:val="sr-Cyrl-CS"/>
        </w:rPr>
        <w:t>тиче</w:t>
      </w:r>
      <w:r w:rsidR="00A96088" w:rsidRPr="00EC0667">
        <w:rPr>
          <w:rFonts w:ascii="Arial" w:hAnsi="Arial" w:cs="Arial"/>
          <w:sz w:val="20"/>
          <w:szCs w:val="20"/>
          <w:lang w:val="sr-Cyrl-CS"/>
        </w:rPr>
        <w:t xml:space="preserve"> </w:t>
      </w:r>
      <w:r w:rsidR="00AF0D6B" w:rsidRPr="009162BB">
        <w:rPr>
          <w:rFonts w:ascii="Arial" w:hAnsi="Arial" w:cs="Arial"/>
          <w:sz w:val="20"/>
          <w:szCs w:val="20"/>
          <w:lang w:val="sr-Latn-CS"/>
        </w:rPr>
        <w:t>подброја</w:t>
      </w:r>
      <w:r w:rsidR="00FD1D9F" w:rsidRPr="009162BB">
        <w:rPr>
          <w:rFonts w:ascii="Arial" w:hAnsi="Arial" w:cs="Arial"/>
          <w:sz w:val="20"/>
          <w:szCs w:val="20"/>
          <w:lang w:val="sr-Latn-CS"/>
        </w:rPr>
        <w:t xml:space="preserve"> 501 </w:t>
      </w:r>
      <w:r w:rsidR="00AF0D6B" w:rsidRPr="009162BB">
        <w:rPr>
          <w:rFonts w:ascii="Arial" w:hAnsi="Arial" w:cs="Arial"/>
          <w:sz w:val="20"/>
          <w:szCs w:val="20"/>
          <w:lang w:val="sr-Latn-CS"/>
        </w:rPr>
        <w:t>Т</w:t>
      </w:r>
      <w:r w:rsidR="00AF0D6B" w:rsidRPr="00EC0667">
        <w:rPr>
          <w:rFonts w:ascii="Arial" w:hAnsi="Arial" w:cs="Arial"/>
          <w:sz w:val="20"/>
          <w:szCs w:val="20"/>
          <w:lang w:val="sr-Cyrl-CS"/>
        </w:rPr>
        <w:t>екућег</w:t>
      </w:r>
      <w:r w:rsidR="00A96088" w:rsidRPr="00EC0667">
        <w:rPr>
          <w:rFonts w:ascii="Arial" w:hAnsi="Arial" w:cs="Arial"/>
          <w:sz w:val="20"/>
          <w:szCs w:val="20"/>
          <w:lang w:val="sr-Cyrl-CS"/>
        </w:rPr>
        <w:t xml:space="preserve"> </w:t>
      </w:r>
      <w:r w:rsidR="004A71A3" w:rsidRPr="00EC0667">
        <w:rPr>
          <w:rFonts w:ascii="Arial" w:hAnsi="Arial" w:cs="Arial"/>
          <w:sz w:val="20"/>
          <w:szCs w:val="20"/>
          <w:lang w:val="sr-Cyrl-CS"/>
        </w:rPr>
        <w:t xml:space="preserve">одржавање хидромелиорационог система </w:t>
      </w:r>
      <w:r w:rsidR="00EA170E" w:rsidRPr="009162BB">
        <w:rPr>
          <w:rFonts w:ascii="Arial" w:hAnsi="Arial" w:cs="Arial"/>
          <w:sz w:val="20"/>
          <w:szCs w:val="20"/>
          <w:lang w:val="sr-Latn-CS"/>
        </w:rPr>
        <w:t>„</w:t>
      </w:r>
      <w:r w:rsidR="00AF0D6B" w:rsidRPr="009162BB">
        <w:rPr>
          <w:rFonts w:ascii="Arial" w:hAnsi="Arial" w:cs="Arial"/>
          <w:sz w:val="20"/>
          <w:szCs w:val="20"/>
          <w:lang w:val="sr-Latn-CS"/>
        </w:rPr>
        <w:t>Семберија</w:t>
      </w:r>
      <w:r w:rsidR="00EA170E" w:rsidRPr="009162BB">
        <w:rPr>
          <w:rFonts w:ascii="Arial" w:hAnsi="Arial" w:cs="Arial"/>
          <w:sz w:val="20"/>
          <w:szCs w:val="20"/>
          <w:lang w:val="sr-Latn-CS"/>
        </w:rPr>
        <w:t xml:space="preserve">“ </w:t>
      </w:r>
      <w:r w:rsidR="00AF0D6B" w:rsidRPr="009162BB">
        <w:rPr>
          <w:rFonts w:ascii="Arial" w:hAnsi="Arial" w:cs="Arial"/>
          <w:sz w:val="20"/>
          <w:szCs w:val="20"/>
          <w:lang w:val="sr-Latn-CS"/>
        </w:rPr>
        <w:t>Бијељина</w:t>
      </w:r>
      <w:r w:rsidR="00EA170E" w:rsidRPr="009162BB">
        <w:rPr>
          <w:rFonts w:ascii="Arial" w:hAnsi="Arial" w:cs="Arial"/>
          <w:sz w:val="20"/>
          <w:szCs w:val="20"/>
          <w:lang w:val="sr-Latn-CS"/>
        </w:rPr>
        <w:t xml:space="preserve">. </w:t>
      </w:r>
      <w:r w:rsidR="00AF0D6B" w:rsidRPr="009162BB">
        <w:rPr>
          <w:rFonts w:ascii="Arial" w:hAnsi="Arial" w:cs="Arial"/>
          <w:sz w:val="20"/>
          <w:szCs w:val="20"/>
          <w:lang w:val="sr-Latn-CS"/>
        </w:rPr>
        <w:t>У</w:t>
      </w:r>
      <w:r w:rsidR="004A71A3" w:rsidRPr="009162BB">
        <w:rPr>
          <w:rFonts w:ascii="Arial" w:hAnsi="Arial" w:cs="Arial"/>
          <w:sz w:val="20"/>
          <w:szCs w:val="20"/>
          <w:lang w:val="sr-Latn-CS"/>
        </w:rPr>
        <w:t xml:space="preserve"> 202</w:t>
      </w:r>
      <w:r w:rsidR="00733A6E">
        <w:rPr>
          <w:rFonts w:ascii="Arial" w:hAnsi="Arial" w:cs="Arial"/>
          <w:sz w:val="20"/>
          <w:szCs w:val="20"/>
          <w:lang w:val="sr-Cyrl-RS"/>
        </w:rPr>
        <w:t>1</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години</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планирамо</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два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кошења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по</w:t>
      </w:r>
      <w:r w:rsidR="00E202FE" w:rsidRPr="009162BB">
        <w:rPr>
          <w:rFonts w:ascii="Arial" w:hAnsi="Arial" w:cs="Arial"/>
          <w:sz w:val="20"/>
          <w:szCs w:val="20"/>
          <w:lang w:val="sr-Latn-CS"/>
        </w:rPr>
        <w:t xml:space="preserve"> 4.483</w:t>
      </w:r>
      <w:r w:rsidR="00FD089A" w:rsidRPr="009162BB">
        <w:rPr>
          <w:rFonts w:ascii="Arial" w:hAnsi="Arial" w:cs="Arial"/>
          <w:sz w:val="20"/>
          <w:szCs w:val="20"/>
          <w:lang w:val="sr-Latn-CS"/>
        </w:rPr>
        <w:t>.</w:t>
      </w:r>
      <w:r w:rsidR="00E202FE" w:rsidRPr="009162BB">
        <w:rPr>
          <w:rFonts w:ascii="Arial" w:hAnsi="Arial" w:cs="Arial"/>
          <w:sz w:val="20"/>
          <w:szCs w:val="20"/>
          <w:lang w:val="sr-Latn-CS"/>
        </w:rPr>
        <w:t>845</w:t>
      </w:r>
      <w:r w:rsidR="00FD089A" w:rsidRPr="00EC0667">
        <w:rPr>
          <w:rFonts w:ascii="Arial" w:hAnsi="Arial" w:cs="Arial"/>
          <w:sz w:val="20"/>
          <w:szCs w:val="20"/>
          <w:lang w:val="sr-Cyrl-CS"/>
        </w:rPr>
        <w:t xml:space="preserve"> </w:t>
      </w:r>
      <w:r w:rsidR="00AF0D6B" w:rsidRPr="00EC0667">
        <w:rPr>
          <w:rFonts w:ascii="Arial" w:hAnsi="Arial" w:cs="Arial"/>
          <w:sz w:val="20"/>
          <w:szCs w:val="20"/>
          <w:lang w:val="sr-Cyrl-CS"/>
        </w:rPr>
        <w:t>м</w:t>
      </w:r>
      <w:r w:rsidR="00FD089A" w:rsidRPr="00EC0667">
        <w:rPr>
          <w:rFonts w:ascii="Arial" w:hAnsi="Arial" w:cs="Arial"/>
          <w:sz w:val="20"/>
          <w:szCs w:val="20"/>
          <w:vertAlign w:val="superscript"/>
          <w:lang w:val="sr-Cyrl-CS"/>
        </w:rPr>
        <w:t>2</w:t>
      </w:r>
      <w:r w:rsidR="00FD089A" w:rsidRPr="009162BB">
        <w:rPr>
          <w:rFonts w:ascii="Arial" w:hAnsi="Arial" w:cs="Arial"/>
          <w:sz w:val="20"/>
          <w:szCs w:val="20"/>
          <w:vertAlign w:val="superscript"/>
          <w:lang w:val="sr-Latn-CS"/>
        </w:rPr>
        <w:t xml:space="preserve"> </w:t>
      </w:r>
      <w:r w:rsidR="00AF0D6B" w:rsidRPr="009162BB">
        <w:rPr>
          <w:rFonts w:ascii="Arial" w:hAnsi="Arial" w:cs="Arial"/>
          <w:sz w:val="20"/>
          <w:szCs w:val="20"/>
          <w:lang w:val="sr-Latn-CS"/>
        </w:rPr>
        <w:t>што</w:t>
      </w:r>
      <w:r w:rsidR="00FD089A" w:rsidRPr="009162BB">
        <w:rPr>
          <w:rFonts w:ascii="Arial" w:hAnsi="Arial" w:cs="Arial"/>
          <w:sz w:val="20"/>
          <w:szCs w:val="20"/>
          <w:lang w:val="sr-Latn-CS"/>
        </w:rPr>
        <w:t xml:space="preserve"> </w:t>
      </w:r>
      <w:r w:rsidR="00AF0D6B" w:rsidRPr="009162BB">
        <w:rPr>
          <w:rFonts w:ascii="Arial" w:hAnsi="Arial" w:cs="Arial"/>
          <w:sz w:val="20"/>
          <w:szCs w:val="20"/>
          <w:lang w:val="sr-Latn-CS"/>
        </w:rPr>
        <w:t>кад</w:t>
      </w:r>
      <w:r w:rsidR="00EA170E" w:rsidRPr="009162BB">
        <w:rPr>
          <w:rFonts w:ascii="Arial" w:hAnsi="Arial" w:cs="Arial"/>
          <w:sz w:val="20"/>
          <w:szCs w:val="20"/>
          <w:lang w:val="sr-Latn-CS"/>
        </w:rPr>
        <w:t xml:space="preserve"> </w:t>
      </w:r>
      <w:r w:rsidR="00AF0D6B" w:rsidRPr="009162BB">
        <w:rPr>
          <w:rFonts w:ascii="Arial" w:hAnsi="Arial" w:cs="Arial"/>
          <w:sz w:val="20"/>
          <w:szCs w:val="20"/>
          <w:lang w:val="sr-Latn-CS"/>
        </w:rPr>
        <w:t>саберемо</w:t>
      </w:r>
      <w:r w:rsidR="00EA170E" w:rsidRPr="009162BB">
        <w:rPr>
          <w:rFonts w:ascii="Arial" w:hAnsi="Arial" w:cs="Arial"/>
          <w:sz w:val="20"/>
          <w:szCs w:val="20"/>
          <w:lang w:val="sr-Latn-CS"/>
        </w:rPr>
        <w:t xml:space="preserve"> </w:t>
      </w:r>
      <w:r w:rsidR="00AF0D6B" w:rsidRPr="009162BB">
        <w:rPr>
          <w:rFonts w:ascii="Arial" w:hAnsi="Arial" w:cs="Arial"/>
          <w:sz w:val="20"/>
          <w:szCs w:val="20"/>
          <w:lang w:val="sr-Latn-CS"/>
        </w:rPr>
        <w:t>укупно</w:t>
      </w:r>
      <w:r w:rsidR="00FD089A" w:rsidRPr="009162BB">
        <w:rPr>
          <w:rFonts w:ascii="Arial" w:hAnsi="Arial" w:cs="Arial"/>
          <w:sz w:val="20"/>
          <w:szCs w:val="20"/>
          <w:lang w:val="sr-Latn-CS"/>
        </w:rPr>
        <w:t xml:space="preserve"> </w:t>
      </w:r>
      <w:r w:rsidR="00AF0D6B" w:rsidRPr="009162BB">
        <w:rPr>
          <w:rFonts w:ascii="Arial" w:hAnsi="Arial" w:cs="Arial"/>
          <w:sz w:val="20"/>
          <w:szCs w:val="20"/>
          <w:lang w:val="sr-Latn-CS"/>
        </w:rPr>
        <w:t>износи</w:t>
      </w:r>
      <w:r w:rsidR="00FD089A" w:rsidRPr="009162BB">
        <w:rPr>
          <w:rFonts w:ascii="Arial" w:hAnsi="Arial" w:cs="Arial"/>
          <w:sz w:val="20"/>
          <w:szCs w:val="20"/>
          <w:vertAlign w:val="superscript"/>
          <w:lang w:val="sr-Latn-CS"/>
        </w:rPr>
        <w:t xml:space="preserve"> </w:t>
      </w:r>
      <w:r w:rsidR="00FD1D9F" w:rsidRPr="009162BB">
        <w:rPr>
          <w:rFonts w:ascii="Arial" w:hAnsi="Arial" w:cs="Arial"/>
          <w:sz w:val="20"/>
          <w:szCs w:val="20"/>
          <w:lang w:val="sr-Latn-CS"/>
        </w:rPr>
        <w:t xml:space="preserve"> 8.</w:t>
      </w:r>
      <w:r w:rsidR="00E202FE" w:rsidRPr="009162BB">
        <w:rPr>
          <w:rFonts w:ascii="Arial" w:hAnsi="Arial" w:cs="Arial"/>
          <w:sz w:val="20"/>
          <w:szCs w:val="20"/>
          <w:lang w:val="sr-Latn-CS"/>
        </w:rPr>
        <w:t>967</w:t>
      </w:r>
      <w:r w:rsidR="00FD1D9F" w:rsidRPr="009162BB">
        <w:rPr>
          <w:rFonts w:ascii="Arial" w:hAnsi="Arial" w:cs="Arial"/>
          <w:sz w:val="20"/>
          <w:szCs w:val="20"/>
          <w:lang w:val="sr-Latn-CS"/>
        </w:rPr>
        <w:t>.</w:t>
      </w:r>
      <w:r w:rsidR="00E202FE" w:rsidRPr="009162BB">
        <w:rPr>
          <w:rFonts w:ascii="Arial" w:hAnsi="Arial" w:cs="Arial"/>
          <w:sz w:val="20"/>
          <w:szCs w:val="20"/>
          <w:lang w:val="sr-Latn-CS"/>
        </w:rPr>
        <w:t>690</w:t>
      </w:r>
      <w:r w:rsidR="00FD1D9F" w:rsidRPr="00EC0667">
        <w:rPr>
          <w:rFonts w:ascii="Arial" w:hAnsi="Arial" w:cs="Arial"/>
          <w:sz w:val="20"/>
          <w:szCs w:val="20"/>
          <w:lang w:val="sr-Cyrl-CS"/>
        </w:rPr>
        <w:t xml:space="preserve"> </w:t>
      </w:r>
      <w:r w:rsidR="00AF0D6B" w:rsidRPr="00EC0667">
        <w:rPr>
          <w:rFonts w:ascii="Arial" w:hAnsi="Arial" w:cs="Arial"/>
          <w:sz w:val="20"/>
          <w:szCs w:val="20"/>
          <w:lang w:val="sr-Cyrl-CS"/>
        </w:rPr>
        <w:t>м</w:t>
      </w:r>
      <w:r w:rsidR="00FD1D9F" w:rsidRPr="00EC0667">
        <w:rPr>
          <w:rFonts w:ascii="Arial" w:hAnsi="Arial" w:cs="Arial"/>
          <w:sz w:val="20"/>
          <w:szCs w:val="20"/>
          <w:vertAlign w:val="superscript"/>
          <w:lang w:val="sr-Cyrl-CS"/>
        </w:rPr>
        <w:t>2</w:t>
      </w:r>
      <w:r w:rsidR="00FD1D9F" w:rsidRPr="009162BB">
        <w:rPr>
          <w:rFonts w:ascii="Arial" w:hAnsi="Arial" w:cs="Arial"/>
          <w:sz w:val="20"/>
          <w:szCs w:val="20"/>
          <w:vertAlign w:val="superscript"/>
          <w:lang w:val="sr-Latn-CS"/>
        </w:rPr>
        <w:t xml:space="preserve"> </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Наглашавамо</w:t>
      </w:r>
      <w:r w:rsidR="00EA170E" w:rsidRPr="009162BB">
        <w:rPr>
          <w:rFonts w:ascii="Arial" w:hAnsi="Arial" w:cs="Arial"/>
          <w:sz w:val="20"/>
          <w:szCs w:val="20"/>
          <w:lang w:val="sr-Latn-CS"/>
        </w:rPr>
        <w:t xml:space="preserve"> </w:t>
      </w:r>
      <w:r w:rsidR="00AF0D6B" w:rsidRPr="009162BB">
        <w:rPr>
          <w:rFonts w:ascii="Arial" w:hAnsi="Arial" w:cs="Arial"/>
          <w:sz w:val="20"/>
          <w:szCs w:val="20"/>
          <w:lang w:val="sr-Latn-CS"/>
        </w:rPr>
        <w:t>да</w:t>
      </w:r>
      <w:r w:rsidR="00EA170E" w:rsidRPr="009162BB">
        <w:rPr>
          <w:rFonts w:ascii="Arial" w:hAnsi="Arial" w:cs="Arial"/>
          <w:sz w:val="20"/>
          <w:szCs w:val="20"/>
          <w:lang w:val="sr-Latn-CS"/>
        </w:rPr>
        <w:t xml:space="preserve"> </w:t>
      </w:r>
      <w:r w:rsidR="00AF0D6B" w:rsidRPr="009162BB">
        <w:rPr>
          <w:rFonts w:ascii="Arial" w:hAnsi="Arial" w:cs="Arial"/>
          <w:sz w:val="20"/>
          <w:szCs w:val="20"/>
          <w:lang w:val="sr-Latn-CS"/>
        </w:rPr>
        <w:t>у</w:t>
      </w:r>
      <w:r w:rsidR="00F124B5" w:rsidRPr="009162BB">
        <w:rPr>
          <w:rFonts w:ascii="Arial" w:hAnsi="Arial" w:cs="Arial"/>
          <w:sz w:val="20"/>
          <w:szCs w:val="20"/>
          <w:lang w:val="sr-Latn-CS"/>
        </w:rPr>
        <w:t xml:space="preserve"> 202</w:t>
      </w:r>
      <w:r w:rsidR="003574FC">
        <w:rPr>
          <w:rFonts w:ascii="Arial" w:hAnsi="Arial" w:cs="Arial"/>
          <w:sz w:val="20"/>
          <w:szCs w:val="20"/>
          <w:lang w:val="sr-Latn-CS"/>
        </w:rPr>
        <w:t>1</w:t>
      </w:r>
      <w:r w:rsidR="00FD1D9F" w:rsidRPr="009162BB">
        <w:rPr>
          <w:rFonts w:ascii="Arial" w:hAnsi="Arial" w:cs="Arial"/>
          <w:sz w:val="20"/>
          <w:szCs w:val="20"/>
          <w:lang w:val="sr-Latn-CS"/>
        </w:rPr>
        <w:t>.</w:t>
      </w:r>
      <w:r w:rsidR="000A52B7" w:rsidRPr="009162BB">
        <w:rPr>
          <w:rFonts w:ascii="Arial" w:hAnsi="Arial" w:cs="Arial"/>
          <w:sz w:val="20"/>
          <w:szCs w:val="20"/>
          <w:lang w:val="sr-Latn-CS"/>
        </w:rPr>
        <w:t xml:space="preserve"> </w:t>
      </w:r>
      <w:r w:rsidR="00AF0D6B" w:rsidRPr="009162BB">
        <w:rPr>
          <w:rFonts w:ascii="Arial" w:hAnsi="Arial" w:cs="Arial"/>
          <w:sz w:val="20"/>
          <w:szCs w:val="20"/>
          <w:lang w:val="sr-Latn-CS"/>
        </w:rPr>
        <w:t>години</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за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ове</w:t>
      </w:r>
      <w:r w:rsidR="00443A12" w:rsidRPr="009162BB">
        <w:rPr>
          <w:rFonts w:ascii="Arial" w:hAnsi="Arial" w:cs="Arial"/>
          <w:sz w:val="20"/>
          <w:szCs w:val="20"/>
          <w:lang w:val="sr-Latn-CS"/>
        </w:rPr>
        <w:t xml:space="preserve"> </w:t>
      </w:r>
      <w:r w:rsidR="00AF0D6B" w:rsidRPr="009162BB">
        <w:rPr>
          <w:rFonts w:ascii="Arial" w:hAnsi="Arial" w:cs="Arial"/>
          <w:sz w:val="20"/>
          <w:szCs w:val="20"/>
          <w:lang w:val="sr-Latn-CS"/>
        </w:rPr>
        <w:t>услуге</w:t>
      </w:r>
      <w:r w:rsidR="00A35E9C" w:rsidRPr="009162BB">
        <w:rPr>
          <w:rFonts w:ascii="Arial" w:hAnsi="Arial" w:cs="Arial"/>
          <w:sz w:val="20"/>
          <w:szCs w:val="20"/>
          <w:lang w:val="sr-Latn-CS"/>
        </w:rPr>
        <w:t xml:space="preserve"> </w:t>
      </w:r>
      <w:r w:rsidR="00AF0D6B" w:rsidRPr="009162BB">
        <w:rPr>
          <w:rFonts w:ascii="Arial" w:hAnsi="Arial" w:cs="Arial"/>
          <w:sz w:val="20"/>
          <w:szCs w:val="20"/>
          <w:lang w:val="sr-Latn-CS"/>
        </w:rPr>
        <w:t>су</w:t>
      </w:r>
      <w:r w:rsidR="00443A12" w:rsidRPr="009162BB">
        <w:rPr>
          <w:rFonts w:ascii="Arial" w:hAnsi="Arial" w:cs="Arial"/>
          <w:sz w:val="20"/>
          <w:szCs w:val="20"/>
          <w:lang w:val="sr-Latn-CS"/>
        </w:rPr>
        <w:t xml:space="preserve"> </w:t>
      </w:r>
      <w:r w:rsidR="00AF0D6B" w:rsidRPr="009162BB">
        <w:rPr>
          <w:rFonts w:ascii="Arial" w:hAnsi="Arial" w:cs="Arial"/>
          <w:sz w:val="20"/>
          <w:szCs w:val="20"/>
          <w:lang w:val="sr-Latn-CS"/>
        </w:rPr>
        <w:t>планирана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средства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у</w:t>
      </w:r>
      <w:r w:rsidR="00443A12" w:rsidRPr="009162BB">
        <w:rPr>
          <w:rFonts w:ascii="Arial" w:hAnsi="Arial" w:cs="Arial"/>
          <w:sz w:val="20"/>
          <w:szCs w:val="20"/>
          <w:lang w:val="sr-Latn-CS"/>
        </w:rPr>
        <w:t xml:space="preserve"> </w:t>
      </w:r>
      <w:r w:rsidR="00AF0D6B" w:rsidRPr="009162BB">
        <w:rPr>
          <w:rFonts w:ascii="Arial" w:hAnsi="Arial" w:cs="Arial"/>
          <w:sz w:val="20"/>
          <w:szCs w:val="20"/>
          <w:lang w:val="sr-Latn-CS"/>
        </w:rPr>
        <w:t>износу</w:t>
      </w:r>
      <w:r w:rsidR="00443A12" w:rsidRPr="009162BB">
        <w:rPr>
          <w:rFonts w:ascii="Arial" w:hAnsi="Arial" w:cs="Arial"/>
          <w:sz w:val="20"/>
          <w:szCs w:val="20"/>
          <w:lang w:val="sr-Latn-CS"/>
        </w:rPr>
        <w:t xml:space="preserve"> </w:t>
      </w:r>
      <w:r w:rsidR="00AF0D6B" w:rsidRPr="009162BB">
        <w:rPr>
          <w:rFonts w:ascii="Arial" w:hAnsi="Arial" w:cs="Arial"/>
          <w:sz w:val="20"/>
          <w:szCs w:val="20"/>
          <w:lang w:val="sr-Latn-CS"/>
        </w:rPr>
        <w:t>од</w:t>
      </w:r>
      <w:r w:rsidR="00443A12" w:rsidRPr="009162BB">
        <w:rPr>
          <w:rFonts w:ascii="Arial" w:hAnsi="Arial" w:cs="Arial"/>
          <w:sz w:val="20"/>
          <w:szCs w:val="20"/>
          <w:lang w:val="sr-Latn-CS"/>
        </w:rPr>
        <w:t xml:space="preserve"> </w:t>
      </w:r>
      <w:r w:rsidR="004A71A3" w:rsidRPr="009162BB">
        <w:rPr>
          <w:rFonts w:ascii="Arial" w:hAnsi="Arial" w:cs="Arial"/>
          <w:sz w:val="20"/>
          <w:szCs w:val="20"/>
          <w:lang w:val="sr-Latn-CS"/>
        </w:rPr>
        <w:t>24</w:t>
      </w:r>
      <w:r w:rsidR="00FD1D9F" w:rsidRPr="009162BB">
        <w:rPr>
          <w:rFonts w:ascii="Arial" w:hAnsi="Arial" w:cs="Arial"/>
          <w:sz w:val="20"/>
          <w:szCs w:val="20"/>
          <w:lang w:val="sr-Latn-CS"/>
        </w:rPr>
        <w:t xml:space="preserve">0.000,00 </w:t>
      </w:r>
      <w:r w:rsidR="00AF0D6B" w:rsidRPr="009162BB">
        <w:rPr>
          <w:rFonts w:ascii="Arial" w:hAnsi="Arial" w:cs="Arial"/>
          <w:sz w:val="20"/>
          <w:szCs w:val="20"/>
          <w:lang w:val="sr-Latn-CS"/>
        </w:rPr>
        <w:t>КМ</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Ми</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у</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ЈП</w:t>
      </w:r>
      <w:r w:rsidR="008E1200" w:rsidRPr="009162BB">
        <w:rPr>
          <w:rFonts w:ascii="Arial" w:hAnsi="Arial" w:cs="Arial"/>
          <w:sz w:val="20"/>
          <w:szCs w:val="20"/>
          <w:lang w:val="sr-Latn-CS"/>
        </w:rPr>
        <w:t>„</w:t>
      </w:r>
      <w:r w:rsidR="00AF0D6B" w:rsidRPr="009162BB">
        <w:rPr>
          <w:rFonts w:ascii="Arial" w:hAnsi="Arial" w:cs="Arial"/>
          <w:sz w:val="20"/>
          <w:szCs w:val="20"/>
          <w:lang w:val="sr-Latn-CS"/>
        </w:rPr>
        <w:t>Воде</w:t>
      </w:r>
      <w:r w:rsidR="008E1200" w:rsidRPr="009162BB">
        <w:rPr>
          <w:rFonts w:ascii="Arial" w:hAnsi="Arial" w:cs="Arial"/>
          <w:sz w:val="20"/>
          <w:szCs w:val="20"/>
          <w:lang w:val="sr-Latn-CS"/>
        </w:rPr>
        <w:t>“</w:t>
      </w:r>
      <w:r w:rsidR="00A35E9C" w:rsidRPr="009162BB">
        <w:rPr>
          <w:rFonts w:ascii="Arial" w:hAnsi="Arial" w:cs="Arial"/>
          <w:sz w:val="20"/>
          <w:szCs w:val="20"/>
          <w:lang w:val="sr-Latn-CS"/>
        </w:rPr>
        <w:t xml:space="preserve"> </w:t>
      </w:r>
      <w:r w:rsidR="00AF0D6B" w:rsidRPr="009162BB">
        <w:rPr>
          <w:rFonts w:ascii="Arial" w:hAnsi="Arial" w:cs="Arial"/>
          <w:sz w:val="20"/>
          <w:szCs w:val="20"/>
          <w:lang w:val="sr-Latn-CS"/>
        </w:rPr>
        <w:t>сматрамо</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да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су</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ова</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средства</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довољна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да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уредно</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покосимо</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два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пута</w:t>
      </w:r>
      <w:r w:rsidR="00FD1D9F" w:rsidRPr="009162BB">
        <w:rPr>
          <w:rFonts w:ascii="Arial" w:hAnsi="Arial" w:cs="Arial"/>
          <w:sz w:val="20"/>
          <w:szCs w:val="20"/>
          <w:lang w:val="sr-Latn-CS"/>
        </w:rPr>
        <w:t xml:space="preserve"> </w:t>
      </w:r>
      <w:r w:rsidR="00AF0D6B" w:rsidRPr="009162BB">
        <w:rPr>
          <w:rFonts w:ascii="Arial" w:hAnsi="Arial" w:cs="Arial"/>
          <w:sz w:val="20"/>
          <w:szCs w:val="20"/>
          <w:lang w:val="sr-Latn-CS"/>
        </w:rPr>
        <w:t>комплетан</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ХМС</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остале</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канале</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Бијељина</w:t>
      </w:r>
      <w:r w:rsidR="008E1200" w:rsidRPr="009162BB">
        <w:rPr>
          <w:rFonts w:ascii="Arial" w:hAnsi="Arial" w:cs="Arial"/>
          <w:sz w:val="20"/>
          <w:szCs w:val="20"/>
          <w:lang w:val="sr-Latn-CS"/>
        </w:rPr>
        <w:t xml:space="preserve"> </w:t>
      </w:r>
      <w:r w:rsidR="002B5FFE" w:rsidRPr="00EC0667">
        <w:rPr>
          <w:rFonts w:ascii="Arial" w:hAnsi="Arial" w:cs="Arial"/>
          <w:sz w:val="20"/>
          <w:szCs w:val="20"/>
        </w:rPr>
        <w:t>III</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Бијељина</w:t>
      </w:r>
      <w:r w:rsidR="008E1200" w:rsidRPr="009162BB">
        <w:rPr>
          <w:rFonts w:ascii="Arial" w:hAnsi="Arial" w:cs="Arial"/>
          <w:sz w:val="20"/>
          <w:szCs w:val="20"/>
          <w:lang w:val="sr-Latn-CS"/>
        </w:rPr>
        <w:t xml:space="preserve"> </w:t>
      </w:r>
      <w:r w:rsidR="002B5FFE" w:rsidRPr="00EC0667">
        <w:rPr>
          <w:rFonts w:ascii="Arial" w:hAnsi="Arial" w:cs="Arial"/>
          <w:sz w:val="20"/>
          <w:szCs w:val="20"/>
        </w:rPr>
        <w:t>IV</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канал</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Јањицу</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све</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канале</w:t>
      </w:r>
      <w:r w:rsidR="006E1468" w:rsidRPr="009162BB">
        <w:rPr>
          <w:rFonts w:ascii="Arial" w:hAnsi="Arial" w:cs="Arial"/>
          <w:sz w:val="20"/>
          <w:szCs w:val="20"/>
          <w:lang w:val="sr-Latn-CS"/>
        </w:rPr>
        <w:t xml:space="preserve"> </w:t>
      </w:r>
      <w:r w:rsidR="00AF0D6B" w:rsidRPr="009162BB">
        <w:rPr>
          <w:rFonts w:ascii="Arial" w:hAnsi="Arial" w:cs="Arial"/>
          <w:sz w:val="20"/>
          <w:szCs w:val="20"/>
          <w:lang w:val="sr-Latn-CS"/>
        </w:rPr>
        <w:t>на</w:t>
      </w:r>
      <w:r w:rsidR="006E1468" w:rsidRPr="009162BB">
        <w:rPr>
          <w:rFonts w:ascii="Arial" w:hAnsi="Arial" w:cs="Arial"/>
          <w:sz w:val="20"/>
          <w:szCs w:val="20"/>
          <w:lang w:val="sr-Latn-CS"/>
        </w:rPr>
        <w:t xml:space="preserve"> </w:t>
      </w:r>
      <w:r w:rsidR="00AF0D6B" w:rsidRPr="009162BB">
        <w:rPr>
          <w:rFonts w:ascii="Arial" w:hAnsi="Arial" w:cs="Arial"/>
          <w:sz w:val="20"/>
          <w:szCs w:val="20"/>
          <w:lang w:val="sr-Latn-CS"/>
        </w:rPr>
        <w:t>подручју</w:t>
      </w:r>
      <w:r w:rsidR="006E1468" w:rsidRPr="009162BB">
        <w:rPr>
          <w:rFonts w:ascii="Arial" w:hAnsi="Arial" w:cs="Arial"/>
          <w:sz w:val="20"/>
          <w:szCs w:val="20"/>
          <w:lang w:val="sr-Latn-CS"/>
        </w:rPr>
        <w:t xml:space="preserve"> </w:t>
      </w:r>
      <w:r w:rsidR="00F95BF9" w:rsidRPr="009162BB">
        <w:rPr>
          <w:rFonts w:ascii="Arial" w:hAnsi="Arial" w:cs="Arial"/>
          <w:sz w:val="20"/>
          <w:szCs w:val="20"/>
          <w:lang w:val="sr-Latn-CS"/>
        </w:rPr>
        <w:t>МЗ</w:t>
      </w:r>
      <w:r w:rsidR="006E1468" w:rsidRPr="009162BB">
        <w:rPr>
          <w:rFonts w:ascii="Arial" w:hAnsi="Arial" w:cs="Arial"/>
          <w:sz w:val="20"/>
          <w:szCs w:val="20"/>
          <w:lang w:val="sr-Latn-CS"/>
        </w:rPr>
        <w:t xml:space="preserve"> </w:t>
      </w:r>
      <w:r w:rsidR="00AF0D6B" w:rsidRPr="009162BB">
        <w:rPr>
          <w:rFonts w:ascii="Arial" w:hAnsi="Arial" w:cs="Arial"/>
          <w:sz w:val="20"/>
          <w:szCs w:val="20"/>
          <w:lang w:val="sr-Latn-CS"/>
        </w:rPr>
        <w:t>Јања</w:t>
      </w:r>
      <w:r w:rsidR="00443A12" w:rsidRPr="009162BB">
        <w:rPr>
          <w:rFonts w:ascii="Arial" w:hAnsi="Arial" w:cs="Arial"/>
          <w:sz w:val="20"/>
          <w:szCs w:val="20"/>
          <w:lang w:val="sr-Latn-CS"/>
        </w:rPr>
        <w:t>)</w:t>
      </w:r>
      <w:r w:rsidR="006E1468" w:rsidRPr="009162BB">
        <w:rPr>
          <w:rFonts w:ascii="Arial" w:hAnsi="Arial" w:cs="Arial"/>
          <w:sz w:val="20"/>
          <w:szCs w:val="20"/>
          <w:lang w:val="sr-Latn-CS"/>
        </w:rPr>
        <w:t xml:space="preserve"> </w:t>
      </w:r>
      <w:r w:rsidR="00AF0D6B" w:rsidRPr="009162BB">
        <w:rPr>
          <w:rFonts w:ascii="Arial" w:hAnsi="Arial" w:cs="Arial"/>
          <w:sz w:val="20"/>
          <w:szCs w:val="20"/>
          <w:lang w:val="sr-Latn-CS"/>
        </w:rPr>
        <w:t>које</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одржава</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наше</w:t>
      </w:r>
      <w:r w:rsidR="008E1200" w:rsidRPr="009162BB">
        <w:rPr>
          <w:rFonts w:ascii="Arial" w:hAnsi="Arial" w:cs="Arial"/>
          <w:sz w:val="20"/>
          <w:szCs w:val="20"/>
          <w:lang w:val="sr-Latn-CS"/>
        </w:rPr>
        <w:t xml:space="preserve"> </w:t>
      </w:r>
      <w:r w:rsidR="00AF0D6B" w:rsidRPr="009162BB">
        <w:rPr>
          <w:rFonts w:ascii="Arial" w:hAnsi="Arial" w:cs="Arial"/>
          <w:sz w:val="20"/>
          <w:szCs w:val="20"/>
          <w:lang w:val="sr-Latn-CS"/>
        </w:rPr>
        <w:t>предузеће</w:t>
      </w:r>
      <w:r w:rsidR="008E1200" w:rsidRPr="009162BB">
        <w:rPr>
          <w:rFonts w:ascii="Arial" w:hAnsi="Arial" w:cs="Arial"/>
          <w:sz w:val="20"/>
          <w:szCs w:val="20"/>
          <w:lang w:val="sr-Latn-CS"/>
        </w:rPr>
        <w:t>.</w:t>
      </w:r>
    </w:p>
    <w:p w14:paraId="70827F46" w14:textId="1B90D73D" w:rsidR="0015719C" w:rsidRDefault="00802700" w:rsidP="003574FC">
      <w:pPr>
        <w:jc w:val="both"/>
        <w:rPr>
          <w:rFonts w:ascii="Arial" w:hAnsi="Arial" w:cs="Arial"/>
          <w:sz w:val="20"/>
          <w:szCs w:val="20"/>
          <w:lang w:val="sr-Latn-CS"/>
        </w:rPr>
      </w:pPr>
      <w:r w:rsidRPr="009162BB">
        <w:rPr>
          <w:rFonts w:ascii="Arial" w:hAnsi="Arial" w:cs="Arial"/>
          <w:sz w:val="20"/>
          <w:szCs w:val="20"/>
          <w:lang w:val="sr-Latn-CS"/>
        </w:rPr>
        <w:t xml:space="preserve">           </w:t>
      </w:r>
      <w:r w:rsidR="00C62082" w:rsidRPr="00EC0667">
        <w:rPr>
          <w:rFonts w:ascii="Arial" w:hAnsi="Arial" w:cs="Arial"/>
          <w:sz w:val="20"/>
          <w:szCs w:val="20"/>
          <w:lang w:val="sr-Cyrl-CS"/>
        </w:rPr>
        <w:sym w:font="Wingdings" w:char="F0A7"/>
      </w:r>
      <w:r w:rsidRPr="009162BB">
        <w:rPr>
          <w:rFonts w:ascii="Arial" w:hAnsi="Arial" w:cs="Arial"/>
          <w:sz w:val="20"/>
          <w:szCs w:val="20"/>
          <w:lang w:val="sr-Latn-CS"/>
        </w:rPr>
        <w:t xml:space="preserve">  </w:t>
      </w:r>
      <w:r w:rsidR="00AF0D6B" w:rsidRPr="009162BB">
        <w:rPr>
          <w:rFonts w:ascii="Arial" w:hAnsi="Arial" w:cs="Arial"/>
          <w:sz w:val="20"/>
          <w:szCs w:val="20"/>
          <w:lang w:val="sr-Latn-CS"/>
        </w:rPr>
        <w:t>Што</w:t>
      </w:r>
      <w:r w:rsidRPr="009162BB">
        <w:rPr>
          <w:rFonts w:ascii="Arial" w:hAnsi="Arial" w:cs="Arial"/>
          <w:sz w:val="20"/>
          <w:szCs w:val="20"/>
          <w:lang w:val="sr-Latn-CS"/>
        </w:rPr>
        <w:t xml:space="preserve"> </w:t>
      </w:r>
      <w:r w:rsidR="00AF0D6B" w:rsidRPr="009162BB">
        <w:rPr>
          <w:rFonts w:ascii="Arial" w:hAnsi="Arial" w:cs="Arial"/>
          <w:sz w:val="20"/>
          <w:szCs w:val="20"/>
          <w:lang w:val="sr-Latn-CS"/>
        </w:rPr>
        <w:t>се</w:t>
      </w:r>
      <w:r w:rsidRPr="009162BB">
        <w:rPr>
          <w:rFonts w:ascii="Arial" w:hAnsi="Arial" w:cs="Arial"/>
          <w:sz w:val="20"/>
          <w:szCs w:val="20"/>
          <w:lang w:val="sr-Latn-CS"/>
        </w:rPr>
        <w:t xml:space="preserve"> </w:t>
      </w:r>
      <w:r w:rsidR="00AF0D6B" w:rsidRPr="009162BB">
        <w:rPr>
          <w:rFonts w:ascii="Arial" w:hAnsi="Arial" w:cs="Arial"/>
          <w:sz w:val="20"/>
          <w:szCs w:val="20"/>
          <w:lang w:val="sr-Latn-CS"/>
        </w:rPr>
        <w:t>тиче</w:t>
      </w:r>
      <w:r w:rsidRPr="009162BB">
        <w:rPr>
          <w:rFonts w:ascii="Arial" w:hAnsi="Arial" w:cs="Arial"/>
          <w:sz w:val="20"/>
          <w:szCs w:val="20"/>
          <w:lang w:val="sr-Latn-CS"/>
        </w:rPr>
        <w:t xml:space="preserve"> </w:t>
      </w:r>
      <w:r w:rsidR="00AF0D6B" w:rsidRPr="009162BB">
        <w:rPr>
          <w:rFonts w:ascii="Arial" w:hAnsi="Arial" w:cs="Arial"/>
          <w:sz w:val="20"/>
          <w:szCs w:val="20"/>
          <w:lang w:val="sr-Latn-CS"/>
        </w:rPr>
        <w:t>подброја</w:t>
      </w:r>
      <w:r w:rsidRPr="009162BB">
        <w:rPr>
          <w:rFonts w:ascii="Arial" w:hAnsi="Arial" w:cs="Arial"/>
          <w:sz w:val="20"/>
          <w:szCs w:val="20"/>
          <w:lang w:val="sr-Latn-CS"/>
        </w:rPr>
        <w:t xml:space="preserve"> 503 </w:t>
      </w:r>
      <w:r w:rsidR="00AF0D6B" w:rsidRPr="009162BB">
        <w:rPr>
          <w:rFonts w:ascii="Arial" w:hAnsi="Arial" w:cs="Arial"/>
          <w:sz w:val="20"/>
          <w:szCs w:val="20"/>
          <w:lang w:val="sr-Latn-CS"/>
        </w:rPr>
        <w:t>Шљунчање</w:t>
      </w:r>
      <w:r w:rsidRPr="009162BB">
        <w:rPr>
          <w:rFonts w:ascii="Arial" w:hAnsi="Arial" w:cs="Arial"/>
          <w:sz w:val="20"/>
          <w:szCs w:val="20"/>
          <w:lang w:val="sr-Latn-CS"/>
        </w:rPr>
        <w:t xml:space="preserve"> – </w:t>
      </w:r>
      <w:r w:rsidR="00AF0D6B" w:rsidRPr="009162BB">
        <w:rPr>
          <w:rFonts w:ascii="Arial" w:hAnsi="Arial" w:cs="Arial"/>
          <w:sz w:val="20"/>
          <w:szCs w:val="20"/>
          <w:lang w:val="sr-Latn-CS"/>
        </w:rPr>
        <w:t>гредерисање</w:t>
      </w:r>
      <w:r w:rsidRPr="009162BB">
        <w:rPr>
          <w:rFonts w:ascii="Arial" w:hAnsi="Arial" w:cs="Arial"/>
          <w:sz w:val="20"/>
          <w:szCs w:val="20"/>
          <w:lang w:val="sr-Latn-CS"/>
        </w:rPr>
        <w:t xml:space="preserve"> </w:t>
      </w:r>
      <w:r w:rsidR="00AF0D6B" w:rsidRPr="009162BB">
        <w:rPr>
          <w:rFonts w:ascii="Arial" w:hAnsi="Arial" w:cs="Arial"/>
          <w:sz w:val="20"/>
          <w:szCs w:val="20"/>
          <w:lang w:val="sr-Latn-CS"/>
        </w:rPr>
        <w:t>путева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крај</w:t>
      </w:r>
      <w:r w:rsidRPr="009162BB">
        <w:rPr>
          <w:rFonts w:ascii="Arial" w:hAnsi="Arial" w:cs="Arial"/>
          <w:sz w:val="20"/>
          <w:szCs w:val="20"/>
          <w:lang w:val="sr-Latn-CS"/>
        </w:rPr>
        <w:t xml:space="preserve"> </w:t>
      </w:r>
      <w:r w:rsidR="00AF0D6B" w:rsidRPr="009162BB">
        <w:rPr>
          <w:rFonts w:ascii="Arial" w:hAnsi="Arial" w:cs="Arial"/>
          <w:sz w:val="20"/>
          <w:szCs w:val="20"/>
          <w:lang w:val="sr-Latn-CS"/>
        </w:rPr>
        <w:t>канала</w:t>
      </w:r>
      <w:r w:rsidRPr="009162BB">
        <w:rPr>
          <w:rFonts w:ascii="Arial" w:hAnsi="Arial" w:cs="Arial"/>
          <w:sz w:val="20"/>
          <w:szCs w:val="20"/>
          <w:lang w:val="sr-Latn-CS"/>
        </w:rPr>
        <w:t xml:space="preserve"> </w:t>
      </w:r>
      <w:r w:rsidR="00AF0D6B" w:rsidRPr="009162BB">
        <w:rPr>
          <w:rFonts w:ascii="Arial" w:hAnsi="Arial" w:cs="Arial"/>
          <w:sz w:val="20"/>
          <w:szCs w:val="20"/>
          <w:lang w:val="sr-Latn-CS"/>
        </w:rPr>
        <w:t>ХМС</w:t>
      </w:r>
      <w:r w:rsidR="000D3142" w:rsidRPr="009162BB">
        <w:rPr>
          <w:rFonts w:ascii="Arial" w:hAnsi="Arial" w:cs="Arial"/>
          <w:sz w:val="20"/>
          <w:szCs w:val="20"/>
          <w:lang w:val="sr-Latn-CS"/>
        </w:rPr>
        <w:t xml:space="preserve"> </w:t>
      </w:r>
      <w:r w:rsidRPr="009162BB">
        <w:rPr>
          <w:rFonts w:ascii="Arial" w:hAnsi="Arial" w:cs="Arial"/>
          <w:sz w:val="20"/>
          <w:szCs w:val="20"/>
          <w:lang w:val="sr-Latn-CS"/>
        </w:rPr>
        <w:t>„</w:t>
      </w:r>
      <w:r w:rsidR="00AF0D6B" w:rsidRPr="009162BB">
        <w:rPr>
          <w:rFonts w:ascii="Arial" w:hAnsi="Arial" w:cs="Arial"/>
          <w:sz w:val="20"/>
          <w:szCs w:val="20"/>
          <w:lang w:val="sr-Latn-CS"/>
        </w:rPr>
        <w:t>Семберија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Бијељина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Pr="009162BB">
        <w:rPr>
          <w:rFonts w:ascii="Arial" w:hAnsi="Arial" w:cs="Arial"/>
          <w:sz w:val="20"/>
          <w:szCs w:val="20"/>
          <w:lang w:val="sr-Latn-CS"/>
        </w:rPr>
        <w:t xml:space="preserve"> </w:t>
      </w:r>
      <w:r w:rsidR="00AF0D6B" w:rsidRPr="009162BB">
        <w:rPr>
          <w:rFonts w:ascii="Arial" w:hAnsi="Arial" w:cs="Arial"/>
          <w:sz w:val="20"/>
          <w:szCs w:val="20"/>
          <w:lang w:val="sr-Latn-CS"/>
        </w:rPr>
        <w:t>комесационог</w:t>
      </w:r>
      <w:r w:rsidRPr="009162BB">
        <w:rPr>
          <w:rFonts w:ascii="Arial" w:hAnsi="Arial" w:cs="Arial"/>
          <w:sz w:val="20"/>
          <w:szCs w:val="20"/>
          <w:lang w:val="sr-Latn-CS"/>
        </w:rPr>
        <w:t xml:space="preserve"> </w:t>
      </w:r>
      <w:r w:rsidR="00AF0D6B" w:rsidRPr="009162BB">
        <w:rPr>
          <w:rFonts w:ascii="Arial" w:hAnsi="Arial" w:cs="Arial"/>
          <w:sz w:val="20"/>
          <w:szCs w:val="20"/>
          <w:lang w:val="sr-Latn-CS"/>
        </w:rPr>
        <w:t>подручја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Бијељина</w:t>
      </w:r>
      <w:r w:rsidRPr="009162BB">
        <w:rPr>
          <w:rFonts w:ascii="Arial" w:hAnsi="Arial" w:cs="Arial"/>
          <w:sz w:val="20"/>
          <w:szCs w:val="20"/>
          <w:lang w:val="sr-Latn-CS"/>
        </w:rPr>
        <w:t xml:space="preserve"> </w:t>
      </w:r>
      <w:r w:rsidR="002B5FFE" w:rsidRPr="00EC0667">
        <w:rPr>
          <w:rFonts w:ascii="Arial" w:hAnsi="Arial" w:cs="Arial"/>
          <w:sz w:val="20"/>
          <w:szCs w:val="20"/>
        </w:rPr>
        <w:t>III</w:t>
      </w:r>
      <w:r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Pr="009162BB">
        <w:rPr>
          <w:rFonts w:ascii="Arial" w:hAnsi="Arial" w:cs="Arial"/>
          <w:sz w:val="20"/>
          <w:szCs w:val="20"/>
          <w:lang w:val="sr-Latn-CS"/>
        </w:rPr>
        <w:t xml:space="preserve"> </w:t>
      </w:r>
      <w:r w:rsidR="002B5FFE" w:rsidRPr="00EC0667">
        <w:rPr>
          <w:rFonts w:ascii="Arial" w:hAnsi="Arial" w:cs="Arial"/>
          <w:sz w:val="20"/>
          <w:szCs w:val="20"/>
        </w:rPr>
        <w:t>IV</w:t>
      </w:r>
      <w:r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Pr="009162BB">
        <w:rPr>
          <w:rFonts w:ascii="Arial" w:hAnsi="Arial" w:cs="Arial"/>
          <w:sz w:val="20"/>
          <w:szCs w:val="20"/>
          <w:lang w:val="sr-Latn-CS"/>
        </w:rPr>
        <w:t xml:space="preserve"> </w:t>
      </w:r>
      <w:r w:rsidR="00AF0D6B" w:rsidRPr="009162BB">
        <w:rPr>
          <w:rFonts w:ascii="Arial" w:hAnsi="Arial" w:cs="Arial"/>
          <w:sz w:val="20"/>
          <w:szCs w:val="20"/>
          <w:lang w:val="sr-Latn-CS"/>
        </w:rPr>
        <w:t>на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осталим</w:t>
      </w:r>
      <w:r w:rsidRPr="009162BB">
        <w:rPr>
          <w:rFonts w:ascii="Arial" w:hAnsi="Arial" w:cs="Arial"/>
          <w:sz w:val="20"/>
          <w:szCs w:val="20"/>
          <w:lang w:val="sr-Latn-CS"/>
        </w:rPr>
        <w:t xml:space="preserve"> </w:t>
      </w:r>
      <w:r w:rsidR="00AF0D6B" w:rsidRPr="009162BB">
        <w:rPr>
          <w:rFonts w:ascii="Arial" w:hAnsi="Arial" w:cs="Arial"/>
          <w:sz w:val="20"/>
          <w:szCs w:val="20"/>
          <w:lang w:val="sr-Latn-CS"/>
        </w:rPr>
        <w:t>мјестима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на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подручју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Града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Бијељина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по</w:t>
      </w:r>
      <w:r w:rsidRPr="009162BB">
        <w:rPr>
          <w:rFonts w:ascii="Arial" w:hAnsi="Arial" w:cs="Arial"/>
          <w:sz w:val="20"/>
          <w:szCs w:val="20"/>
          <w:lang w:val="sr-Latn-CS"/>
        </w:rPr>
        <w:t xml:space="preserve"> </w:t>
      </w:r>
      <w:r w:rsidR="00AF0D6B" w:rsidRPr="009162BB">
        <w:rPr>
          <w:rFonts w:ascii="Arial" w:hAnsi="Arial" w:cs="Arial"/>
          <w:sz w:val="20"/>
          <w:szCs w:val="20"/>
          <w:lang w:val="sr-Latn-CS"/>
        </w:rPr>
        <w:t>посебном</w:t>
      </w:r>
      <w:r w:rsidRPr="009162BB">
        <w:rPr>
          <w:rFonts w:ascii="Arial" w:hAnsi="Arial" w:cs="Arial"/>
          <w:sz w:val="20"/>
          <w:szCs w:val="20"/>
          <w:lang w:val="sr-Latn-CS"/>
        </w:rPr>
        <w:t xml:space="preserve"> </w:t>
      </w:r>
      <w:r w:rsidR="00AF0D6B" w:rsidRPr="009162BB">
        <w:rPr>
          <w:rFonts w:ascii="Arial" w:hAnsi="Arial" w:cs="Arial"/>
          <w:sz w:val="20"/>
          <w:szCs w:val="20"/>
          <w:lang w:val="sr-Latn-CS"/>
        </w:rPr>
        <w:t>налогу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које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наручи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ЈП</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Воде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Увидом</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у</w:t>
      </w:r>
      <w:r w:rsidR="000D3142" w:rsidRPr="009162BB">
        <w:rPr>
          <w:rFonts w:ascii="Arial" w:hAnsi="Arial" w:cs="Arial"/>
          <w:sz w:val="20"/>
          <w:szCs w:val="20"/>
          <w:lang w:val="sr-Latn-CS"/>
        </w:rPr>
        <w:t xml:space="preserve"> </w:t>
      </w:r>
      <w:r w:rsidR="00F124B5" w:rsidRPr="009162BB">
        <w:rPr>
          <w:rFonts w:ascii="Arial" w:hAnsi="Arial" w:cs="Arial"/>
          <w:sz w:val="20"/>
          <w:szCs w:val="20"/>
          <w:lang w:val="sr-Latn-CS"/>
        </w:rPr>
        <w:t>буџ</w:t>
      </w:r>
      <w:r w:rsidR="00AF0D6B" w:rsidRPr="009162BB">
        <w:rPr>
          <w:rFonts w:ascii="Arial" w:hAnsi="Arial" w:cs="Arial"/>
          <w:sz w:val="20"/>
          <w:szCs w:val="20"/>
          <w:lang w:val="sr-Latn-CS"/>
        </w:rPr>
        <w:t>ет</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за</w:t>
      </w:r>
      <w:r w:rsidR="004A71A3" w:rsidRPr="009162BB">
        <w:rPr>
          <w:rFonts w:ascii="Arial" w:hAnsi="Arial" w:cs="Arial"/>
          <w:sz w:val="20"/>
          <w:szCs w:val="20"/>
          <w:lang w:val="sr-Latn-CS"/>
        </w:rPr>
        <w:t xml:space="preserve"> 202</w:t>
      </w:r>
      <w:r w:rsidR="003574FC">
        <w:rPr>
          <w:rFonts w:ascii="Arial" w:hAnsi="Arial" w:cs="Arial"/>
          <w:sz w:val="20"/>
          <w:szCs w:val="20"/>
          <w:lang w:val="sr-Latn-CS"/>
        </w:rPr>
        <w:t>1</w:t>
      </w:r>
      <w:r w:rsidRPr="009162BB">
        <w:rPr>
          <w:rFonts w:ascii="Arial" w:hAnsi="Arial" w:cs="Arial"/>
          <w:sz w:val="20"/>
          <w:szCs w:val="20"/>
          <w:lang w:val="sr-Latn-CS"/>
        </w:rPr>
        <w:t>.</w:t>
      </w:r>
      <w:r w:rsidR="00AF0D6B" w:rsidRPr="009162BB">
        <w:rPr>
          <w:rFonts w:ascii="Arial" w:hAnsi="Arial" w:cs="Arial"/>
          <w:sz w:val="20"/>
          <w:szCs w:val="20"/>
          <w:lang w:val="sr-Latn-CS"/>
        </w:rPr>
        <w:t>годину</w:t>
      </w:r>
      <w:r w:rsidRPr="009162BB">
        <w:rPr>
          <w:rFonts w:ascii="Arial" w:hAnsi="Arial" w:cs="Arial"/>
          <w:sz w:val="20"/>
          <w:szCs w:val="20"/>
          <w:lang w:val="sr-Latn-CS"/>
        </w:rPr>
        <w:t xml:space="preserve"> </w:t>
      </w:r>
      <w:r w:rsidR="00AF0D6B" w:rsidRPr="009162BB">
        <w:rPr>
          <w:rFonts w:ascii="Arial" w:hAnsi="Arial" w:cs="Arial"/>
          <w:sz w:val="20"/>
          <w:szCs w:val="20"/>
          <w:lang w:val="sr-Latn-CS"/>
        </w:rPr>
        <w:t>видимо</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да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су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планирана</w:t>
      </w:r>
      <w:r w:rsidRPr="009162BB">
        <w:rPr>
          <w:rFonts w:ascii="Arial" w:hAnsi="Arial" w:cs="Arial"/>
          <w:sz w:val="20"/>
          <w:szCs w:val="20"/>
          <w:lang w:val="sr-Latn-CS"/>
        </w:rPr>
        <w:t xml:space="preserve"> </w:t>
      </w:r>
      <w:r w:rsidR="00AF0D6B" w:rsidRPr="009162BB">
        <w:rPr>
          <w:rFonts w:ascii="Arial" w:hAnsi="Arial" w:cs="Arial"/>
          <w:sz w:val="20"/>
          <w:szCs w:val="20"/>
          <w:lang w:val="sr-Latn-CS"/>
        </w:rPr>
        <w:t>средства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за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овај</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посао</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износу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од</w:t>
      </w:r>
      <w:r w:rsidR="004A71A3" w:rsidRPr="009162BB">
        <w:rPr>
          <w:rFonts w:ascii="Arial" w:hAnsi="Arial" w:cs="Arial"/>
          <w:sz w:val="20"/>
          <w:szCs w:val="20"/>
          <w:lang w:val="sr-Latn-CS"/>
        </w:rPr>
        <w:t xml:space="preserve"> 6</w:t>
      </w:r>
      <w:r w:rsidRPr="009162BB">
        <w:rPr>
          <w:rFonts w:ascii="Arial" w:hAnsi="Arial" w:cs="Arial"/>
          <w:sz w:val="20"/>
          <w:szCs w:val="20"/>
          <w:lang w:val="sr-Latn-CS"/>
        </w:rPr>
        <w:t xml:space="preserve">0.000,00 </w:t>
      </w:r>
      <w:r w:rsidR="00AF0D6B" w:rsidRPr="009162BB">
        <w:rPr>
          <w:rFonts w:ascii="Arial" w:hAnsi="Arial" w:cs="Arial"/>
          <w:sz w:val="20"/>
          <w:szCs w:val="20"/>
          <w:lang w:val="sr-Latn-CS"/>
        </w:rPr>
        <w:t>КМ</w:t>
      </w:r>
      <w:r w:rsidR="004D4485" w:rsidRPr="009162BB">
        <w:rPr>
          <w:rFonts w:ascii="Arial" w:hAnsi="Arial" w:cs="Arial"/>
          <w:sz w:val="20"/>
          <w:szCs w:val="20"/>
          <w:lang w:val="sr-Latn-CS"/>
        </w:rPr>
        <w:t>.</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Ми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сматрамо</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да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су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планирана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средства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недовољна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да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би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могли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пошљунчати</w:t>
      </w:r>
      <w:r w:rsidRPr="009162BB">
        <w:rPr>
          <w:rFonts w:ascii="Arial" w:hAnsi="Arial" w:cs="Arial"/>
          <w:sz w:val="20"/>
          <w:szCs w:val="20"/>
          <w:lang w:val="sr-Latn-CS"/>
        </w:rPr>
        <w:t xml:space="preserve"> </w:t>
      </w:r>
      <w:r w:rsidR="00AF0D6B" w:rsidRPr="009162BB">
        <w:rPr>
          <w:rFonts w:ascii="Arial" w:hAnsi="Arial" w:cs="Arial"/>
          <w:sz w:val="20"/>
          <w:szCs w:val="20"/>
          <w:lang w:val="sr-Latn-CS"/>
        </w:rPr>
        <w:t>све</w:t>
      </w:r>
      <w:r w:rsidRPr="009162BB">
        <w:rPr>
          <w:rFonts w:ascii="Arial" w:hAnsi="Arial" w:cs="Arial"/>
          <w:sz w:val="20"/>
          <w:szCs w:val="20"/>
          <w:lang w:val="sr-Latn-CS"/>
        </w:rPr>
        <w:t xml:space="preserve"> </w:t>
      </w:r>
      <w:r w:rsidR="00AF0D6B" w:rsidRPr="009162BB">
        <w:rPr>
          <w:rFonts w:ascii="Arial" w:hAnsi="Arial" w:cs="Arial"/>
          <w:sz w:val="20"/>
          <w:szCs w:val="20"/>
          <w:lang w:val="sr-Latn-CS"/>
        </w:rPr>
        <w:t>примарне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секундарне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путеве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крај</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канала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источном</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западном</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дијелу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ХМС</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ове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године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као</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претходних</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година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гредерисаћемо</w:t>
      </w:r>
      <w:r w:rsidRPr="009162BB">
        <w:rPr>
          <w:rFonts w:ascii="Arial" w:hAnsi="Arial" w:cs="Arial"/>
          <w:sz w:val="20"/>
          <w:szCs w:val="20"/>
          <w:lang w:val="sr-Latn-CS"/>
        </w:rPr>
        <w:t xml:space="preserve"> </w:t>
      </w:r>
      <w:r w:rsidR="00AF0D6B" w:rsidRPr="009162BB">
        <w:rPr>
          <w:rFonts w:ascii="Arial" w:hAnsi="Arial" w:cs="Arial"/>
          <w:sz w:val="20"/>
          <w:szCs w:val="20"/>
          <w:lang w:val="sr-Latn-CS"/>
        </w:rPr>
        <w:t>два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пута</w:t>
      </w:r>
      <w:r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то</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први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пут</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кад</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будемо</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вршили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пошљунчавање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други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пут</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прије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зиме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кад</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треба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да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поправимо</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проваљене</w:t>
      </w:r>
      <w:r w:rsidR="006B742E" w:rsidRPr="009162BB">
        <w:rPr>
          <w:rFonts w:ascii="Arial" w:hAnsi="Arial" w:cs="Arial"/>
          <w:sz w:val="20"/>
          <w:szCs w:val="20"/>
          <w:lang w:val="sr-Latn-CS"/>
        </w:rPr>
        <w:t xml:space="preserve"> (разлокване) </w:t>
      </w:r>
      <w:r w:rsidR="00AF0D6B" w:rsidRPr="009162BB">
        <w:rPr>
          <w:rFonts w:ascii="Arial" w:hAnsi="Arial" w:cs="Arial"/>
          <w:sz w:val="20"/>
          <w:szCs w:val="20"/>
          <w:lang w:val="sr-Latn-CS"/>
        </w:rPr>
        <w:t>путеве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после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јесењих</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радова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убирања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љетине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од</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стране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пољопривредника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који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имају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своје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посједе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на</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подручју</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које</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ми</w:t>
      </w:r>
      <w:r w:rsidR="000D3142" w:rsidRPr="009162BB">
        <w:rPr>
          <w:rFonts w:ascii="Arial" w:hAnsi="Arial" w:cs="Arial"/>
          <w:sz w:val="20"/>
          <w:szCs w:val="20"/>
          <w:lang w:val="sr-Latn-CS"/>
        </w:rPr>
        <w:t xml:space="preserve"> </w:t>
      </w:r>
      <w:r w:rsidR="00AF0D6B" w:rsidRPr="009162BB">
        <w:rPr>
          <w:rFonts w:ascii="Arial" w:hAnsi="Arial" w:cs="Arial"/>
          <w:sz w:val="20"/>
          <w:szCs w:val="20"/>
          <w:lang w:val="sr-Latn-CS"/>
        </w:rPr>
        <w:t>пошљунчавамо</w:t>
      </w:r>
      <w:r w:rsidRPr="009162BB">
        <w:rPr>
          <w:rFonts w:ascii="Arial" w:hAnsi="Arial" w:cs="Arial"/>
          <w:sz w:val="20"/>
          <w:szCs w:val="20"/>
          <w:lang w:val="sr-Latn-CS"/>
        </w:rPr>
        <w:t>.</w:t>
      </w:r>
      <w:r w:rsidR="00EC52C6" w:rsidRPr="009162BB">
        <w:rPr>
          <w:rFonts w:ascii="Arial" w:hAnsi="Arial" w:cs="Arial"/>
          <w:sz w:val="20"/>
          <w:szCs w:val="20"/>
          <w:lang w:val="sr-Latn-CS"/>
        </w:rPr>
        <w:t xml:space="preserve"> </w:t>
      </w:r>
    </w:p>
    <w:p w14:paraId="1E9DF616" w14:textId="78B1EFD0" w:rsidR="003574FC" w:rsidRPr="00AA002D" w:rsidRDefault="003574FC" w:rsidP="003574FC">
      <w:pPr>
        <w:ind w:firstLine="720"/>
        <w:jc w:val="both"/>
        <w:rPr>
          <w:rFonts w:ascii="Arial" w:hAnsi="Arial" w:cs="Arial"/>
          <w:sz w:val="20"/>
          <w:szCs w:val="20"/>
          <w:lang w:val="sr-Latn-RS"/>
        </w:rPr>
      </w:pPr>
      <w:r w:rsidRPr="00EC0667">
        <w:rPr>
          <w:rFonts w:ascii="Arial" w:hAnsi="Arial" w:cs="Arial"/>
          <w:sz w:val="20"/>
          <w:szCs w:val="20"/>
          <w:lang w:val="sr-Cyrl-CS"/>
        </w:rPr>
        <w:t xml:space="preserve">  </w:t>
      </w:r>
      <w:r w:rsidRPr="00EC0667">
        <w:rPr>
          <w:rFonts w:ascii="Arial" w:hAnsi="Arial" w:cs="Arial"/>
          <w:sz w:val="20"/>
          <w:szCs w:val="20"/>
          <w:lang w:val="sr-Cyrl-CS"/>
        </w:rPr>
        <w:sym w:font="Wingdings" w:char="F0A7"/>
      </w:r>
      <w:r>
        <w:rPr>
          <w:rFonts w:ascii="Arial" w:hAnsi="Arial" w:cs="Arial"/>
          <w:sz w:val="20"/>
          <w:szCs w:val="20"/>
          <w:lang w:val="sr-Cyrl-CS"/>
        </w:rPr>
        <w:t xml:space="preserve"> </w:t>
      </w:r>
      <w:r w:rsidRPr="009162BB">
        <w:rPr>
          <w:rFonts w:ascii="Arial" w:hAnsi="Arial" w:cs="Arial"/>
          <w:sz w:val="20"/>
          <w:szCs w:val="20"/>
          <w:lang w:val="sr-Cyrl-CS"/>
        </w:rPr>
        <w:t xml:space="preserve">Што се тиче подброја 507 Геодетско снимање терена планирана средства су </w:t>
      </w:r>
      <w:r>
        <w:rPr>
          <w:rFonts w:ascii="Arial" w:hAnsi="Arial" w:cs="Arial"/>
          <w:sz w:val="20"/>
          <w:szCs w:val="20"/>
          <w:lang w:val="sr-Latn-RS"/>
        </w:rPr>
        <w:t>7</w:t>
      </w:r>
      <w:r w:rsidRPr="009162BB">
        <w:rPr>
          <w:rFonts w:ascii="Arial" w:hAnsi="Arial" w:cs="Arial"/>
          <w:sz w:val="20"/>
          <w:szCs w:val="20"/>
          <w:lang w:val="sr-Cyrl-CS"/>
        </w:rPr>
        <w:t xml:space="preserve">.000,00 КМ која морамо имати као резервисана средства јер у задње 5 година све радове које радимо на </w:t>
      </w:r>
      <w:r w:rsidRPr="009162BB">
        <w:rPr>
          <w:rFonts w:ascii="Arial" w:hAnsi="Arial" w:cs="Arial"/>
          <w:sz w:val="20"/>
          <w:szCs w:val="20"/>
          <w:lang w:val="sr-Cyrl-CS"/>
        </w:rPr>
        <w:lastRenderedPageBreak/>
        <w:t>каналима морамо вршити снимања, из разлога да то нисмо у стању лаички процијењивати, нпр. измуљивања, тачно одредити и попречно и уздужно снимање канала.</w:t>
      </w:r>
      <w:r>
        <w:rPr>
          <w:rFonts w:ascii="Arial" w:hAnsi="Arial" w:cs="Arial"/>
          <w:sz w:val="20"/>
          <w:szCs w:val="20"/>
          <w:lang w:val="sr-Latn-RS"/>
        </w:rPr>
        <w:t xml:space="preserve"> </w:t>
      </w:r>
    </w:p>
    <w:p w14:paraId="02C287BF" w14:textId="2030E372" w:rsidR="00A8792E" w:rsidRPr="009162BB" w:rsidRDefault="003574FC" w:rsidP="0075515A">
      <w:pPr>
        <w:jc w:val="both"/>
        <w:rPr>
          <w:rFonts w:ascii="Arial" w:hAnsi="Arial" w:cs="Arial"/>
          <w:sz w:val="20"/>
          <w:szCs w:val="20"/>
          <w:lang w:val="sr-Cyrl-CS"/>
        </w:rPr>
      </w:pPr>
      <w:r>
        <w:rPr>
          <w:rFonts w:ascii="Arial" w:hAnsi="Arial" w:cs="Arial"/>
          <w:sz w:val="20"/>
          <w:szCs w:val="20"/>
          <w:lang w:val="sr-Cyrl-CS"/>
        </w:rPr>
        <w:t xml:space="preserve">                </w:t>
      </w:r>
      <w:r w:rsidR="007F5DDB" w:rsidRPr="00EC0667">
        <w:rPr>
          <w:rFonts w:ascii="Arial" w:hAnsi="Arial" w:cs="Arial"/>
          <w:sz w:val="20"/>
          <w:szCs w:val="20"/>
          <w:lang w:val="sr-Cyrl-CS"/>
        </w:rPr>
        <w:sym w:font="Wingdings" w:char="F0A7"/>
      </w:r>
      <w:r w:rsidR="007F5DDB" w:rsidRPr="009162BB">
        <w:rPr>
          <w:rFonts w:ascii="Arial" w:hAnsi="Arial" w:cs="Arial"/>
          <w:sz w:val="20"/>
          <w:szCs w:val="20"/>
          <w:lang w:val="sr-Cyrl-CS"/>
        </w:rPr>
        <w:t xml:space="preserve"> </w:t>
      </w:r>
      <w:r>
        <w:rPr>
          <w:rFonts w:ascii="Arial" w:hAnsi="Arial" w:cs="Arial"/>
          <w:sz w:val="20"/>
          <w:szCs w:val="20"/>
          <w:lang w:val="sr-Cyrl-CS"/>
        </w:rPr>
        <w:t>Што се тиче подброја 509 морамо истаћи да ми тренутно морамо да планирамо резервацију по пресуди, али Вас обавјештавмао да смо уредно поднијели ревизију Врховном суду Републике Српске, те очекујемо да она буде у нашу корист из разлога што су обје пресуде по нашем мишљењу нереалне и што се тиче вриј</w:t>
      </w:r>
      <w:r w:rsidR="00746185">
        <w:rPr>
          <w:rFonts w:ascii="Arial" w:hAnsi="Arial" w:cs="Arial"/>
          <w:sz w:val="20"/>
          <w:szCs w:val="20"/>
          <w:lang w:val="sr-Cyrl-CS"/>
        </w:rPr>
        <w:t>е</w:t>
      </w:r>
      <w:r>
        <w:rPr>
          <w:rFonts w:ascii="Arial" w:hAnsi="Arial" w:cs="Arial"/>
          <w:sz w:val="20"/>
          <w:szCs w:val="20"/>
          <w:lang w:val="sr-Cyrl-CS"/>
        </w:rPr>
        <w:t>д</w:t>
      </w:r>
      <w:r w:rsidR="00746185">
        <w:rPr>
          <w:rFonts w:ascii="Arial" w:hAnsi="Arial" w:cs="Arial"/>
          <w:sz w:val="20"/>
          <w:szCs w:val="20"/>
          <w:lang w:val="sr-Cyrl-CS"/>
        </w:rPr>
        <w:t>н</w:t>
      </w:r>
      <w:r>
        <w:rPr>
          <w:rFonts w:ascii="Arial" w:hAnsi="Arial" w:cs="Arial"/>
          <w:sz w:val="20"/>
          <w:szCs w:val="20"/>
          <w:lang w:val="sr-Cyrl-CS"/>
        </w:rPr>
        <w:t>ости добити а и уопште као пресуде. Питамо се какав је то суд који донесе пресуду правном лицу ( ДОО „МОНТ ГРАДЊА“ Угљевик) који није добио одлуку о избору</w:t>
      </w:r>
      <w:r w:rsidR="007B32AC">
        <w:rPr>
          <w:rFonts w:ascii="Arial" w:hAnsi="Arial" w:cs="Arial"/>
          <w:sz w:val="20"/>
          <w:szCs w:val="20"/>
          <w:lang w:val="sr-Cyrl-CS"/>
        </w:rPr>
        <w:t xml:space="preserve">, са којим није потписан уговор о пружању услуга, који није ни уведен у посао а није ни радио. Главни разлог што је одбијен је тај што поменуто предузеће није имало </w:t>
      </w:r>
      <w:r w:rsidR="00F42B92">
        <w:rPr>
          <w:rFonts w:ascii="Arial" w:hAnsi="Arial" w:cs="Arial"/>
          <w:sz w:val="20"/>
          <w:szCs w:val="20"/>
          <w:lang w:val="sr-Cyrl-CS"/>
        </w:rPr>
        <w:t xml:space="preserve">тражену по тендерској документацији референц листу као ни машине </w:t>
      </w:r>
      <w:r w:rsidR="007B32AC">
        <w:rPr>
          <w:rFonts w:ascii="Arial" w:hAnsi="Arial" w:cs="Arial"/>
          <w:sz w:val="20"/>
          <w:szCs w:val="20"/>
          <w:lang w:val="sr-Cyrl-CS"/>
        </w:rPr>
        <w:t xml:space="preserve">чиме </w:t>
      </w:r>
      <w:r w:rsidR="00F42B92">
        <w:rPr>
          <w:rFonts w:ascii="Arial" w:hAnsi="Arial" w:cs="Arial"/>
          <w:sz w:val="20"/>
          <w:szCs w:val="20"/>
          <w:lang w:val="sr-Cyrl-CS"/>
        </w:rPr>
        <w:t xml:space="preserve">би </w:t>
      </w:r>
      <w:r w:rsidR="007B32AC">
        <w:rPr>
          <w:rFonts w:ascii="Arial" w:hAnsi="Arial" w:cs="Arial"/>
          <w:sz w:val="20"/>
          <w:szCs w:val="20"/>
          <w:lang w:val="sr-Cyrl-CS"/>
        </w:rPr>
        <w:t>обави</w:t>
      </w:r>
      <w:r w:rsidR="00F42B92">
        <w:rPr>
          <w:rFonts w:ascii="Arial" w:hAnsi="Arial" w:cs="Arial"/>
          <w:sz w:val="20"/>
          <w:szCs w:val="20"/>
          <w:lang w:val="sr-Cyrl-CS"/>
        </w:rPr>
        <w:t>ло</w:t>
      </w:r>
      <w:r w:rsidR="007B32AC">
        <w:rPr>
          <w:rFonts w:ascii="Arial" w:hAnsi="Arial" w:cs="Arial"/>
          <w:sz w:val="20"/>
          <w:szCs w:val="20"/>
          <w:lang w:val="sr-Cyrl-CS"/>
        </w:rPr>
        <w:t xml:space="preserve"> овај за њега превелики посао</w:t>
      </w:r>
      <w:r w:rsidR="00F42B92">
        <w:rPr>
          <w:rFonts w:ascii="Arial" w:hAnsi="Arial" w:cs="Arial"/>
          <w:sz w:val="20"/>
          <w:szCs w:val="20"/>
          <w:lang w:val="sr-Cyrl-CS"/>
        </w:rPr>
        <w:t>.</w:t>
      </w:r>
    </w:p>
    <w:p w14:paraId="7BDE68CC" w14:textId="0BA2F882" w:rsidR="00A02665" w:rsidRPr="00EC0667" w:rsidRDefault="00A02665" w:rsidP="00A02665">
      <w:pPr>
        <w:ind w:firstLine="720"/>
        <w:jc w:val="both"/>
        <w:rPr>
          <w:rFonts w:ascii="Arial" w:hAnsi="Arial" w:cs="Arial"/>
          <w:sz w:val="20"/>
          <w:szCs w:val="20"/>
          <w:lang w:val="sr-Cyrl-CS"/>
        </w:rPr>
      </w:pPr>
      <w:r w:rsidRPr="00EC0667">
        <w:rPr>
          <w:rFonts w:ascii="Arial" w:hAnsi="Arial" w:cs="Arial"/>
          <w:sz w:val="20"/>
          <w:szCs w:val="20"/>
          <w:lang w:val="sr-Cyrl-CS"/>
        </w:rPr>
        <w:sym w:font="Wingdings" w:char="F0A7"/>
      </w:r>
      <w:r w:rsidRPr="00EC0667">
        <w:rPr>
          <w:rFonts w:ascii="Arial" w:hAnsi="Arial" w:cs="Arial"/>
          <w:sz w:val="20"/>
          <w:szCs w:val="20"/>
          <w:lang w:val="sr-Cyrl-CS"/>
        </w:rPr>
        <w:t xml:space="preserve"> </w:t>
      </w:r>
      <w:r w:rsidR="00AF0D6B" w:rsidRPr="00EC0667">
        <w:rPr>
          <w:rFonts w:ascii="Arial" w:hAnsi="Arial" w:cs="Arial"/>
          <w:sz w:val="20"/>
          <w:szCs w:val="20"/>
          <w:lang w:val="sr-Latn-CS"/>
        </w:rPr>
        <w:t>Планирана</w:t>
      </w:r>
      <w:r w:rsidRPr="00EC0667">
        <w:rPr>
          <w:rFonts w:ascii="Arial" w:hAnsi="Arial" w:cs="Arial"/>
          <w:sz w:val="20"/>
          <w:szCs w:val="20"/>
          <w:lang w:val="sr-Latn-CS"/>
        </w:rPr>
        <w:t xml:space="preserve"> </w:t>
      </w:r>
      <w:r w:rsidR="00AF0D6B" w:rsidRPr="00EC0667">
        <w:rPr>
          <w:rFonts w:ascii="Arial" w:hAnsi="Arial" w:cs="Arial"/>
          <w:sz w:val="20"/>
          <w:szCs w:val="20"/>
          <w:lang w:val="sr-Latn-CS"/>
        </w:rPr>
        <w:t>средства</w:t>
      </w:r>
      <w:r w:rsidRPr="00EC0667">
        <w:rPr>
          <w:rFonts w:ascii="Arial" w:hAnsi="Arial" w:cs="Arial"/>
          <w:sz w:val="20"/>
          <w:szCs w:val="20"/>
          <w:lang w:val="sr-Latn-CS"/>
        </w:rPr>
        <w:t xml:space="preserve"> </w:t>
      </w:r>
      <w:r w:rsidR="00AF0D6B" w:rsidRPr="00EC0667">
        <w:rPr>
          <w:rFonts w:ascii="Arial" w:hAnsi="Arial" w:cs="Arial"/>
          <w:sz w:val="20"/>
          <w:szCs w:val="20"/>
          <w:lang w:val="sr-Latn-CS"/>
        </w:rPr>
        <w:t>за</w:t>
      </w:r>
      <w:r w:rsidRPr="00EC0667">
        <w:rPr>
          <w:rFonts w:ascii="Arial" w:hAnsi="Arial" w:cs="Arial"/>
          <w:sz w:val="20"/>
          <w:szCs w:val="20"/>
          <w:lang w:val="sr-Latn-CS"/>
        </w:rPr>
        <w:t xml:space="preserve"> </w:t>
      </w:r>
      <w:r w:rsidR="00AF0D6B" w:rsidRPr="00EC0667">
        <w:rPr>
          <w:rFonts w:ascii="Arial" w:hAnsi="Arial" w:cs="Arial"/>
          <w:sz w:val="20"/>
          <w:szCs w:val="20"/>
          <w:lang w:val="sr-Latn-CS"/>
        </w:rPr>
        <w:t>пословање</w:t>
      </w:r>
      <w:r w:rsidRPr="00EC0667">
        <w:rPr>
          <w:rFonts w:ascii="Arial" w:hAnsi="Arial" w:cs="Arial"/>
          <w:sz w:val="20"/>
          <w:szCs w:val="20"/>
          <w:lang w:val="sr-Latn-CS"/>
        </w:rPr>
        <w:t xml:space="preserve"> </w:t>
      </w:r>
      <w:r w:rsidR="00AF0D6B" w:rsidRPr="00EC0667">
        <w:rPr>
          <w:rFonts w:ascii="Arial" w:hAnsi="Arial" w:cs="Arial"/>
          <w:sz w:val="20"/>
          <w:szCs w:val="20"/>
          <w:lang w:val="sr-Latn-CS"/>
        </w:rPr>
        <w:t>предузећа</w:t>
      </w:r>
      <w:r w:rsidRPr="00EC0667">
        <w:rPr>
          <w:rFonts w:ascii="Arial" w:hAnsi="Arial" w:cs="Arial"/>
          <w:sz w:val="20"/>
          <w:szCs w:val="20"/>
          <w:lang w:val="sr-Latn-CS"/>
        </w:rPr>
        <w:t xml:space="preserve"> </w:t>
      </w:r>
      <w:r w:rsidR="00AF0D6B" w:rsidRPr="00EC0667">
        <w:rPr>
          <w:rFonts w:ascii="Arial" w:hAnsi="Arial" w:cs="Arial"/>
          <w:sz w:val="20"/>
          <w:szCs w:val="20"/>
          <w:lang w:val="sr-Latn-CS"/>
        </w:rPr>
        <w:t>налазе</w:t>
      </w:r>
      <w:r w:rsidR="00E2483D" w:rsidRPr="00EC0667">
        <w:rPr>
          <w:rFonts w:ascii="Arial" w:hAnsi="Arial" w:cs="Arial"/>
          <w:sz w:val="20"/>
          <w:szCs w:val="20"/>
          <w:lang w:val="sr-Latn-CS"/>
        </w:rPr>
        <w:t xml:space="preserve"> </w:t>
      </w:r>
      <w:r w:rsidR="00AF0D6B" w:rsidRPr="00EC0667">
        <w:rPr>
          <w:rFonts w:ascii="Arial" w:hAnsi="Arial" w:cs="Arial"/>
          <w:sz w:val="20"/>
          <w:szCs w:val="20"/>
          <w:lang w:val="sr-Latn-CS"/>
        </w:rPr>
        <w:t>се</w:t>
      </w:r>
      <w:r w:rsidR="00E2483D" w:rsidRPr="00EC0667">
        <w:rPr>
          <w:rFonts w:ascii="Arial" w:hAnsi="Arial" w:cs="Arial"/>
          <w:sz w:val="20"/>
          <w:szCs w:val="20"/>
          <w:lang w:val="sr-Latn-CS"/>
        </w:rPr>
        <w:t xml:space="preserve"> </w:t>
      </w:r>
      <w:r w:rsidR="00AF0D6B" w:rsidRPr="00EC0667">
        <w:rPr>
          <w:rFonts w:ascii="Arial" w:hAnsi="Arial" w:cs="Arial"/>
          <w:sz w:val="20"/>
          <w:szCs w:val="20"/>
          <w:lang w:val="sr-Latn-CS"/>
        </w:rPr>
        <w:t>под</w:t>
      </w:r>
      <w:r w:rsidRPr="00EC0667">
        <w:rPr>
          <w:rFonts w:ascii="Arial" w:hAnsi="Arial" w:cs="Arial"/>
          <w:sz w:val="20"/>
          <w:szCs w:val="20"/>
          <w:lang w:val="sr-Latn-CS"/>
        </w:rPr>
        <w:t xml:space="preserve"> </w:t>
      </w:r>
      <w:r w:rsidR="00AF0D6B" w:rsidRPr="00EC0667">
        <w:rPr>
          <w:rFonts w:ascii="Arial" w:hAnsi="Arial" w:cs="Arial"/>
          <w:sz w:val="20"/>
          <w:szCs w:val="20"/>
          <w:lang w:val="sr-Latn-CS"/>
        </w:rPr>
        <w:t>бројем</w:t>
      </w:r>
      <w:r w:rsidRPr="00EC0667">
        <w:rPr>
          <w:rFonts w:ascii="Arial" w:hAnsi="Arial" w:cs="Arial"/>
          <w:sz w:val="20"/>
          <w:szCs w:val="20"/>
          <w:lang w:val="sr-Latn-CS"/>
        </w:rPr>
        <w:t xml:space="preserve"> 51 </w:t>
      </w:r>
      <w:r w:rsidR="00AF0D6B" w:rsidRPr="00EC0667">
        <w:rPr>
          <w:rFonts w:ascii="Arial" w:hAnsi="Arial" w:cs="Arial"/>
          <w:sz w:val="20"/>
          <w:szCs w:val="20"/>
          <w:lang w:val="sr-Latn-CS"/>
        </w:rPr>
        <w:t>и</w:t>
      </w:r>
      <w:r w:rsidRPr="00EC0667">
        <w:rPr>
          <w:rFonts w:ascii="Arial" w:hAnsi="Arial" w:cs="Arial"/>
          <w:sz w:val="20"/>
          <w:szCs w:val="20"/>
          <w:lang w:val="sr-Latn-CS"/>
        </w:rPr>
        <w:t xml:space="preserve"> </w:t>
      </w:r>
      <w:r w:rsidR="00AF0D6B" w:rsidRPr="00EC0667">
        <w:rPr>
          <w:rFonts w:ascii="Arial" w:hAnsi="Arial" w:cs="Arial"/>
          <w:sz w:val="20"/>
          <w:szCs w:val="20"/>
          <w:lang w:val="sr-Latn-CS"/>
        </w:rPr>
        <w:t>почињу</w:t>
      </w:r>
      <w:r w:rsidRPr="00EC0667">
        <w:rPr>
          <w:rFonts w:ascii="Arial" w:hAnsi="Arial" w:cs="Arial"/>
          <w:sz w:val="20"/>
          <w:szCs w:val="20"/>
          <w:lang w:val="sr-Latn-CS"/>
        </w:rPr>
        <w:t xml:space="preserve"> </w:t>
      </w:r>
      <w:r w:rsidR="00AF0D6B" w:rsidRPr="00EC0667">
        <w:rPr>
          <w:rFonts w:ascii="Arial" w:hAnsi="Arial" w:cs="Arial"/>
          <w:sz w:val="20"/>
          <w:szCs w:val="20"/>
          <w:lang w:val="sr-Latn-CS"/>
        </w:rPr>
        <w:t>од</w:t>
      </w:r>
      <w:r w:rsidRPr="00EC0667">
        <w:rPr>
          <w:rFonts w:ascii="Arial" w:hAnsi="Arial" w:cs="Arial"/>
          <w:sz w:val="20"/>
          <w:szCs w:val="20"/>
          <w:lang w:val="sr-Latn-CS"/>
        </w:rPr>
        <w:t xml:space="preserve"> </w:t>
      </w:r>
      <w:r w:rsidR="00AF0D6B" w:rsidRPr="00EC0667">
        <w:rPr>
          <w:rFonts w:ascii="Arial" w:hAnsi="Arial" w:cs="Arial"/>
          <w:sz w:val="20"/>
          <w:szCs w:val="20"/>
          <w:lang w:val="sr-Latn-CS"/>
        </w:rPr>
        <w:t>подброја</w:t>
      </w:r>
      <w:r w:rsidRPr="00EC0667">
        <w:rPr>
          <w:rFonts w:ascii="Arial" w:hAnsi="Arial" w:cs="Arial"/>
          <w:sz w:val="20"/>
          <w:szCs w:val="20"/>
          <w:lang w:val="sr-Latn-CS"/>
        </w:rPr>
        <w:t xml:space="preserve"> 511, </w:t>
      </w:r>
      <w:r w:rsidR="00AF0D6B" w:rsidRPr="00EC0667">
        <w:rPr>
          <w:rFonts w:ascii="Arial" w:hAnsi="Arial" w:cs="Arial"/>
          <w:sz w:val="20"/>
          <w:szCs w:val="20"/>
          <w:lang w:val="sr-Latn-CS"/>
        </w:rPr>
        <w:t>а</w:t>
      </w:r>
      <w:r w:rsidRPr="00EC0667">
        <w:rPr>
          <w:rFonts w:ascii="Arial" w:hAnsi="Arial" w:cs="Arial"/>
          <w:sz w:val="20"/>
          <w:szCs w:val="20"/>
          <w:lang w:val="sr-Latn-CS"/>
        </w:rPr>
        <w:t xml:space="preserve"> </w:t>
      </w:r>
      <w:r w:rsidR="00AF0D6B" w:rsidRPr="00EC0667">
        <w:rPr>
          <w:rFonts w:ascii="Arial" w:hAnsi="Arial" w:cs="Arial"/>
          <w:sz w:val="20"/>
          <w:szCs w:val="20"/>
          <w:lang w:val="sr-Latn-CS"/>
        </w:rPr>
        <w:t>завршавају</w:t>
      </w:r>
      <w:r w:rsidRPr="00EC0667">
        <w:rPr>
          <w:rFonts w:ascii="Arial" w:hAnsi="Arial" w:cs="Arial"/>
          <w:sz w:val="20"/>
          <w:szCs w:val="20"/>
          <w:lang w:val="sr-Latn-CS"/>
        </w:rPr>
        <w:t xml:space="preserve"> </w:t>
      </w:r>
      <w:r w:rsidR="00AF0D6B" w:rsidRPr="00EC0667">
        <w:rPr>
          <w:rFonts w:ascii="Arial" w:hAnsi="Arial" w:cs="Arial"/>
          <w:sz w:val="20"/>
          <w:szCs w:val="20"/>
          <w:lang w:val="sr-Latn-CS"/>
        </w:rPr>
        <w:t>се</w:t>
      </w:r>
      <w:r w:rsidRPr="00EC0667">
        <w:rPr>
          <w:rFonts w:ascii="Arial" w:hAnsi="Arial" w:cs="Arial"/>
          <w:sz w:val="20"/>
          <w:szCs w:val="20"/>
          <w:lang w:val="sr-Latn-CS"/>
        </w:rPr>
        <w:t xml:space="preserve"> </w:t>
      </w:r>
      <w:r w:rsidR="00AF0D6B" w:rsidRPr="00EC0667">
        <w:rPr>
          <w:rFonts w:ascii="Arial" w:hAnsi="Arial" w:cs="Arial"/>
          <w:sz w:val="20"/>
          <w:szCs w:val="20"/>
          <w:lang w:val="sr-Latn-CS"/>
        </w:rPr>
        <w:t>са</w:t>
      </w:r>
      <w:r w:rsidRPr="00EC0667">
        <w:rPr>
          <w:rFonts w:ascii="Arial" w:hAnsi="Arial" w:cs="Arial"/>
          <w:sz w:val="20"/>
          <w:szCs w:val="20"/>
          <w:lang w:val="sr-Latn-CS"/>
        </w:rPr>
        <w:t xml:space="preserve"> </w:t>
      </w:r>
      <w:r w:rsidR="00AF0D6B" w:rsidRPr="00EC0667">
        <w:rPr>
          <w:rFonts w:ascii="Arial" w:hAnsi="Arial" w:cs="Arial"/>
          <w:sz w:val="20"/>
          <w:szCs w:val="20"/>
          <w:lang w:val="sr-Latn-CS"/>
        </w:rPr>
        <w:t>подброју</w:t>
      </w:r>
      <w:r w:rsidRPr="00EC0667">
        <w:rPr>
          <w:rFonts w:ascii="Arial" w:hAnsi="Arial" w:cs="Arial"/>
          <w:sz w:val="20"/>
          <w:szCs w:val="20"/>
          <w:lang w:val="sr-Latn-CS"/>
        </w:rPr>
        <w:t xml:space="preserve"> 52</w:t>
      </w:r>
      <w:r w:rsidR="00294278">
        <w:rPr>
          <w:rFonts w:ascii="Arial" w:hAnsi="Arial" w:cs="Arial"/>
          <w:sz w:val="20"/>
          <w:szCs w:val="20"/>
          <w:lang w:val="sr-Cyrl-RS"/>
        </w:rPr>
        <w:t>5</w:t>
      </w:r>
      <w:r w:rsidRPr="00EC0667">
        <w:rPr>
          <w:rFonts w:ascii="Arial" w:hAnsi="Arial" w:cs="Arial"/>
          <w:sz w:val="20"/>
          <w:szCs w:val="20"/>
          <w:lang w:val="sr-Cyrl-CS"/>
        </w:rPr>
        <w:t>.</w:t>
      </w:r>
    </w:p>
    <w:p w14:paraId="1E676615" w14:textId="0B2510FC" w:rsidR="00B871FF" w:rsidRPr="00EC0667" w:rsidRDefault="00AF0D6B" w:rsidP="004F0223">
      <w:pPr>
        <w:pStyle w:val="ListParagraph"/>
        <w:numPr>
          <w:ilvl w:val="0"/>
          <w:numId w:val="1"/>
        </w:numPr>
        <w:jc w:val="both"/>
        <w:rPr>
          <w:rFonts w:ascii="Arial" w:hAnsi="Arial" w:cs="Arial"/>
          <w:sz w:val="20"/>
          <w:szCs w:val="20"/>
          <w:lang w:val="sr-Cyrl-CS"/>
        </w:rPr>
      </w:pPr>
      <w:r w:rsidRPr="009162BB">
        <w:rPr>
          <w:rFonts w:ascii="Arial" w:hAnsi="Arial" w:cs="Arial"/>
          <w:sz w:val="20"/>
          <w:szCs w:val="20"/>
          <w:lang w:val="sr-Cyrl-CS"/>
        </w:rPr>
        <w:t>Подброј</w:t>
      </w:r>
      <w:r w:rsidR="00B871FF" w:rsidRPr="009162BB">
        <w:rPr>
          <w:rFonts w:ascii="Arial" w:hAnsi="Arial" w:cs="Arial"/>
          <w:sz w:val="20"/>
          <w:szCs w:val="20"/>
          <w:lang w:val="sr-Cyrl-CS"/>
        </w:rPr>
        <w:t xml:space="preserve"> 511 </w:t>
      </w:r>
      <w:r w:rsidRPr="009162BB">
        <w:rPr>
          <w:rFonts w:ascii="Arial" w:hAnsi="Arial" w:cs="Arial"/>
          <w:sz w:val="20"/>
          <w:szCs w:val="20"/>
          <w:lang w:val="sr-Cyrl-CS"/>
        </w:rPr>
        <w:t>Бруто</w:t>
      </w:r>
      <w:r w:rsidR="00B871FF" w:rsidRPr="009162BB">
        <w:rPr>
          <w:rFonts w:ascii="Arial" w:hAnsi="Arial" w:cs="Arial"/>
          <w:sz w:val="20"/>
          <w:szCs w:val="20"/>
          <w:lang w:val="sr-Cyrl-CS"/>
        </w:rPr>
        <w:t xml:space="preserve"> </w:t>
      </w:r>
      <w:r w:rsidRPr="009162BB">
        <w:rPr>
          <w:rFonts w:ascii="Arial" w:hAnsi="Arial" w:cs="Arial"/>
          <w:sz w:val="20"/>
          <w:szCs w:val="20"/>
          <w:lang w:val="sr-Cyrl-CS"/>
        </w:rPr>
        <w:t>плате</w:t>
      </w:r>
      <w:r w:rsidR="00B871FF" w:rsidRPr="009162BB">
        <w:rPr>
          <w:rFonts w:ascii="Arial" w:hAnsi="Arial" w:cs="Arial"/>
          <w:sz w:val="20"/>
          <w:szCs w:val="20"/>
          <w:lang w:val="sr-Cyrl-CS"/>
        </w:rPr>
        <w:t xml:space="preserve"> </w:t>
      </w:r>
      <w:r w:rsidRPr="009162BB">
        <w:rPr>
          <w:rFonts w:ascii="Arial" w:hAnsi="Arial" w:cs="Arial"/>
          <w:sz w:val="20"/>
          <w:szCs w:val="20"/>
          <w:lang w:val="sr-Cyrl-CS"/>
        </w:rPr>
        <w:t>за</w:t>
      </w:r>
      <w:r w:rsidR="00B871FF" w:rsidRPr="009162BB">
        <w:rPr>
          <w:rFonts w:ascii="Arial" w:hAnsi="Arial" w:cs="Arial"/>
          <w:sz w:val="20"/>
          <w:szCs w:val="20"/>
          <w:lang w:val="sr-Cyrl-CS"/>
        </w:rPr>
        <w:t xml:space="preserve"> </w:t>
      </w:r>
      <w:r w:rsidRPr="009162BB">
        <w:rPr>
          <w:rFonts w:ascii="Arial" w:hAnsi="Arial" w:cs="Arial"/>
          <w:sz w:val="20"/>
          <w:szCs w:val="20"/>
          <w:lang w:val="sr-Cyrl-CS"/>
        </w:rPr>
        <w:t>ову</w:t>
      </w:r>
      <w:r w:rsidR="00B871FF" w:rsidRPr="009162BB">
        <w:rPr>
          <w:rFonts w:ascii="Arial" w:hAnsi="Arial" w:cs="Arial"/>
          <w:sz w:val="20"/>
          <w:szCs w:val="20"/>
          <w:lang w:val="sr-Cyrl-CS"/>
        </w:rPr>
        <w:t xml:space="preserve"> </w:t>
      </w:r>
      <w:r w:rsidRPr="009162BB">
        <w:rPr>
          <w:rFonts w:ascii="Arial" w:hAnsi="Arial" w:cs="Arial"/>
          <w:sz w:val="20"/>
          <w:szCs w:val="20"/>
          <w:lang w:val="sr-Cyrl-CS"/>
        </w:rPr>
        <w:t>ставку</w:t>
      </w:r>
      <w:r w:rsidR="00B871FF" w:rsidRPr="009162BB">
        <w:rPr>
          <w:rFonts w:ascii="Arial" w:hAnsi="Arial" w:cs="Arial"/>
          <w:sz w:val="20"/>
          <w:szCs w:val="20"/>
          <w:lang w:val="sr-Cyrl-CS"/>
        </w:rPr>
        <w:t xml:space="preserve"> </w:t>
      </w:r>
      <w:r w:rsidRPr="009162BB">
        <w:rPr>
          <w:rFonts w:ascii="Arial" w:hAnsi="Arial" w:cs="Arial"/>
          <w:sz w:val="20"/>
          <w:szCs w:val="20"/>
          <w:lang w:val="sr-Cyrl-CS"/>
        </w:rPr>
        <w:t>је</w:t>
      </w:r>
      <w:r w:rsidR="00B871FF" w:rsidRPr="009162BB">
        <w:rPr>
          <w:rFonts w:ascii="Arial" w:hAnsi="Arial" w:cs="Arial"/>
          <w:sz w:val="20"/>
          <w:szCs w:val="20"/>
          <w:lang w:val="sr-Cyrl-CS"/>
        </w:rPr>
        <w:t xml:space="preserve"> </w:t>
      </w:r>
      <w:r w:rsidRPr="009162BB">
        <w:rPr>
          <w:rFonts w:ascii="Arial" w:hAnsi="Arial" w:cs="Arial"/>
          <w:sz w:val="20"/>
          <w:szCs w:val="20"/>
          <w:lang w:val="sr-Cyrl-CS"/>
        </w:rPr>
        <w:t>планирано</w:t>
      </w:r>
      <w:r w:rsidR="00A801CB" w:rsidRPr="009162BB">
        <w:rPr>
          <w:rFonts w:ascii="Arial" w:hAnsi="Arial" w:cs="Arial"/>
          <w:sz w:val="20"/>
          <w:szCs w:val="20"/>
          <w:lang w:val="sr-Cyrl-CS"/>
        </w:rPr>
        <w:t xml:space="preserve"> 3</w:t>
      </w:r>
      <w:r w:rsidR="00294278">
        <w:rPr>
          <w:rFonts w:ascii="Arial" w:hAnsi="Arial" w:cs="Arial"/>
          <w:sz w:val="20"/>
          <w:szCs w:val="20"/>
          <w:lang w:val="sr-Cyrl-CS"/>
        </w:rPr>
        <w:t>95</w:t>
      </w:r>
      <w:r w:rsidR="00A801CB" w:rsidRPr="009162BB">
        <w:rPr>
          <w:rFonts w:ascii="Arial" w:hAnsi="Arial" w:cs="Arial"/>
          <w:sz w:val="20"/>
          <w:szCs w:val="20"/>
          <w:lang w:val="sr-Cyrl-CS"/>
        </w:rPr>
        <w:t>.0</w:t>
      </w:r>
      <w:r w:rsidR="00B871FF" w:rsidRPr="009162BB">
        <w:rPr>
          <w:rFonts w:ascii="Arial" w:hAnsi="Arial" w:cs="Arial"/>
          <w:sz w:val="20"/>
          <w:szCs w:val="20"/>
          <w:lang w:val="sr-Cyrl-CS"/>
        </w:rPr>
        <w:t xml:space="preserve">00,00 </w:t>
      </w:r>
      <w:r w:rsidRPr="009162BB">
        <w:rPr>
          <w:rFonts w:ascii="Arial" w:hAnsi="Arial" w:cs="Arial"/>
          <w:sz w:val="20"/>
          <w:szCs w:val="20"/>
          <w:lang w:val="sr-Cyrl-CS"/>
        </w:rPr>
        <w:t>КМ</w:t>
      </w:r>
      <w:r w:rsidR="00294278">
        <w:rPr>
          <w:rFonts w:ascii="Arial" w:hAnsi="Arial" w:cs="Arial"/>
          <w:sz w:val="20"/>
          <w:szCs w:val="20"/>
          <w:lang w:val="sr-Cyrl-CS"/>
        </w:rPr>
        <w:t xml:space="preserve"> до повећања у односу на прошлу годину дошло је из разлога што је у 2021.години дошло до повећања цијене рада кој</w:t>
      </w:r>
      <w:r w:rsidR="00F37F0B">
        <w:rPr>
          <w:rFonts w:ascii="Arial" w:hAnsi="Arial" w:cs="Arial"/>
          <w:sz w:val="20"/>
          <w:szCs w:val="20"/>
          <w:lang w:val="sr-Cyrl-CS"/>
        </w:rPr>
        <w:t>а</w:t>
      </w:r>
      <w:r w:rsidR="00294278">
        <w:rPr>
          <w:rFonts w:ascii="Arial" w:hAnsi="Arial" w:cs="Arial"/>
          <w:sz w:val="20"/>
          <w:szCs w:val="20"/>
          <w:lang w:val="sr-Cyrl-CS"/>
        </w:rPr>
        <w:t xml:space="preserve"> је у 2020.години била 120,00 КМ а у 2021.години повећана на 135,00 КМ као и у Градској управи из разлога праћења Градске управе јер је наш оснивач. Кад се то све сабере на нивоу једне године то приближно износи као ово повећање.</w:t>
      </w:r>
    </w:p>
    <w:p w14:paraId="7FC3E381" w14:textId="5F7CE274" w:rsidR="00E2483D" w:rsidRPr="00EC0667" w:rsidRDefault="00AF0D6B" w:rsidP="004F0223">
      <w:pPr>
        <w:pStyle w:val="ListParagraph"/>
        <w:numPr>
          <w:ilvl w:val="0"/>
          <w:numId w:val="1"/>
        </w:numPr>
        <w:jc w:val="both"/>
        <w:rPr>
          <w:rFonts w:ascii="Arial" w:hAnsi="Arial" w:cs="Arial"/>
          <w:sz w:val="20"/>
          <w:szCs w:val="20"/>
          <w:lang w:val="sr-Cyrl-CS"/>
        </w:rPr>
      </w:pPr>
      <w:r w:rsidRPr="00EC0667">
        <w:rPr>
          <w:rFonts w:ascii="Arial" w:hAnsi="Arial" w:cs="Arial"/>
          <w:sz w:val="20"/>
          <w:szCs w:val="20"/>
          <w:lang w:val="sr-Cyrl-CS"/>
        </w:rPr>
        <w:t>Подброј</w:t>
      </w:r>
      <w:r w:rsidR="00A02665" w:rsidRPr="00EC0667">
        <w:rPr>
          <w:rFonts w:ascii="Arial" w:hAnsi="Arial" w:cs="Arial"/>
          <w:sz w:val="20"/>
          <w:szCs w:val="20"/>
          <w:lang w:val="sr-Cyrl-CS"/>
        </w:rPr>
        <w:t xml:space="preserve"> 512 </w:t>
      </w:r>
      <w:r w:rsidRPr="00EC0667">
        <w:rPr>
          <w:rFonts w:ascii="Arial" w:hAnsi="Arial" w:cs="Arial"/>
          <w:sz w:val="20"/>
          <w:szCs w:val="20"/>
          <w:lang w:val="sr-Cyrl-CS"/>
        </w:rPr>
        <w:t>Закуп</w:t>
      </w:r>
      <w:r w:rsidR="00A02665" w:rsidRPr="00EC0667">
        <w:rPr>
          <w:rFonts w:ascii="Arial" w:hAnsi="Arial" w:cs="Arial"/>
          <w:sz w:val="20"/>
          <w:szCs w:val="20"/>
          <w:lang w:val="sr-Cyrl-CS"/>
        </w:rPr>
        <w:t xml:space="preserve"> </w:t>
      </w:r>
      <w:r w:rsidRPr="00EC0667">
        <w:rPr>
          <w:rFonts w:ascii="Arial" w:hAnsi="Arial" w:cs="Arial"/>
          <w:sz w:val="20"/>
          <w:szCs w:val="20"/>
          <w:lang w:val="sr-Cyrl-CS"/>
        </w:rPr>
        <w:t>и</w:t>
      </w:r>
      <w:r w:rsidR="00A02665" w:rsidRPr="00EC0667">
        <w:rPr>
          <w:rFonts w:ascii="Arial" w:hAnsi="Arial" w:cs="Arial"/>
          <w:sz w:val="20"/>
          <w:szCs w:val="20"/>
          <w:lang w:val="sr-Cyrl-CS"/>
        </w:rPr>
        <w:t xml:space="preserve"> </w:t>
      </w:r>
      <w:r w:rsidRPr="00EC0667">
        <w:rPr>
          <w:rFonts w:ascii="Arial" w:hAnsi="Arial" w:cs="Arial"/>
          <w:sz w:val="20"/>
          <w:szCs w:val="20"/>
          <w:lang w:val="sr-Cyrl-CS"/>
        </w:rPr>
        <w:t>одржавање</w:t>
      </w:r>
      <w:r w:rsidR="00A02665" w:rsidRPr="00EC0667">
        <w:rPr>
          <w:rFonts w:ascii="Arial" w:hAnsi="Arial" w:cs="Arial"/>
          <w:sz w:val="20"/>
          <w:szCs w:val="20"/>
          <w:lang w:val="sr-Cyrl-CS"/>
        </w:rPr>
        <w:t xml:space="preserve"> </w:t>
      </w:r>
      <w:r w:rsidRPr="00EC0667">
        <w:rPr>
          <w:rFonts w:ascii="Arial" w:hAnsi="Arial" w:cs="Arial"/>
          <w:sz w:val="20"/>
          <w:szCs w:val="20"/>
          <w:lang w:val="sr-Cyrl-CS"/>
        </w:rPr>
        <w:t>пословних</w:t>
      </w:r>
      <w:r w:rsidR="00A02665" w:rsidRPr="00EC0667">
        <w:rPr>
          <w:rFonts w:ascii="Arial" w:hAnsi="Arial" w:cs="Arial"/>
          <w:sz w:val="20"/>
          <w:szCs w:val="20"/>
          <w:lang w:val="sr-Cyrl-CS"/>
        </w:rPr>
        <w:t xml:space="preserve"> </w:t>
      </w:r>
      <w:r w:rsidRPr="00EC0667">
        <w:rPr>
          <w:rFonts w:ascii="Arial" w:hAnsi="Arial" w:cs="Arial"/>
          <w:sz w:val="20"/>
          <w:szCs w:val="20"/>
          <w:lang w:val="sr-Cyrl-CS"/>
        </w:rPr>
        <w:t>просторија</w:t>
      </w:r>
      <w:r w:rsidR="00E2483D" w:rsidRPr="009162BB">
        <w:rPr>
          <w:rFonts w:ascii="Arial" w:hAnsi="Arial" w:cs="Arial"/>
          <w:sz w:val="20"/>
          <w:szCs w:val="20"/>
          <w:lang w:val="sr-Cyrl-CS"/>
        </w:rPr>
        <w:t xml:space="preserve">, </w:t>
      </w:r>
      <w:r w:rsidRPr="009162BB">
        <w:rPr>
          <w:rFonts w:ascii="Arial" w:hAnsi="Arial" w:cs="Arial"/>
          <w:sz w:val="20"/>
          <w:szCs w:val="20"/>
          <w:lang w:val="sr-Cyrl-CS"/>
        </w:rPr>
        <w:t>исто</w:t>
      </w:r>
      <w:r w:rsidR="00E2483D" w:rsidRPr="009162BB">
        <w:rPr>
          <w:rFonts w:ascii="Arial" w:hAnsi="Arial" w:cs="Arial"/>
          <w:sz w:val="20"/>
          <w:szCs w:val="20"/>
          <w:lang w:val="sr-Cyrl-CS"/>
        </w:rPr>
        <w:t xml:space="preserve"> </w:t>
      </w:r>
      <w:r w:rsidRPr="009162BB">
        <w:rPr>
          <w:rFonts w:ascii="Arial" w:hAnsi="Arial" w:cs="Arial"/>
          <w:sz w:val="20"/>
          <w:szCs w:val="20"/>
          <w:lang w:val="sr-Cyrl-CS"/>
        </w:rPr>
        <w:t>као</w:t>
      </w:r>
      <w:r w:rsidR="00E2483D" w:rsidRPr="009162BB">
        <w:rPr>
          <w:rFonts w:ascii="Arial" w:hAnsi="Arial" w:cs="Arial"/>
          <w:sz w:val="20"/>
          <w:szCs w:val="20"/>
          <w:lang w:val="sr-Cyrl-CS"/>
        </w:rPr>
        <w:t xml:space="preserve"> </w:t>
      </w:r>
      <w:r w:rsidRPr="009162BB">
        <w:rPr>
          <w:rFonts w:ascii="Arial" w:hAnsi="Arial" w:cs="Arial"/>
          <w:sz w:val="20"/>
          <w:szCs w:val="20"/>
          <w:lang w:val="sr-Cyrl-CS"/>
        </w:rPr>
        <w:t>и</w:t>
      </w:r>
      <w:r w:rsidR="00E2483D" w:rsidRPr="009162BB">
        <w:rPr>
          <w:rFonts w:ascii="Arial" w:hAnsi="Arial" w:cs="Arial"/>
          <w:sz w:val="20"/>
          <w:szCs w:val="20"/>
          <w:lang w:val="sr-Cyrl-CS"/>
        </w:rPr>
        <w:t xml:space="preserve"> 20</w:t>
      </w:r>
      <w:r w:rsidR="00294278">
        <w:rPr>
          <w:rFonts w:ascii="Arial" w:hAnsi="Arial" w:cs="Arial"/>
          <w:sz w:val="20"/>
          <w:szCs w:val="20"/>
          <w:lang w:val="sr-Cyrl-CS"/>
        </w:rPr>
        <w:t>20</w:t>
      </w:r>
      <w:r w:rsidR="00E2483D" w:rsidRPr="009162BB">
        <w:rPr>
          <w:rFonts w:ascii="Arial" w:hAnsi="Arial" w:cs="Arial"/>
          <w:sz w:val="20"/>
          <w:szCs w:val="20"/>
          <w:lang w:val="sr-Cyrl-CS"/>
        </w:rPr>
        <w:t xml:space="preserve">. </w:t>
      </w:r>
      <w:r w:rsidRPr="009162BB">
        <w:rPr>
          <w:rFonts w:ascii="Arial" w:hAnsi="Arial" w:cs="Arial"/>
          <w:sz w:val="20"/>
          <w:szCs w:val="20"/>
          <w:lang w:val="sr-Cyrl-CS"/>
        </w:rPr>
        <w:t>године</w:t>
      </w:r>
      <w:r w:rsidR="00E2483D" w:rsidRPr="00EC0667">
        <w:rPr>
          <w:rFonts w:ascii="Arial" w:hAnsi="Arial" w:cs="Arial"/>
          <w:sz w:val="20"/>
          <w:szCs w:val="20"/>
          <w:lang w:val="sr-Cyrl-CS"/>
        </w:rPr>
        <w:t>.</w:t>
      </w:r>
    </w:p>
    <w:p w14:paraId="18FBCEB1" w14:textId="1B408B07" w:rsidR="00FD089A" w:rsidRPr="00371AAE" w:rsidRDefault="00AF0D6B" w:rsidP="00E2483D">
      <w:pPr>
        <w:pStyle w:val="ListParagraph"/>
        <w:numPr>
          <w:ilvl w:val="0"/>
          <w:numId w:val="1"/>
        </w:numPr>
        <w:jc w:val="both"/>
        <w:rPr>
          <w:rFonts w:ascii="Arial" w:hAnsi="Arial" w:cs="Arial"/>
          <w:sz w:val="20"/>
          <w:szCs w:val="20"/>
          <w:lang w:val="sr-Cyrl-CS"/>
        </w:rPr>
      </w:pPr>
      <w:r w:rsidRPr="00EC0667">
        <w:rPr>
          <w:rFonts w:ascii="Arial" w:hAnsi="Arial" w:cs="Arial"/>
          <w:sz w:val="20"/>
          <w:szCs w:val="20"/>
          <w:lang w:val="sr-Cyrl-CS"/>
        </w:rPr>
        <w:t>Подброј</w:t>
      </w:r>
      <w:r w:rsidR="00A02665" w:rsidRPr="00EC0667">
        <w:rPr>
          <w:rFonts w:ascii="Arial" w:hAnsi="Arial" w:cs="Arial"/>
          <w:sz w:val="20"/>
          <w:szCs w:val="20"/>
          <w:lang w:val="sr-Cyrl-CS"/>
        </w:rPr>
        <w:t xml:space="preserve"> 513 </w:t>
      </w:r>
      <w:r w:rsidRPr="00EC0667">
        <w:rPr>
          <w:rFonts w:ascii="Arial" w:hAnsi="Arial" w:cs="Arial"/>
          <w:sz w:val="20"/>
          <w:szCs w:val="20"/>
          <w:lang w:val="sr-Cyrl-CS"/>
        </w:rPr>
        <w:t>Гориво</w:t>
      </w:r>
      <w:r w:rsidR="00A02665" w:rsidRPr="00EC0667">
        <w:rPr>
          <w:rFonts w:ascii="Arial" w:hAnsi="Arial" w:cs="Arial"/>
          <w:sz w:val="20"/>
          <w:szCs w:val="20"/>
          <w:lang w:val="sr-Cyrl-CS"/>
        </w:rPr>
        <w:t xml:space="preserve"> </w:t>
      </w:r>
      <w:r w:rsidRPr="00EC0667">
        <w:rPr>
          <w:rFonts w:ascii="Arial" w:hAnsi="Arial" w:cs="Arial"/>
          <w:sz w:val="20"/>
          <w:szCs w:val="20"/>
          <w:lang w:val="sr-Cyrl-CS"/>
        </w:rPr>
        <w:t>и</w:t>
      </w:r>
      <w:r w:rsidR="00A02665" w:rsidRPr="00EC0667">
        <w:rPr>
          <w:rFonts w:ascii="Arial" w:hAnsi="Arial" w:cs="Arial"/>
          <w:sz w:val="20"/>
          <w:szCs w:val="20"/>
          <w:lang w:val="sr-Cyrl-CS"/>
        </w:rPr>
        <w:t xml:space="preserve"> </w:t>
      </w:r>
      <w:r w:rsidRPr="00EC0667">
        <w:rPr>
          <w:rFonts w:ascii="Arial" w:hAnsi="Arial" w:cs="Arial"/>
          <w:sz w:val="20"/>
          <w:szCs w:val="20"/>
          <w:lang w:val="sr-Cyrl-CS"/>
        </w:rPr>
        <w:t>одржавање</w:t>
      </w:r>
      <w:r w:rsidR="00A02665" w:rsidRPr="00EC0667">
        <w:rPr>
          <w:rFonts w:ascii="Arial" w:hAnsi="Arial" w:cs="Arial"/>
          <w:sz w:val="20"/>
          <w:szCs w:val="20"/>
          <w:lang w:val="sr-Cyrl-CS"/>
        </w:rPr>
        <w:t xml:space="preserve"> </w:t>
      </w:r>
      <w:r w:rsidRPr="00EC0667">
        <w:rPr>
          <w:rFonts w:ascii="Arial" w:hAnsi="Arial" w:cs="Arial"/>
          <w:sz w:val="20"/>
          <w:szCs w:val="20"/>
          <w:lang w:val="sr-Cyrl-CS"/>
        </w:rPr>
        <w:t>возила</w:t>
      </w:r>
      <w:r w:rsidR="00A02665" w:rsidRPr="00EC0667">
        <w:rPr>
          <w:rFonts w:ascii="Arial" w:hAnsi="Arial" w:cs="Arial"/>
          <w:sz w:val="20"/>
          <w:szCs w:val="20"/>
          <w:lang w:val="sr-Cyrl-CS"/>
        </w:rPr>
        <w:t xml:space="preserve">, </w:t>
      </w:r>
      <w:r w:rsidRPr="00EC0667">
        <w:rPr>
          <w:rFonts w:ascii="Arial" w:hAnsi="Arial" w:cs="Arial"/>
          <w:sz w:val="20"/>
          <w:szCs w:val="20"/>
          <w:lang w:val="sr-Cyrl-CS"/>
        </w:rPr>
        <w:t>за</w:t>
      </w:r>
      <w:r w:rsidR="00A02665" w:rsidRPr="00EC0667">
        <w:rPr>
          <w:rFonts w:ascii="Arial" w:hAnsi="Arial" w:cs="Arial"/>
          <w:sz w:val="20"/>
          <w:szCs w:val="20"/>
          <w:lang w:val="sr-Cyrl-CS"/>
        </w:rPr>
        <w:t xml:space="preserve"> </w:t>
      </w:r>
      <w:r w:rsidRPr="00EC0667">
        <w:rPr>
          <w:rFonts w:ascii="Arial" w:hAnsi="Arial" w:cs="Arial"/>
          <w:sz w:val="20"/>
          <w:szCs w:val="20"/>
          <w:lang w:val="sr-Cyrl-CS"/>
        </w:rPr>
        <w:t>ову</w:t>
      </w:r>
      <w:r w:rsidR="00A02665" w:rsidRPr="00EC0667">
        <w:rPr>
          <w:rFonts w:ascii="Arial" w:hAnsi="Arial" w:cs="Arial"/>
          <w:sz w:val="20"/>
          <w:szCs w:val="20"/>
          <w:lang w:val="sr-Cyrl-CS"/>
        </w:rPr>
        <w:t xml:space="preserve"> </w:t>
      </w:r>
      <w:r w:rsidRPr="00EC0667">
        <w:rPr>
          <w:rFonts w:ascii="Arial" w:hAnsi="Arial" w:cs="Arial"/>
          <w:sz w:val="20"/>
          <w:szCs w:val="20"/>
          <w:lang w:val="sr-Cyrl-CS"/>
        </w:rPr>
        <w:t>ставку</w:t>
      </w:r>
      <w:r w:rsidR="00E2483D" w:rsidRPr="009162BB">
        <w:rPr>
          <w:rFonts w:ascii="Arial" w:hAnsi="Arial" w:cs="Arial"/>
          <w:sz w:val="20"/>
          <w:szCs w:val="20"/>
          <w:lang w:val="sr-Cyrl-CS"/>
        </w:rPr>
        <w:t xml:space="preserve"> </w:t>
      </w:r>
      <w:r w:rsidRPr="00EC0667">
        <w:rPr>
          <w:rFonts w:ascii="Arial" w:hAnsi="Arial" w:cs="Arial"/>
          <w:sz w:val="20"/>
          <w:szCs w:val="20"/>
          <w:lang w:val="sr-Cyrl-CS"/>
        </w:rPr>
        <w:t>планирано</w:t>
      </w:r>
      <w:r w:rsidR="00E2483D" w:rsidRPr="009162BB">
        <w:rPr>
          <w:rFonts w:ascii="Arial" w:hAnsi="Arial" w:cs="Arial"/>
          <w:sz w:val="20"/>
          <w:szCs w:val="20"/>
          <w:lang w:val="sr-Cyrl-CS"/>
        </w:rPr>
        <w:t xml:space="preserve"> </w:t>
      </w:r>
      <w:r w:rsidRPr="009162BB">
        <w:rPr>
          <w:rFonts w:ascii="Arial" w:hAnsi="Arial" w:cs="Arial"/>
          <w:sz w:val="20"/>
          <w:szCs w:val="20"/>
          <w:lang w:val="sr-Cyrl-CS"/>
        </w:rPr>
        <w:t>је</w:t>
      </w:r>
      <w:r w:rsidR="00E2483D" w:rsidRPr="009162BB">
        <w:rPr>
          <w:rFonts w:ascii="Arial" w:hAnsi="Arial" w:cs="Arial"/>
          <w:sz w:val="20"/>
          <w:szCs w:val="20"/>
          <w:lang w:val="sr-Cyrl-CS"/>
        </w:rPr>
        <w:t xml:space="preserve"> </w:t>
      </w:r>
      <w:r w:rsidR="00E2483D" w:rsidRPr="00EC0667">
        <w:rPr>
          <w:rFonts w:ascii="Arial" w:hAnsi="Arial" w:cs="Arial"/>
          <w:sz w:val="20"/>
          <w:szCs w:val="20"/>
          <w:lang w:val="sr-Cyrl-CS"/>
        </w:rPr>
        <w:t xml:space="preserve"> </w:t>
      </w:r>
      <w:r w:rsidR="00294278">
        <w:rPr>
          <w:rFonts w:ascii="Arial" w:hAnsi="Arial" w:cs="Arial"/>
          <w:sz w:val="20"/>
          <w:szCs w:val="20"/>
          <w:lang w:val="sr-Cyrl-CS"/>
        </w:rPr>
        <w:t>2</w:t>
      </w:r>
      <w:r w:rsidR="00E2483D" w:rsidRPr="00EC0667">
        <w:rPr>
          <w:rFonts w:ascii="Arial" w:hAnsi="Arial" w:cs="Arial"/>
          <w:sz w:val="20"/>
          <w:szCs w:val="20"/>
          <w:lang w:val="sr-Cyrl-CS"/>
        </w:rPr>
        <w:t>.</w:t>
      </w:r>
      <w:r w:rsidR="00294278">
        <w:rPr>
          <w:rFonts w:ascii="Arial" w:hAnsi="Arial" w:cs="Arial"/>
          <w:sz w:val="20"/>
          <w:szCs w:val="20"/>
          <w:lang w:val="sr-Cyrl-CS"/>
        </w:rPr>
        <w:t>5</w:t>
      </w:r>
      <w:r w:rsidR="00A02665" w:rsidRPr="00EC0667">
        <w:rPr>
          <w:rFonts w:ascii="Arial" w:hAnsi="Arial" w:cs="Arial"/>
          <w:sz w:val="20"/>
          <w:szCs w:val="20"/>
          <w:lang w:val="sr-Cyrl-CS"/>
        </w:rPr>
        <w:t xml:space="preserve">00,00 </w:t>
      </w:r>
      <w:r w:rsidRPr="00EC0667">
        <w:rPr>
          <w:rFonts w:ascii="Arial" w:hAnsi="Arial" w:cs="Arial"/>
          <w:sz w:val="20"/>
          <w:szCs w:val="20"/>
          <w:lang w:val="sr-Cyrl-CS"/>
        </w:rPr>
        <w:t>КМ</w:t>
      </w:r>
      <w:r w:rsidR="00A8792E" w:rsidRPr="009162BB">
        <w:rPr>
          <w:rFonts w:ascii="Arial" w:hAnsi="Arial" w:cs="Arial"/>
          <w:sz w:val="20"/>
          <w:szCs w:val="20"/>
          <w:lang w:val="sr-Cyrl-CS"/>
        </w:rPr>
        <w:t>.</w:t>
      </w:r>
      <w:r w:rsidR="00A02665" w:rsidRPr="00EC0667">
        <w:rPr>
          <w:rFonts w:ascii="Arial" w:hAnsi="Arial" w:cs="Arial"/>
          <w:sz w:val="20"/>
          <w:szCs w:val="20"/>
          <w:lang w:val="sr-Cyrl-CS"/>
        </w:rPr>
        <w:t xml:space="preserve"> </w:t>
      </w:r>
      <w:r w:rsidRPr="009162BB">
        <w:rPr>
          <w:rFonts w:ascii="Arial" w:hAnsi="Arial" w:cs="Arial"/>
          <w:sz w:val="20"/>
          <w:szCs w:val="20"/>
          <w:lang w:val="sr-Cyrl-CS"/>
        </w:rPr>
        <w:t>Напомињемо</w:t>
      </w:r>
      <w:r w:rsidR="00E2483D" w:rsidRPr="009162BB">
        <w:rPr>
          <w:rFonts w:ascii="Arial" w:hAnsi="Arial" w:cs="Arial"/>
          <w:sz w:val="20"/>
          <w:szCs w:val="20"/>
          <w:lang w:val="sr-Cyrl-CS"/>
        </w:rPr>
        <w:t xml:space="preserve"> </w:t>
      </w:r>
      <w:r w:rsidRPr="009162BB">
        <w:rPr>
          <w:rFonts w:ascii="Arial" w:hAnsi="Arial" w:cs="Arial"/>
          <w:sz w:val="20"/>
          <w:szCs w:val="20"/>
          <w:lang w:val="sr-Cyrl-CS"/>
        </w:rPr>
        <w:t>да</w:t>
      </w:r>
      <w:r w:rsidR="00E2483D" w:rsidRPr="009162BB">
        <w:rPr>
          <w:rFonts w:ascii="Arial" w:hAnsi="Arial" w:cs="Arial"/>
          <w:sz w:val="20"/>
          <w:szCs w:val="20"/>
          <w:lang w:val="sr-Cyrl-CS"/>
        </w:rPr>
        <w:t xml:space="preserve"> </w:t>
      </w:r>
      <w:r w:rsidRPr="009162BB">
        <w:rPr>
          <w:rFonts w:ascii="Arial" w:hAnsi="Arial" w:cs="Arial"/>
          <w:sz w:val="20"/>
          <w:szCs w:val="20"/>
          <w:lang w:val="sr-Cyrl-CS"/>
        </w:rPr>
        <w:t>имамо</w:t>
      </w:r>
      <w:r w:rsidR="00E2483D" w:rsidRPr="009162BB">
        <w:rPr>
          <w:rFonts w:ascii="Arial" w:hAnsi="Arial" w:cs="Arial"/>
          <w:sz w:val="20"/>
          <w:szCs w:val="20"/>
          <w:lang w:val="sr-Cyrl-CS"/>
        </w:rPr>
        <w:t xml:space="preserve"> </w:t>
      </w:r>
      <w:r w:rsidRPr="009162BB">
        <w:rPr>
          <w:rFonts w:ascii="Arial" w:hAnsi="Arial" w:cs="Arial"/>
          <w:sz w:val="20"/>
          <w:szCs w:val="20"/>
          <w:lang w:val="sr-Cyrl-CS"/>
        </w:rPr>
        <w:t>два</w:t>
      </w:r>
      <w:r w:rsidR="00E2483D" w:rsidRPr="009162BB">
        <w:rPr>
          <w:rFonts w:ascii="Arial" w:hAnsi="Arial" w:cs="Arial"/>
          <w:sz w:val="20"/>
          <w:szCs w:val="20"/>
          <w:lang w:val="sr-Cyrl-CS"/>
        </w:rPr>
        <w:t xml:space="preserve"> </w:t>
      </w:r>
      <w:r w:rsidRPr="009162BB">
        <w:rPr>
          <w:rFonts w:ascii="Arial" w:hAnsi="Arial" w:cs="Arial"/>
          <w:sz w:val="20"/>
          <w:szCs w:val="20"/>
          <w:lang w:val="sr-Cyrl-CS"/>
        </w:rPr>
        <w:t>возила</w:t>
      </w:r>
      <w:r w:rsidR="00E2483D" w:rsidRPr="009162BB">
        <w:rPr>
          <w:rFonts w:ascii="Arial" w:hAnsi="Arial" w:cs="Arial"/>
          <w:sz w:val="20"/>
          <w:szCs w:val="20"/>
          <w:lang w:val="sr-Cyrl-CS"/>
        </w:rPr>
        <w:t xml:space="preserve">, </w:t>
      </w:r>
      <w:r w:rsidRPr="009162BB">
        <w:rPr>
          <w:rFonts w:ascii="Arial" w:hAnsi="Arial" w:cs="Arial"/>
          <w:sz w:val="20"/>
          <w:szCs w:val="20"/>
          <w:lang w:val="sr-Cyrl-CS"/>
        </w:rPr>
        <w:t>једно</w:t>
      </w:r>
      <w:r w:rsidR="00E2483D" w:rsidRPr="009162BB">
        <w:rPr>
          <w:rFonts w:ascii="Arial" w:hAnsi="Arial" w:cs="Arial"/>
          <w:sz w:val="20"/>
          <w:szCs w:val="20"/>
          <w:lang w:val="sr-Cyrl-CS"/>
        </w:rPr>
        <w:t xml:space="preserve"> </w:t>
      </w:r>
      <w:r w:rsidRPr="009162BB">
        <w:rPr>
          <w:rFonts w:ascii="Arial" w:hAnsi="Arial" w:cs="Arial"/>
          <w:sz w:val="20"/>
          <w:szCs w:val="20"/>
          <w:lang w:val="sr-Cyrl-CS"/>
        </w:rPr>
        <w:t>теренско</w:t>
      </w:r>
      <w:r w:rsidR="00E2483D" w:rsidRPr="009162BB">
        <w:rPr>
          <w:rFonts w:ascii="Arial" w:hAnsi="Arial" w:cs="Arial"/>
          <w:sz w:val="20"/>
          <w:szCs w:val="20"/>
          <w:lang w:val="sr-Cyrl-CS"/>
        </w:rPr>
        <w:t xml:space="preserve"> </w:t>
      </w:r>
      <w:r w:rsidRPr="009162BB">
        <w:rPr>
          <w:rFonts w:ascii="Arial" w:hAnsi="Arial" w:cs="Arial"/>
          <w:sz w:val="20"/>
          <w:szCs w:val="20"/>
          <w:lang w:val="sr-Cyrl-CS"/>
        </w:rPr>
        <w:t>и</w:t>
      </w:r>
      <w:r w:rsidR="00E2483D" w:rsidRPr="009162BB">
        <w:rPr>
          <w:rFonts w:ascii="Arial" w:hAnsi="Arial" w:cs="Arial"/>
          <w:sz w:val="20"/>
          <w:szCs w:val="20"/>
          <w:lang w:val="sr-Cyrl-CS"/>
        </w:rPr>
        <w:t xml:space="preserve"> </w:t>
      </w:r>
      <w:r w:rsidRPr="009162BB">
        <w:rPr>
          <w:rFonts w:ascii="Arial" w:hAnsi="Arial" w:cs="Arial"/>
          <w:sz w:val="20"/>
          <w:szCs w:val="20"/>
          <w:lang w:val="sr-Cyrl-CS"/>
        </w:rPr>
        <w:t>једно</w:t>
      </w:r>
      <w:r w:rsidR="00E2483D" w:rsidRPr="009162BB">
        <w:rPr>
          <w:rFonts w:ascii="Arial" w:hAnsi="Arial" w:cs="Arial"/>
          <w:sz w:val="20"/>
          <w:szCs w:val="20"/>
          <w:lang w:val="sr-Cyrl-CS"/>
        </w:rPr>
        <w:t xml:space="preserve"> </w:t>
      </w:r>
      <w:r w:rsidRPr="009162BB">
        <w:rPr>
          <w:rFonts w:ascii="Arial" w:hAnsi="Arial" w:cs="Arial"/>
          <w:sz w:val="20"/>
          <w:szCs w:val="20"/>
          <w:lang w:val="sr-Cyrl-CS"/>
        </w:rPr>
        <w:t>путничко</w:t>
      </w:r>
      <w:r w:rsidR="00E2483D" w:rsidRPr="009162BB">
        <w:rPr>
          <w:rFonts w:ascii="Arial" w:hAnsi="Arial" w:cs="Arial"/>
          <w:sz w:val="20"/>
          <w:szCs w:val="20"/>
          <w:lang w:val="sr-Cyrl-CS"/>
        </w:rPr>
        <w:t>.</w:t>
      </w:r>
      <w:r w:rsidR="0043347F" w:rsidRPr="009162BB">
        <w:rPr>
          <w:rFonts w:ascii="Arial" w:hAnsi="Arial" w:cs="Arial"/>
          <w:sz w:val="20"/>
          <w:szCs w:val="20"/>
          <w:lang w:val="sr-Cyrl-CS"/>
        </w:rPr>
        <w:t xml:space="preserve"> </w:t>
      </w:r>
    </w:p>
    <w:p w14:paraId="0F351579" w14:textId="33C666E1" w:rsidR="00371AAE" w:rsidRPr="00EC0667" w:rsidRDefault="00371AAE" w:rsidP="00E2483D">
      <w:pPr>
        <w:pStyle w:val="ListParagraph"/>
        <w:numPr>
          <w:ilvl w:val="0"/>
          <w:numId w:val="1"/>
        </w:numPr>
        <w:jc w:val="both"/>
        <w:rPr>
          <w:rFonts w:ascii="Arial" w:hAnsi="Arial" w:cs="Arial"/>
          <w:sz w:val="20"/>
          <w:szCs w:val="20"/>
          <w:lang w:val="sr-Cyrl-CS"/>
        </w:rPr>
      </w:pPr>
      <w:r w:rsidRPr="009162BB">
        <w:rPr>
          <w:rFonts w:ascii="Arial" w:hAnsi="Arial" w:cs="Arial"/>
          <w:sz w:val="20"/>
          <w:szCs w:val="20"/>
          <w:lang w:val="sr-Cyrl-CS"/>
        </w:rPr>
        <w:t xml:space="preserve">Подброј 514 планирано је </w:t>
      </w:r>
      <w:r w:rsidR="00294278">
        <w:rPr>
          <w:rFonts w:ascii="Arial" w:hAnsi="Arial" w:cs="Arial"/>
          <w:sz w:val="20"/>
          <w:szCs w:val="20"/>
          <w:lang w:val="sr-Cyrl-CS"/>
        </w:rPr>
        <w:t>2</w:t>
      </w:r>
      <w:r w:rsidRPr="009162BB">
        <w:rPr>
          <w:rFonts w:ascii="Arial" w:hAnsi="Arial" w:cs="Arial"/>
          <w:sz w:val="20"/>
          <w:szCs w:val="20"/>
          <w:lang w:val="sr-Cyrl-CS"/>
        </w:rPr>
        <w:t>.000,00 КМ.</w:t>
      </w:r>
    </w:p>
    <w:p w14:paraId="02858D24" w14:textId="063CA1F9" w:rsidR="007F7084" w:rsidRPr="00EC0667" w:rsidRDefault="00AF0D6B" w:rsidP="00E2483D">
      <w:pPr>
        <w:pStyle w:val="ListParagraph"/>
        <w:numPr>
          <w:ilvl w:val="0"/>
          <w:numId w:val="1"/>
        </w:numPr>
        <w:jc w:val="both"/>
        <w:rPr>
          <w:rFonts w:ascii="Arial" w:hAnsi="Arial" w:cs="Arial"/>
          <w:sz w:val="20"/>
          <w:szCs w:val="20"/>
          <w:lang w:val="sr-Cyrl-CS"/>
        </w:rPr>
      </w:pPr>
      <w:r w:rsidRPr="009162BB">
        <w:rPr>
          <w:rFonts w:ascii="Arial" w:hAnsi="Arial" w:cs="Arial"/>
          <w:sz w:val="20"/>
          <w:szCs w:val="20"/>
          <w:lang w:val="sr-Cyrl-CS"/>
        </w:rPr>
        <w:t>Подброј</w:t>
      </w:r>
      <w:r w:rsidR="007F7084" w:rsidRPr="009162BB">
        <w:rPr>
          <w:rFonts w:ascii="Arial" w:hAnsi="Arial" w:cs="Arial"/>
          <w:sz w:val="20"/>
          <w:szCs w:val="20"/>
          <w:lang w:val="sr-Cyrl-CS"/>
        </w:rPr>
        <w:t xml:space="preserve"> 515 </w:t>
      </w:r>
      <w:r w:rsidRPr="009162BB">
        <w:rPr>
          <w:rFonts w:ascii="Arial" w:hAnsi="Arial" w:cs="Arial"/>
          <w:sz w:val="20"/>
          <w:szCs w:val="20"/>
          <w:lang w:val="sr-Cyrl-CS"/>
        </w:rPr>
        <w:t>планирано</w:t>
      </w:r>
      <w:r w:rsidR="007F7084" w:rsidRPr="009162BB">
        <w:rPr>
          <w:rFonts w:ascii="Arial" w:hAnsi="Arial" w:cs="Arial"/>
          <w:sz w:val="20"/>
          <w:szCs w:val="20"/>
          <w:lang w:val="sr-Cyrl-CS"/>
        </w:rPr>
        <w:t xml:space="preserve"> </w:t>
      </w:r>
      <w:r w:rsidRPr="009162BB">
        <w:rPr>
          <w:rFonts w:ascii="Arial" w:hAnsi="Arial" w:cs="Arial"/>
          <w:sz w:val="20"/>
          <w:szCs w:val="20"/>
          <w:lang w:val="sr-Cyrl-CS"/>
        </w:rPr>
        <w:t>је</w:t>
      </w:r>
      <w:r w:rsidR="00A8792E" w:rsidRPr="009162BB">
        <w:rPr>
          <w:rFonts w:ascii="Arial" w:hAnsi="Arial" w:cs="Arial"/>
          <w:sz w:val="20"/>
          <w:szCs w:val="20"/>
          <w:lang w:val="sr-Cyrl-CS"/>
        </w:rPr>
        <w:t xml:space="preserve"> 2.200,00 </w:t>
      </w:r>
      <w:r w:rsidRPr="009162BB">
        <w:rPr>
          <w:rFonts w:ascii="Arial" w:hAnsi="Arial" w:cs="Arial"/>
          <w:sz w:val="20"/>
          <w:szCs w:val="20"/>
          <w:lang w:val="sr-Cyrl-CS"/>
        </w:rPr>
        <w:t>КМ</w:t>
      </w:r>
      <w:r w:rsidR="0001648D" w:rsidRPr="009162BB">
        <w:rPr>
          <w:rFonts w:ascii="Arial" w:hAnsi="Arial" w:cs="Arial"/>
          <w:sz w:val="20"/>
          <w:szCs w:val="20"/>
          <w:lang w:val="sr-Cyrl-CS"/>
        </w:rPr>
        <w:t xml:space="preserve">, </w:t>
      </w:r>
      <w:r w:rsidRPr="009162BB">
        <w:rPr>
          <w:rFonts w:ascii="Arial" w:hAnsi="Arial" w:cs="Arial"/>
          <w:sz w:val="20"/>
          <w:szCs w:val="20"/>
          <w:lang w:val="sr-Cyrl-CS"/>
        </w:rPr>
        <w:t>исто</w:t>
      </w:r>
      <w:r w:rsidR="0001648D" w:rsidRPr="009162BB">
        <w:rPr>
          <w:rFonts w:ascii="Arial" w:hAnsi="Arial" w:cs="Arial"/>
          <w:sz w:val="20"/>
          <w:szCs w:val="20"/>
          <w:lang w:val="sr-Cyrl-CS"/>
        </w:rPr>
        <w:t xml:space="preserve"> </w:t>
      </w:r>
      <w:r w:rsidRPr="009162BB">
        <w:rPr>
          <w:rFonts w:ascii="Arial" w:hAnsi="Arial" w:cs="Arial"/>
          <w:sz w:val="20"/>
          <w:szCs w:val="20"/>
          <w:lang w:val="sr-Cyrl-CS"/>
        </w:rPr>
        <w:t>као</w:t>
      </w:r>
      <w:r w:rsidR="0001648D" w:rsidRPr="009162BB">
        <w:rPr>
          <w:rFonts w:ascii="Arial" w:hAnsi="Arial" w:cs="Arial"/>
          <w:sz w:val="20"/>
          <w:szCs w:val="20"/>
          <w:lang w:val="sr-Cyrl-CS"/>
        </w:rPr>
        <w:t xml:space="preserve"> </w:t>
      </w:r>
      <w:r w:rsidRPr="009162BB">
        <w:rPr>
          <w:rFonts w:ascii="Arial" w:hAnsi="Arial" w:cs="Arial"/>
          <w:sz w:val="20"/>
          <w:szCs w:val="20"/>
          <w:lang w:val="sr-Cyrl-CS"/>
        </w:rPr>
        <w:t>у</w:t>
      </w:r>
      <w:r w:rsidR="004B6375" w:rsidRPr="009162BB">
        <w:rPr>
          <w:rFonts w:ascii="Arial" w:hAnsi="Arial" w:cs="Arial"/>
          <w:sz w:val="20"/>
          <w:szCs w:val="20"/>
          <w:lang w:val="sr-Cyrl-CS"/>
        </w:rPr>
        <w:t xml:space="preserve"> 20</w:t>
      </w:r>
      <w:r w:rsidR="00294278">
        <w:rPr>
          <w:rFonts w:ascii="Arial" w:hAnsi="Arial" w:cs="Arial"/>
          <w:sz w:val="20"/>
          <w:szCs w:val="20"/>
          <w:lang w:val="sr-Cyrl-CS"/>
        </w:rPr>
        <w:t>20</w:t>
      </w:r>
      <w:r w:rsidR="0001648D" w:rsidRPr="009162BB">
        <w:rPr>
          <w:rFonts w:ascii="Arial" w:hAnsi="Arial" w:cs="Arial"/>
          <w:sz w:val="20"/>
          <w:szCs w:val="20"/>
          <w:lang w:val="sr-Cyrl-CS"/>
        </w:rPr>
        <w:t>.</w:t>
      </w:r>
      <w:r w:rsidRPr="009162BB">
        <w:rPr>
          <w:rFonts w:ascii="Arial" w:hAnsi="Arial" w:cs="Arial"/>
          <w:sz w:val="20"/>
          <w:szCs w:val="20"/>
          <w:lang w:val="sr-Cyrl-CS"/>
        </w:rPr>
        <w:t>години</w:t>
      </w:r>
      <w:r w:rsidR="0001648D" w:rsidRPr="009162BB">
        <w:rPr>
          <w:rFonts w:ascii="Arial" w:hAnsi="Arial" w:cs="Arial"/>
          <w:sz w:val="20"/>
          <w:szCs w:val="20"/>
          <w:lang w:val="sr-Cyrl-CS"/>
        </w:rPr>
        <w:t>.</w:t>
      </w:r>
    </w:p>
    <w:p w14:paraId="58844ACF" w14:textId="05D199F7" w:rsidR="0004127C" w:rsidRPr="00EC0667" w:rsidRDefault="00AF0D6B" w:rsidP="004F0223">
      <w:pPr>
        <w:pStyle w:val="ListParagraph"/>
        <w:numPr>
          <w:ilvl w:val="0"/>
          <w:numId w:val="1"/>
        </w:numPr>
        <w:jc w:val="both"/>
        <w:rPr>
          <w:rFonts w:ascii="Arial" w:hAnsi="Arial" w:cs="Arial"/>
          <w:sz w:val="20"/>
          <w:szCs w:val="20"/>
          <w:lang w:val="sr-Cyrl-CS"/>
        </w:rPr>
      </w:pPr>
      <w:r w:rsidRPr="00EC0667">
        <w:rPr>
          <w:rFonts w:ascii="Arial" w:hAnsi="Arial" w:cs="Arial"/>
          <w:sz w:val="20"/>
          <w:szCs w:val="20"/>
          <w:lang w:val="sr-Cyrl-CS"/>
        </w:rPr>
        <w:t>Подброј</w:t>
      </w:r>
      <w:r w:rsidR="0004127C" w:rsidRPr="00EC0667">
        <w:rPr>
          <w:rFonts w:ascii="Arial" w:hAnsi="Arial" w:cs="Arial"/>
          <w:sz w:val="20"/>
          <w:szCs w:val="20"/>
          <w:lang w:val="sr-Cyrl-CS"/>
        </w:rPr>
        <w:t xml:space="preserve"> 516 </w:t>
      </w:r>
      <w:r w:rsidRPr="00EC0667">
        <w:rPr>
          <w:rFonts w:ascii="Arial" w:hAnsi="Arial" w:cs="Arial"/>
          <w:sz w:val="20"/>
          <w:szCs w:val="20"/>
          <w:lang w:val="sr-Cyrl-CS"/>
        </w:rPr>
        <w:t>Репрезентација</w:t>
      </w:r>
      <w:r w:rsidR="0004127C" w:rsidRPr="00EC0667">
        <w:rPr>
          <w:rFonts w:ascii="Arial" w:hAnsi="Arial" w:cs="Arial"/>
          <w:sz w:val="20"/>
          <w:szCs w:val="20"/>
          <w:lang w:val="sr-Cyrl-CS"/>
        </w:rPr>
        <w:t xml:space="preserve"> </w:t>
      </w:r>
      <w:r w:rsidRPr="00EC0667">
        <w:rPr>
          <w:rFonts w:ascii="Arial" w:hAnsi="Arial" w:cs="Arial"/>
          <w:sz w:val="20"/>
          <w:szCs w:val="20"/>
          <w:lang w:val="sr-Cyrl-CS"/>
        </w:rPr>
        <w:t>за</w:t>
      </w:r>
      <w:r w:rsidR="0004127C" w:rsidRPr="00EC0667">
        <w:rPr>
          <w:rFonts w:ascii="Arial" w:hAnsi="Arial" w:cs="Arial"/>
          <w:sz w:val="20"/>
          <w:szCs w:val="20"/>
          <w:lang w:val="sr-Cyrl-CS"/>
        </w:rPr>
        <w:t xml:space="preserve"> </w:t>
      </w:r>
      <w:r w:rsidRPr="00EC0667">
        <w:rPr>
          <w:rFonts w:ascii="Arial" w:hAnsi="Arial" w:cs="Arial"/>
          <w:sz w:val="20"/>
          <w:szCs w:val="20"/>
          <w:lang w:val="sr-Cyrl-CS"/>
        </w:rPr>
        <w:t>ову</w:t>
      </w:r>
      <w:r w:rsidR="0004127C" w:rsidRPr="00EC0667">
        <w:rPr>
          <w:rFonts w:ascii="Arial" w:hAnsi="Arial" w:cs="Arial"/>
          <w:sz w:val="20"/>
          <w:szCs w:val="20"/>
          <w:lang w:val="sr-Cyrl-CS"/>
        </w:rPr>
        <w:t xml:space="preserve"> </w:t>
      </w:r>
      <w:r w:rsidRPr="00EC0667">
        <w:rPr>
          <w:rFonts w:ascii="Arial" w:hAnsi="Arial" w:cs="Arial"/>
          <w:sz w:val="20"/>
          <w:szCs w:val="20"/>
          <w:lang w:val="sr-Cyrl-CS"/>
        </w:rPr>
        <w:t>ставку</w:t>
      </w:r>
      <w:r w:rsidR="0004127C" w:rsidRPr="00EC0667">
        <w:rPr>
          <w:rFonts w:ascii="Arial" w:hAnsi="Arial" w:cs="Arial"/>
          <w:sz w:val="20"/>
          <w:szCs w:val="20"/>
          <w:lang w:val="sr-Cyrl-CS"/>
        </w:rPr>
        <w:t xml:space="preserve"> </w:t>
      </w:r>
      <w:r w:rsidRPr="00EC0667">
        <w:rPr>
          <w:rFonts w:ascii="Arial" w:hAnsi="Arial" w:cs="Arial"/>
          <w:sz w:val="20"/>
          <w:szCs w:val="20"/>
          <w:lang w:val="sr-Cyrl-CS"/>
        </w:rPr>
        <w:t>смо</w:t>
      </w:r>
      <w:r w:rsidR="0004127C" w:rsidRPr="00EC0667">
        <w:rPr>
          <w:rFonts w:ascii="Arial" w:hAnsi="Arial" w:cs="Arial"/>
          <w:sz w:val="20"/>
          <w:szCs w:val="20"/>
          <w:lang w:val="sr-Cyrl-CS"/>
        </w:rPr>
        <w:t xml:space="preserve"> </w:t>
      </w:r>
      <w:r w:rsidRPr="00EC0667">
        <w:rPr>
          <w:rFonts w:ascii="Arial" w:hAnsi="Arial" w:cs="Arial"/>
          <w:sz w:val="20"/>
          <w:szCs w:val="20"/>
          <w:lang w:val="sr-Cyrl-CS"/>
        </w:rPr>
        <w:t>планирали</w:t>
      </w:r>
      <w:r w:rsidR="0004127C" w:rsidRPr="00EC0667">
        <w:rPr>
          <w:rFonts w:ascii="Arial" w:hAnsi="Arial" w:cs="Arial"/>
          <w:sz w:val="20"/>
          <w:szCs w:val="20"/>
          <w:lang w:val="sr-Cyrl-CS"/>
        </w:rPr>
        <w:t xml:space="preserve"> </w:t>
      </w:r>
      <w:r w:rsidR="00294278">
        <w:rPr>
          <w:rFonts w:ascii="Arial" w:hAnsi="Arial" w:cs="Arial"/>
          <w:sz w:val="20"/>
          <w:szCs w:val="20"/>
          <w:lang w:val="sr-Cyrl-CS"/>
        </w:rPr>
        <w:t>1</w:t>
      </w:r>
      <w:r w:rsidR="0004127C" w:rsidRPr="00EC0667">
        <w:rPr>
          <w:rFonts w:ascii="Arial" w:hAnsi="Arial" w:cs="Arial"/>
          <w:sz w:val="20"/>
          <w:szCs w:val="20"/>
          <w:lang w:val="sr-Cyrl-CS"/>
        </w:rPr>
        <w:t>.000,00</w:t>
      </w:r>
      <w:r w:rsidR="00352BD4" w:rsidRPr="00EC0667">
        <w:rPr>
          <w:rFonts w:ascii="Arial" w:hAnsi="Arial" w:cs="Arial"/>
          <w:sz w:val="20"/>
          <w:szCs w:val="20"/>
          <w:lang w:val="sr-Cyrl-CS"/>
        </w:rPr>
        <w:t xml:space="preserve"> </w:t>
      </w:r>
      <w:r w:rsidRPr="00EC0667">
        <w:rPr>
          <w:rFonts w:ascii="Arial" w:hAnsi="Arial" w:cs="Arial"/>
          <w:sz w:val="20"/>
          <w:szCs w:val="20"/>
          <w:lang w:val="sr-Cyrl-CS"/>
        </w:rPr>
        <w:t>КМ</w:t>
      </w:r>
      <w:r w:rsidR="0004127C" w:rsidRPr="00EC0667">
        <w:rPr>
          <w:rFonts w:ascii="Arial" w:hAnsi="Arial" w:cs="Arial"/>
          <w:sz w:val="20"/>
          <w:szCs w:val="20"/>
          <w:lang w:val="sr-Cyrl-CS"/>
        </w:rPr>
        <w:t xml:space="preserve">. </w:t>
      </w:r>
      <w:r w:rsidR="00294278">
        <w:rPr>
          <w:rFonts w:ascii="Arial" w:hAnsi="Arial" w:cs="Arial"/>
          <w:sz w:val="20"/>
          <w:szCs w:val="20"/>
          <w:lang w:val="sr-Cyrl-CS"/>
        </w:rPr>
        <w:t>Истичемо да смо репрезентацију смањили за 50 %</w:t>
      </w:r>
      <w:r w:rsidR="00147054">
        <w:rPr>
          <w:rFonts w:ascii="Arial" w:hAnsi="Arial" w:cs="Arial"/>
          <w:sz w:val="20"/>
          <w:szCs w:val="20"/>
          <w:lang w:val="sr-Cyrl-CS"/>
        </w:rPr>
        <w:t>.</w:t>
      </w:r>
    </w:p>
    <w:p w14:paraId="6636D1E6" w14:textId="13614AA1" w:rsidR="002874D9" w:rsidRPr="00EC0667" w:rsidRDefault="00AF0D6B" w:rsidP="004F0223">
      <w:pPr>
        <w:pStyle w:val="ListParagraph"/>
        <w:numPr>
          <w:ilvl w:val="0"/>
          <w:numId w:val="1"/>
        </w:numPr>
        <w:jc w:val="both"/>
        <w:rPr>
          <w:rFonts w:ascii="Arial" w:hAnsi="Arial" w:cs="Arial"/>
          <w:sz w:val="20"/>
          <w:szCs w:val="20"/>
          <w:lang w:val="sr-Cyrl-CS"/>
        </w:rPr>
      </w:pPr>
      <w:r w:rsidRPr="00EC0667">
        <w:rPr>
          <w:rFonts w:ascii="Arial" w:hAnsi="Arial" w:cs="Arial"/>
          <w:sz w:val="20"/>
          <w:szCs w:val="20"/>
          <w:lang w:val="sr-Cyrl-CS"/>
        </w:rPr>
        <w:t>Подброј</w:t>
      </w:r>
      <w:r w:rsidR="0004127C" w:rsidRPr="00EC0667">
        <w:rPr>
          <w:rFonts w:ascii="Arial" w:hAnsi="Arial" w:cs="Arial"/>
          <w:sz w:val="20"/>
          <w:szCs w:val="20"/>
          <w:lang w:val="sr-Cyrl-CS"/>
        </w:rPr>
        <w:t xml:space="preserve"> 517 </w:t>
      </w:r>
      <w:r w:rsidRPr="00EC0667">
        <w:rPr>
          <w:rFonts w:ascii="Arial" w:hAnsi="Arial" w:cs="Arial"/>
          <w:sz w:val="20"/>
          <w:szCs w:val="20"/>
          <w:lang w:val="sr-Cyrl-CS"/>
        </w:rPr>
        <w:t>Трошкови</w:t>
      </w:r>
      <w:r w:rsidR="0004127C" w:rsidRPr="00EC0667">
        <w:rPr>
          <w:rFonts w:ascii="Arial" w:hAnsi="Arial" w:cs="Arial"/>
          <w:sz w:val="20"/>
          <w:szCs w:val="20"/>
          <w:lang w:val="sr-Cyrl-CS"/>
        </w:rPr>
        <w:t xml:space="preserve"> </w:t>
      </w:r>
      <w:r w:rsidRPr="00EC0667">
        <w:rPr>
          <w:rFonts w:ascii="Arial" w:hAnsi="Arial" w:cs="Arial"/>
          <w:sz w:val="20"/>
          <w:szCs w:val="20"/>
          <w:lang w:val="sr-Cyrl-CS"/>
        </w:rPr>
        <w:t>дневница</w:t>
      </w:r>
      <w:r w:rsidR="00E2483D" w:rsidRPr="009162BB">
        <w:rPr>
          <w:rFonts w:ascii="Arial" w:hAnsi="Arial" w:cs="Arial"/>
          <w:sz w:val="20"/>
          <w:szCs w:val="20"/>
          <w:lang w:val="sr-Cyrl-CS"/>
        </w:rPr>
        <w:t xml:space="preserve">, </w:t>
      </w:r>
      <w:r w:rsidRPr="009162BB">
        <w:rPr>
          <w:rFonts w:ascii="Arial" w:hAnsi="Arial" w:cs="Arial"/>
          <w:sz w:val="20"/>
          <w:szCs w:val="20"/>
          <w:lang w:val="sr-Cyrl-CS"/>
        </w:rPr>
        <w:t>планирано</w:t>
      </w:r>
      <w:r w:rsidR="00A8792E" w:rsidRPr="009162BB">
        <w:rPr>
          <w:rFonts w:ascii="Arial" w:hAnsi="Arial" w:cs="Arial"/>
          <w:sz w:val="20"/>
          <w:szCs w:val="20"/>
          <w:lang w:val="sr-Cyrl-CS"/>
        </w:rPr>
        <w:t xml:space="preserve"> </w:t>
      </w:r>
      <w:r w:rsidR="00147054">
        <w:rPr>
          <w:rFonts w:ascii="Arial" w:hAnsi="Arial" w:cs="Arial"/>
          <w:sz w:val="20"/>
          <w:szCs w:val="20"/>
          <w:lang w:val="sr-Cyrl-CS"/>
        </w:rPr>
        <w:t>5</w:t>
      </w:r>
      <w:r w:rsidR="00FD089A" w:rsidRPr="009162BB">
        <w:rPr>
          <w:rFonts w:ascii="Arial" w:hAnsi="Arial" w:cs="Arial"/>
          <w:sz w:val="20"/>
          <w:szCs w:val="20"/>
          <w:lang w:val="sr-Cyrl-CS"/>
        </w:rPr>
        <w:t xml:space="preserve">00,00 </w:t>
      </w:r>
      <w:r w:rsidRPr="009162BB">
        <w:rPr>
          <w:rFonts w:ascii="Arial" w:hAnsi="Arial" w:cs="Arial"/>
          <w:sz w:val="20"/>
          <w:szCs w:val="20"/>
          <w:lang w:val="sr-Cyrl-CS"/>
        </w:rPr>
        <w:t>КМ</w:t>
      </w:r>
      <w:r w:rsidR="00FD089A" w:rsidRPr="009162BB">
        <w:rPr>
          <w:rFonts w:ascii="Arial" w:hAnsi="Arial" w:cs="Arial"/>
          <w:sz w:val="20"/>
          <w:szCs w:val="20"/>
          <w:lang w:val="sr-Cyrl-CS"/>
        </w:rPr>
        <w:t xml:space="preserve">. </w:t>
      </w:r>
    </w:p>
    <w:p w14:paraId="601F4835" w14:textId="06D85F6B" w:rsidR="00E2483D" w:rsidRPr="00EC0667" w:rsidRDefault="00AF0D6B" w:rsidP="004F0223">
      <w:pPr>
        <w:pStyle w:val="ListParagraph"/>
        <w:numPr>
          <w:ilvl w:val="0"/>
          <w:numId w:val="1"/>
        </w:numPr>
        <w:jc w:val="both"/>
        <w:rPr>
          <w:rFonts w:ascii="Arial" w:hAnsi="Arial" w:cs="Arial"/>
          <w:sz w:val="20"/>
          <w:szCs w:val="20"/>
          <w:lang w:val="sr-Cyrl-CS"/>
        </w:rPr>
      </w:pPr>
      <w:r w:rsidRPr="00EC0667">
        <w:rPr>
          <w:rFonts w:ascii="Arial" w:hAnsi="Arial" w:cs="Arial"/>
          <w:sz w:val="20"/>
          <w:szCs w:val="20"/>
          <w:lang w:val="sr-Cyrl-CS"/>
        </w:rPr>
        <w:t>Подброј</w:t>
      </w:r>
      <w:r w:rsidR="0004127C" w:rsidRPr="00EC0667">
        <w:rPr>
          <w:rFonts w:ascii="Arial" w:hAnsi="Arial" w:cs="Arial"/>
          <w:sz w:val="20"/>
          <w:szCs w:val="20"/>
          <w:lang w:val="sr-Cyrl-CS"/>
        </w:rPr>
        <w:t xml:space="preserve"> 518 </w:t>
      </w:r>
      <w:r w:rsidRPr="00EC0667">
        <w:rPr>
          <w:rFonts w:ascii="Arial" w:hAnsi="Arial" w:cs="Arial"/>
          <w:sz w:val="20"/>
          <w:szCs w:val="20"/>
          <w:lang w:val="sr-Cyrl-CS"/>
        </w:rPr>
        <w:t>Накнаде</w:t>
      </w:r>
      <w:r w:rsidR="0004127C" w:rsidRPr="00EC0667">
        <w:rPr>
          <w:rFonts w:ascii="Arial" w:hAnsi="Arial" w:cs="Arial"/>
          <w:sz w:val="20"/>
          <w:szCs w:val="20"/>
          <w:lang w:val="sr-Cyrl-CS"/>
        </w:rPr>
        <w:t xml:space="preserve"> </w:t>
      </w:r>
      <w:r w:rsidRPr="00EC0667">
        <w:rPr>
          <w:rFonts w:ascii="Arial" w:hAnsi="Arial" w:cs="Arial"/>
          <w:sz w:val="20"/>
          <w:szCs w:val="20"/>
          <w:lang w:val="sr-Cyrl-CS"/>
        </w:rPr>
        <w:t>Надзорном</w:t>
      </w:r>
      <w:r w:rsidR="0004127C" w:rsidRPr="00EC0667">
        <w:rPr>
          <w:rFonts w:ascii="Arial" w:hAnsi="Arial" w:cs="Arial"/>
          <w:sz w:val="20"/>
          <w:szCs w:val="20"/>
          <w:lang w:val="sr-Cyrl-CS"/>
        </w:rPr>
        <w:t xml:space="preserve"> </w:t>
      </w:r>
      <w:r w:rsidRPr="00EC0667">
        <w:rPr>
          <w:rFonts w:ascii="Arial" w:hAnsi="Arial" w:cs="Arial"/>
          <w:sz w:val="20"/>
          <w:szCs w:val="20"/>
          <w:lang w:val="sr-Cyrl-CS"/>
        </w:rPr>
        <w:t>одбору</w:t>
      </w:r>
      <w:r w:rsidR="00A25DAC" w:rsidRPr="00EC0667">
        <w:rPr>
          <w:rFonts w:ascii="Arial" w:hAnsi="Arial" w:cs="Arial"/>
          <w:sz w:val="20"/>
          <w:szCs w:val="20"/>
          <w:lang w:val="sr-Cyrl-CS"/>
        </w:rPr>
        <w:t>,</w:t>
      </w:r>
      <w:r w:rsidR="0004127C" w:rsidRPr="00EC0667">
        <w:rPr>
          <w:rFonts w:ascii="Arial" w:hAnsi="Arial" w:cs="Arial"/>
          <w:sz w:val="20"/>
          <w:szCs w:val="20"/>
          <w:lang w:val="sr-Cyrl-CS"/>
        </w:rPr>
        <w:t xml:space="preserve"> </w:t>
      </w:r>
      <w:r w:rsidRPr="00EC0667">
        <w:rPr>
          <w:rFonts w:ascii="Arial" w:hAnsi="Arial" w:cs="Arial"/>
          <w:sz w:val="20"/>
          <w:szCs w:val="20"/>
          <w:lang w:val="sr-Cyrl-CS"/>
        </w:rPr>
        <w:t>и</w:t>
      </w:r>
      <w:r w:rsidRPr="009162BB">
        <w:rPr>
          <w:rFonts w:ascii="Arial" w:hAnsi="Arial" w:cs="Arial"/>
          <w:sz w:val="20"/>
          <w:szCs w:val="20"/>
          <w:lang w:val="sr-Cyrl-CS"/>
        </w:rPr>
        <w:t>сто</w:t>
      </w:r>
      <w:r w:rsidR="00E2483D" w:rsidRPr="009162BB">
        <w:rPr>
          <w:rFonts w:ascii="Arial" w:hAnsi="Arial" w:cs="Arial"/>
          <w:sz w:val="20"/>
          <w:szCs w:val="20"/>
          <w:lang w:val="sr-Cyrl-CS"/>
        </w:rPr>
        <w:t xml:space="preserve"> </w:t>
      </w:r>
      <w:r w:rsidRPr="009162BB">
        <w:rPr>
          <w:rFonts w:ascii="Arial" w:hAnsi="Arial" w:cs="Arial"/>
          <w:sz w:val="20"/>
          <w:szCs w:val="20"/>
          <w:lang w:val="sr-Cyrl-CS"/>
        </w:rPr>
        <w:t>као</w:t>
      </w:r>
      <w:r w:rsidR="00E2483D" w:rsidRPr="009162BB">
        <w:rPr>
          <w:rFonts w:ascii="Arial" w:hAnsi="Arial" w:cs="Arial"/>
          <w:sz w:val="20"/>
          <w:szCs w:val="20"/>
          <w:lang w:val="sr-Cyrl-CS"/>
        </w:rPr>
        <w:t xml:space="preserve"> </w:t>
      </w:r>
      <w:r w:rsidRPr="009162BB">
        <w:rPr>
          <w:rFonts w:ascii="Arial" w:hAnsi="Arial" w:cs="Arial"/>
          <w:sz w:val="20"/>
          <w:szCs w:val="20"/>
          <w:lang w:val="sr-Cyrl-CS"/>
        </w:rPr>
        <w:t>и</w:t>
      </w:r>
      <w:r w:rsidR="00E2483D" w:rsidRPr="009162BB">
        <w:rPr>
          <w:rFonts w:ascii="Arial" w:hAnsi="Arial" w:cs="Arial"/>
          <w:sz w:val="20"/>
          <w:szCs w:val="20"/>
          <w:lang w:val="sr-Cyrl-CS"/>
        </w:rPr>
        <w:t xml:space="preserve"> 20</w:t>
      </w:r>
      <w:r w:rsidR="00147054">
        <w:rPr>
          <w:rFonts w:ascii="Arial" w:hAnsi="Arial" w:cs="Arial"/>
          <w:sz w:val="20"/>
          <w:szCs w:val="20"/>
          <w:lang w:val="sr-Cyrl-CS"/>
        </w:rPr>
        <w:t>20</w:t>
      </w:r>
      <w:r w:rsidR="00E2483D" w:rsidRPr="009162BB">
        <w:rPr>
          <w:rFonts w:ascii="Arial" w:hAnsi="Arial" w:cs="Arial"/>
          <w:sz w:val="20"/>
          <w:szCs w:val="20"/>
          <w:lang w:val="sr-Cyrl-CS"/>
        </w:rPr>
        <w:t>.</w:t>
      </w:r>
      <w:r w:rsidRPr="009162BB">
        <w:rPr>
          <w:rFonts w:ascii="Arial" w:hAnsi="Arial" w:cs="Arial"/>
          <w:sz w:val="20"/>
          <w:szCs w:val="20"/>
          <w:lang w:val="sr-Cyrl-CS"/>
        </w:rPr>
        <w:t>године</w:t>
      </w:r>
      <w:r w:rsidR="00E2483D" w:rsidRPr="009162BB">
        <w:rPr>
          <w:rFonts w:ascii="Arial" w:hAnsi="Arial" w:cs="Arial"/>
          <w:sz w:val="20"/>
          <w:szCs w:val="20"/>
          <w:lang w:val="sr-Cyrl-CS"/>
        </w:rPr>
        <w:t xml:space="preserve"> 12.000,00 </w:t>
      </w:r>
      <w:r w:rsidRPr="009162BB">
        <w:rPr>
          <w:rFonts w:ascii="Arial" w:hAnsi="Arial" w:cs="Arial"/>
          <w:sz w:val="20"/>
          <w:szCs w:val="20"/>
          <w:lang w:val="sr-Cyrl-CS"/>
        </w:rPr>
        <w:t>КМ</w:t>
      </w:r>
      <w:r w:rsidR="00A82BEF" w:rsidRPr="009162BB">
        <w:rPr>
          <w:rFonts w:ascii="Arial" w:hAnsi="Arial" w:cs="Arial"/>
          <w:sz w:val="20"/>
          <w:szCs w:val="20"/>
          <w:lang w:val="sr-Cyrl-CS"/>
        </w:rPr>
        <w:t>.</w:t>
      </w:r>
    </w:p>
    <w:p w14:paraId="2B22096C" w14:textId="26668CE4" w:rsidR="0004127C" w:rsidRPr="00EC0667" w:rsidRDefault="00AF0D6B" w:rsidP="004F0223">
      <w:pPr>
        <w:pStyle w:val="ListParagraph"/>
        <w:numPr>
          <w:ilvl w:val="0"/>
          <w:numId w:val="1"/>
        </w:numPr>
        <w:jc w:val="both"/>
        <w:rPr>
          <w:rFonts w:ascii="Arial" w:hAnsi="Arial" w:cs="Arial"/>
          <w:sz w:val="20"/>
          <w:szCs w:val="20"/>
          <w:lang w:val="sr-Cyrl-CS"/>
        </w:rPr>
      </w:pPr>
      <w:r w:rsidRPr="00EC0667">
        <w:rPr>
          <w:rFonts w:ascii="Arial" w:hAnsi="Arial" w:cs="Arial"/>
          <w:sz w:val="20"/>
          <w:szCs w:val="20"/>
          <w:lang w:val="sr-Cyrl-CS"/>
        </w:rPr>
        <w:t>Подброј</w:t>
      </w:r>
      <w:r w:rsidR="0004127C" w:rsidRPr="00EC0667">
        <w:rPr>
          <w:rFonts w:ascii="Arial" w:hAnsi="Arial" w:cs="Arial"/>
          <w:sz w:val="20"/>
          <w:szCs w:val="20"/>
          <w:lang w:val="sr-Cyrl-CS"/>
        </w:rPr>
        <w:t xml:space="preserve"> 519 </w:t>
      </w:r>
      <w:r w:rsidRPr="00EC0667">
        <w:rPr>
          <w:rFonts w:ascii="Arial" w:hAnsi="Arial" w:cs="Arial"/>
          <w:sz w:val="20"/>
          <w:szCs w:val="20"/>
          <w:lang w:val="sr-Cyrl-CS"/>
        </w:rPr>
        <w:t>Трошкови</w:t>
      </w:r>
      <w:r w:rsidR="0004127C" w:rsidRPr="00EC0667">
        <w:rPr>
          <w:rFonts w:ascii="Arial" w:hAnsi="Arial" w:cs="Arial"/>
          <w:sz w:val="20"/>
          <w:szCs w:val="20"/>
          <w:lang w:val="sr-Cyrl-CS"/>
        </w:rPr>
        <w:t xml:space="preserve"> </w:t>
      </w:r>
      <w:r w:rsidRPr="00EC0667">
        <w:rPr>
          <w:rFonts w:ascii="Arial" w:hAnsi="Arial" w:cs="Arial"/>
          <w:sz w:val="20"/>
          <w:szCs w:val="20"/>
          <w:lang w:val="sr-Cyrl-CS"/>
        </w:rPr>
        <w:t>ревизије</w:t>
      </w:r>
      <w:r w:rsidR="0004127C" w:rsidRPr="00EC0667">
        <w:rPr>
          <w:rFonts w:ascii="Arial" w:hAnsi="Arial" w:cs="Arial"/>
          <w:sz w:val="20"/>
          <w:szCs w:val="20"/>
          <w:lang w:val="sr-Cyrl-CS"/>
        </w:rPr>
        <w:t xml:space="preserve"> </w:t>
      </w:r>
      <w:r w:rsidRPr="00EC0667">
        <w:rPr>
          <w:rFonts w:ascii="Arial" w:hAnsi="Arial" w:cs="Arial"/>
          <w:sz w:val="20"/>
          <w:szCs w:val="20"/>
          <w:lang w:val="sr-Cyrl-CS"/>
        </w:rPr>
        <w:t>финансијског</w:t>
      </w:r>
      <w:r w:rsidR="0004127C" w:rsidRPr="00EC0667">
        <w:rPr>
          <w:rFonts w:ascii="Arial" w:hAnsi="Arial" w:cs="Arial"/>
          <w:sz w:val="20"/>
          <w:szCs w:val="20"/>
          <w:lang w:val="sr-Cyrl-CS"/>
        </w:rPr>
        <w:t xml:space="preserve"> </w:t>
      </w:r>
      <w:r w:rsidRPr="00EC0667">
        <w:rPr>
          <w:rFonts w:ascii="Arial" w:hAnsi="Arial" w:cs="Arial"/>
          <w:sz w:val="20"/>
          <w:szCs w:val="20"/>
          <w:lang w:val="sr-Cyrl-CS"/>
        </w:rPr>
        <w:t>извјештаја</w:t>
      </w:r>
      <w:r w:rsidR="00652C26" w:rsidRPr="00EC0667">
        <w:rPr>
          <w:rFonts w:ascii="Arial" w:hAnsi="Arial" w:cs="Arial"/>
          <w:sz w:val="20"/>
          <w:szCs w:val="20"/>
          <w:lang w:val="sr-Latn-CS"/>
        </w:rPr>
        <w:t>,</w:t>
      </w:r>
      <w:r w:rsidR="0004127C" w:rsidRPr="00EC0667">
        <w:rPr>
          <w:rFonts w:ascii="Arial" w:hAnsi="Arial" w:cs="Arial"/>
          <w:sz w:val="20"/>
          <w:szCs w:val="20"/>
          <w:lang w:val="sr-Cyrl-CS"/>
        </w:rPr>
        <w:t xml:space="preserve"> </w:t>
      </w:r>
      <w:r w:rsidRPr="00EC0667">
        <w:rPr>
          <w:rFonts w:ascii="Arial" w:hAnsi="Arial" w:cs="Arial"/>
          <w:sz w:val="20"/>
          <w:szCs w:val="20"/>
          <w:lang w:val="sr-Cyrl-CS"/>
        </w:rPr>
        <w:t>планира</w:t>
      </w:r>
      <w:r w:rsidRPr="009162BB">
        <w:rPr>
          <w:rFonts w:ascii="Arial" w:hAnsi="Arial" w:cs="Arial"/>
          <w:sz w:val="20"/>
          <w:szCs w:val="20"/>
          <w:lang w:val="sr-Cyrl-CS"/>
        </w:rPr>
        <w:t>ли</w:t>
      </w:r>
      <w:r w:rsidR="0004127C" w:rsidRPr="00EC0667">
        <w:rPr>
          <w:rFonts w:ascii="Arial" w:hAnsi="Arial" w:cs="Arial"/>
          <w:sz w:val="20"/>
          <w:szCs w:val="20"/>
          <w:lang w:val="sr-Cyrl-CS"/>
        </w:rPr>
        <w:t xml:space="preserve"> </w:t>
      </w:r>
      <w:r w:rsidRPr="009162BB">
        <w:rPr>
          <w:rFonts w:ascii="Arial" w:hAnsi="Arial" w:cs="Arial"/>
          <w:sz w:val="20"/>
          <w:szCs w:val="20"/>
          <w:lang w:val="sr-Cyrl-CS"/>
        </w:rPr>
        <w:t>смо</w:t>
      </w:r>
      <w:r w:rsidR="0004127C" w:rsidRPr="00EC0667">
        <w:rPr>
          <w:rFonts w:ascii="Arial" w:hAnsi="Arial" w:cs="Arial"/>
          <w:sz w:val="20"/>
          <w:szCs w:val="20"/>
          <w:lang w:val="sr-Cyrl-CS"/>
        </w:rPr>
        <w:t xml:space="preserve"> </w:t>
      </w:r>
      <w:r w:rsidR="00147054">
        <w:rPr>
          <w:rFonts w:ascii="Arial" w:hAnsi="Arial" w:cs="Arial"/>
          <w:sz w:val="20"/>
          <w:szCs w:val="20"/>
          <w:lang w:val="sr-Cyrl-CS"/>
        </w:rPr>
        <w:t>2</w:t>
      </w:r>
      <w:r w:rsidR="0004127C" w:rsidRPr="00EC0667">
        <w:rPr>
          <w:rFonts w:ascii="Arial" w:hAnsi="Arial" w:cs="Arial"/>
          <w:sz w:val="20"/>
          <w:szCs w:val="20"/>
          <w:lang w:val="sr-Cyrl-CS"/>
        </w:rPr>
        <w:t>.</w:t>
      </w:r>
      <w:r w:rsidR="00147054">
        <w:rPr>
          <w:rFonts w:ascii="Arial" w:hAnsi="Arial" w:cs="Arial"/>
          <w:sz w:val="20"/>
          <w:szCs w:val="20"/>
          <w:lang w:val="sr-Cyrl-CS"/>
        </w:rPr>
        <w:t>0</w:t>
      </w:r>
      <w:r w:rsidR="0004127C" w:rsidRPr="00EC0667">
        <w:rPr>
          <w:rFonts w:ascii="Arial" w:hAnsi="Arial" w:cs="Arial"/>
          <w:sz w:val="20"/>
          <w:szCs w:val="20"/>
          <w:lang w:val="sr-Cyrl-CS"/>
        </w:rPr>
        <w:t>00,00</w:t>
      </w:r>
      <w:r w:rsidR="00652C26" w:rsidRPr="00EC0667">
        <w:rPr>
          <w:rFonts w:ascii="Arial" w:hAnsi="Arial" w:cs="Arial"/>
          <w:sz w:val="20"/>
          <w:szCs w:val="20"/>
          <w:lang w:val="sr-Latn-CS"/>
        </w:rPr>
        <w:t xml:space="preserve"> </w:t>
      </w:r>
      <w:r w:rsidRPr="00EC0667">
        <w:rPr>
          <w:rFonts w:ascii="Arial" w:hAnsi="Arial" w:cs="Arial"/>
          <w:sz w:val="20"/>
          <w:szCs w:val="20"/>
          <w:lang w:val="sr-Cyrl-CS"/>
        </w:rPr>
        <w:t>КМ</w:t>
      </w:r>
      <w:r w:rsidR="0004127C" w:rsidRPr="00EC0667">
        <w:rPr>
          <w:rFonts w:ascii="Arial" w:hAnsi="Arial" w:cs="Arial"/>
          <w:sz w:val="20"/>
          <w:szCs w:val="20"/>
          <w:lang w:val="sr-Cyrl-CS"/>
        </w:rPr>
        <w:t>,</w:t>
      </w:r>
      <w:r w:rsidR="00BB70ED" w:rsidRPr="009162BB">
        <w:rPr>
          <w:rFonts w:ascii="Arial" w:hAnsi="Arial" w:cs="Arial"/>
          <w:sz w:val="20"/>
          <w:szCs w:val="20"/>
          <w:lang w:val="sr-Cyrl-CS"/>
        </w:rPr>
        <w:t xml:space="preserve"> </w:t>
      </w:r>
    </w:p>
    <w:p w14:paraId="53D04ADA" w14:textId="58F495E3" w:rsidR="007F7084" w:rsidRPr="00EC0667" w:rsidRDefault="00AF0D6B" w:rsidP="004F0223">
      <w:pPr>
        <w:pStyle w:val="ListParagraph"/>
        <w:numPr>
          <w:ilvl w:val="0"/>
          <w:numId w:val="1"/>
        </w:numPr>
        <w:jc w:val="both"/>
        <w:rPr>
          <w:rFonts w:ascii="Arial" w:hAnsi="Arial" w:cs="Arial"/>
          <w:sz w:val="20"/>
          <w:szCs w:val="20"/>
          <w:lang w:val="sr-Cyrl-CS"/>
        </w:rPr>
      </w:pPr>
      <w:r w:rsidRPr="009162BB">
        <w:rPr>
          <w:rFonts w:ascii="Arial" w:hAnsi="Arial" w:cs="Arial"/>
          <w:sz w:val="20"/>
          <w:szCs w:val="20"/>
          <w:lang w:val="sr-Cyrl-CS"/>
        </w:rPr>
        <w:t>Подрброј</w:t>
      </w:r>
      <w:r w:rsidR="007F7084" w:rsidRPr="009162BB">
        <w:rPr>
          <w:rFonts w:ascii="Arial" w:hAnsi="Arial" w:cs="Arial"/>
          <w:sz w:val="20"/>
          <w:szCs w:val="20"/>
          <w:lang w:val="sr-Cyrl-CS"/>
        </w:rPr>
        <w:t xml:space="preserve"> 520 </w:t>
      </w:r>
      <w:r w:rsidRPr="009162BB">
        <w:rPr>
          <w:rFonts w:ascii="Arial" w:hAnsi="Arial" w:cs="Arial"/>
          <w:sz w:val="20"/>
          <w:szCs w:val="20"/>
          <w:lang w:val="sr-Cyrl-CS"/>
        </w:rPr>
        <w:t>трошкови</w:t>
      </w:r>
      <w:r w:rsidR="007F7084" w:rsidRPr="009162BB">
        <w:rPr>
          <w:rFonts w:ascii="Arial" w:hAnsi="Arial" w:cs="Arial"/>
          <w:sz w:val="20"/>
          <w:szCs w:val="20"/>
          <w:lang w:val="sr-Cyrl-CS"/>
        </w:rPr>
        <w:t xml:space="preserve"> </w:t>
      </w:r>
      <w:r w:rsidRPr="009162BB">
        <w:rPr>
          <w:rFonts w:ascii="Arial" w:hAnsi="Arial" w:cs="Arial"/>
          <w:sz w:val="20"/>
          <w:szCs w:val="20"/>
          <w:lang w:val="sr-Cyrl-CS"/>
        </w:rPr>
        <w:t>електричне</w:t>
      </w:r>
      <w:r w:rsidR="00A8792E" w:rsidRPr="009162BB">
        <w:rPr>
          <w:rFonts w:ascii="Arial" w:hAnsi="Arial" w:cs="Arial"/>
          <w:sz w:val="20"/>
          <w:szCs w:val="20"/>
          <w:lang w:val="sr-Cyrl-CS"/>
        </w:rPr>
        <w:t xml:space="preserve"> </w:t>
      </w:r>
      <w:r w:rsidRPr="009162BB">
        <w:rPr>
          <w:rFonts w:ascii="Arial" w:hAnsi="Arial" w:cs="Arial"/>
          <w:sz w:val="20"/>
          <w:szCs w:val="20"/>
          <w:lang w:val="sr-Cyrl-CS"/>
        </w:rPr>
        <w:t>енергије</w:t>
      </w:r>
      <w:r w:rsidR="00A8792E" w:rsidRPr="009162BB">
        <w:rPr>
          <w:rFonts w:ascii="Arial" w:hAnsi="Arial" w:cs="Arial"/>
          <w:sz w:val="20"/>
          <w:szCs w:val="20"/>
          <w:lang w:val="sr-Cyrl-CS"/>
        </w:rPr>
        <w:t xml:space="preserve"> </w:t>
      </w:r>
      <w:r w:rsidRPr="009162BB">
        <w:rPr>
          <w:rFonts w:ascii="Arial" w:hAnsi="Arial" w:cs="Arial"/>
          <w:sz w:val="20"/>
          <w:szCs w:val="20"/>
          <w:lang w:val="sr-Cyrl-CS"/>
        </w:rPr>
        <w:t>планирано</w:t>
      </w:r>
      <w:r w:rsidR="00A8792E" w:rsidRPr="009162BB">
        <w:rPr>
          <w:rFonts w:ascii="Arial" w:hAnsi="Arial" w:cs="Arial"/>
          <w:sz w:val="20"/>
          <w:szCs w:val="20"/>
          <w:lang w:val="sr-Cyrl-CS"/>
        </w:rPr>
        <w:t xml:space="preserve"> </w:t>
      </w:r>
      <w:r w:rsidRPr="009162BB">
        <w:rPr>
          <w:rFonts w:ascii="Arial" w:hAnsi="Arial" w:cs="Arial"/>
          <w:sz w:val="20"/>
          <w:szCs w:val="20"/>
          <w:lang w:val="sr-Cyrl-CS"/>
        </w:rPr>
        <w:t>је</w:t>
      </w:r>
      <w:r w:rsidR="004B6375" w:rsidRPr="009162BB">
        <w:rPr>
          <w:rFonts w:ascii="Arial" w:hAnsi="Arial" w:cs="Arial"/>
          <w:sz w:val="20"/>
          <w:szCs w:val="20"/>
          <w:lang w:val="sr-Cyrl-CS"/>
        </w:rPr>
        <w:t xml:space="preserve"> </w:t>
      </w:r>
      <w:r w:rsidR="00EA000B">
        <w:rPr>
          <w:rFonts w:ascii="Arial" w:hAnsi="Arial" w:cs="Arial"/>
          <w:sz w:val="20"/>
          <w:szCs w:val="20"/>
          <w:lang w:val="sr-Cyrl-CS"/>
        </w:rPr>
        <w:t>13</w:t>
      </w:r>
      <w:r w:rsidR="004B6375" w:rsidRPr="009162BB">
        <w:rPr>
          <w:rFonts w:ascii="Arial" w:hAnsi="Arial" w:cs="Arial"/>
          <w:sz w:val="20"/>
          <w:szCs w:val="20"/>
          <w:lang w:val="sr-Cyrl-CS"/>
        </w:rPr>
        <w:t>.</w:t>
      </w:r>
      <w:r w:rsidR="00EA000B">
        <w:rPr>
          <w:rFonts w:ascii="Arial" w:hAnsi="Arial" w:cs="Arial"/>
          <w:sz w:val="20"/>
          <w:szCs w:val="20"/>
          <w:lang w:val="sr-Cyrl-CS"/>
        </w:rPr>
        <w:t>0</w:t>
      </w:r>
      <w:r w:rsidR="007F7084" w:rsidRPr="009162BB">
        <w:rPr>
          <w:rFonts w:ascii="Arial" w:hAnsi="Arial" w:cs="Arial"/>
          <w:sz w:val="20"/>
          <w:szCs w:val="20"/>
          <w:lang w:val="sr-Cyrl-CS"/>
        </w:rPr>
        <w:t xml:space="preserve">00,00 </w:t>
      </w:r>
      <w:r w:rsidRPr="009162BB">
        <w:rPr>
          <w:rFonts w:ascii="Arial" w:hAnsi="Arial" w:cs="Arial"/>
          <w:sz w:val="20"/>
          <w:szCs w:val="20"/>
          <w:lang w:val="sr-Cyrl-CS"/>
        </w:rPr>
        <w:t>КМ</w:t>
      </w:r>
      <w:r w:rsidR="007F7084" w:rsidRPr="009162BB">
        <w:rPr>
          <w:rFonts w:ascii="Arial" w:hAnsi="Arial" w:cs="Arial"/>
          <w:sz w:val="20"/>
          <w:szCs w:val="20"/>
          <w:lang w:val="sr-Cyrl-CS"/>
        </w:rPr>
        <w:t>.</w:t>
      </w:r>
    </w:p>
    <w:p w14:paraId="78D46622" w14:textId="6084EBD8" w:rsidR="00371E86" w:rsidRDefault="00AF0D6B" w:rsidP="000D1DA9">
      <w:pPr>
        <w:pStyle w:val="ListParagraph"/>
        <w:numPr>
          <w:ilvl w:val="0"/>
          <w:numId w:val="1"/>
        </w:numPr>
        <w:jc w:val="both"/>
        <w:rPr>
          <w:rFonts w:ascii="Arial" w:hAnsi="Arial" w:cs="Arial"/>
          <w:sz w:val="20"/>
          <w:szCs w:val="20"/>
          <w:lang w:val="sr-Cyrl-CS"/>
        </w:rPr>
      </w:pPr>
      <w:r w:rsidRPr="00EC0667">
        <w:rPr>
          <w:rFonts w:ascii="Arial" w:hAnsi="Arial" w:cs="Arial"/>
          <w:sz w:val="20"/>
          <w:szCs w:val="20"/>
          <w:lang w:val="sr-Cyrl-CS"/>
        </w:rPr>
        <w:t>Подброј</w:t>
      </w:r>
      <w:r w:rsidR="0004127C" w:rsidRPr="00EC0667">
        <w:rPr>
          <w:rFonts w:ascii="Arial" w:hAnsi="Arial" w:cs="Arial"/>
          <w:sz w:val="20"/>
          <w:szCs w:val="20"/>
          <w:lang w:val="sr-Cyrl-CS"/>
        </w:rPr>
        <w:t xml:space="preserve"> 521 </w:t>
      </w:r>
      <w:r w:rsidRPr="00EC0667">
        <w:rPr>
          <w:rFonts w:ascii="Arial" w:hAnsi="Arial" w:cs="Arial"/>
          <w:sz w:val="20"/>
          <w:szCs w:val="20"/>
          <w:lang w:val="sr-Cyrl-CS"/>
        </w:rPr>
        <w:t>Остали</w:t>
      </w:r>
      <w:r w:rsidR="0004127C" w:rsidRPr="00EC0667">
        <w:rPr>
          <w:rFonts w:ascii="Arial" w:hAnsi="Arial" w:cs="Arial"/>
          <w:sz w:val="20"/>
          <w:szCs w:val="20"/>
          <w:lang w:val="sr-Cyrl-CS"/>
        </w:rPr>
        <w:t xml:space="preserve"> </w:t>
      </w:r>
      <w:r w:rsidRPr="00EC0667">
        <w:rPr>
          <w:rFonts w:ascii="Arial" w:hAnsi="Arial" w:cs="Arial"/>
          <w:sz w:val="20"/>
          <w:szCs w:val="20"/>
          <w:lang w:val="sr-Cyrl-CS"/>
        </w:rPr>
        <w:t>трошкови</w:t>
      </w:r>
      <w:r w:rsidR="0004127C" w:rsidRPr="00EC0667">
        <w:rPr>
          <w:rFonts w:ascii="Arial" w:hAnsi="Arial" w:cs="Arial"/>
          <w:sz w:val="20"/>
          <w:szCs w:val="20"/>
          <w:lang w:val="sr-Cyrl-CS"/>
        </w:rPr>
        <w:t xml:space="preserve">, </w:t>
      </w:r>
      <w:r w:rsidRPr="00EC0667">
        <w:rPr>
          <w:rFonts w:ascii="Arial" w:hAnsi="Arial" w:cs="Arial"/>
          <w:sz w:val="20"/>
          <w:szCs w:val="20"/>
          <w:lang w:val="sr-Cyrl-CS"/>
        </w:rPr>
        <w:t>планира</w:t>
      </w:r>
      <w:r w:rsidRPr="009162BB">
        <w:rPr>
          <w:rFonts w:ascii="Arial" w:hAnsi="Arial" w:cs="Arial"/>
          <w:sz w:val="20"/>
          <w:szCs w:val="20"/>
          <w:lang w:val="sr-Cyrl-CS"/>
        </w:rPr>
        <w:t>но</w:t>
      </w:r>
      <w:r w:rsidR="006E5BCD" w:rsidRPr="009162BB">
        <w:rPr>
          <w:rFonts w:ascii="Arial" w:hAnsi="Arial" w:cs="Arial"/>
          <w:sz w:val="20"/>
          <w:szCs w:val="20"/>
          <w:lang w:val="sr-Cyrl-CS"/>
        </w:rPr>
        <w:t xml:space="preserve"> </w:t>
      </w:r>
      <w:r w:rsidRPr="009162BB">
        <w:rPr>
          <w:rFonts w:ascii="Arial" w:hAnsi="Arial" w:cs="Arial"/>
          <w:sz w:val="20"/>
          <w:szCs w:val="20"/>
          <w:lang w:val="sr-Cyrl-CS"/>
        </w:rPr>
        <w:t>на</w:t>
      </w:r>
      <w:r w:rsidR="006E5BCD" w:rsidRPr="009162BB">
        <w:rPr>
          <w:rFonts w:ascii="Arial" w:hAnsi="Arial" w:cs="Arial"/>
          <w:sz w:val="20"/>
          <w:szCs w:val="20"/>
          <w:lang w:val="sr-Cyrl-CS"/>
        </w:rPr>
        <w:t xml:space="preserve"> </w:t>
      </w:r>
      <w:r w:rsidRPr="009162BB">
        <w:rPr>
          <w:rFonts w:ascii="Arial" w:hAnsi="Arial" w:cs="Arial"/>
          <w:sz w:val="20"/>
          <w:szCs w:val="20"/>
          <w:lang w:val="sr-Cyrl-CS"/>
        </w:rPr>
        <w:t>овој</w:t>
      </w:r>
      <w:r w:rsidR="006E5BCD" w:rsidRPr="009162BB">
        <w:rPr>
          <w:rFonts w:ascii="Arial" w:hAnsi="Arial" w:cs="Arial"/>
          <w:sz w:val="20"/>
          <w:szCs w:val="20"/>
          <w:lang w:val="sr-Cyrl-CS"/>
        </w:rPr>
        <w:t xml:space="preserve"> </w:t>
      </w:r>
      <w:r w:rsidRPr="009162BB">
        <w:rPr>
          <w:rFonts w:ascii="Arial" w:hAnsi="Arial" w:cs="Arial"/>
          <w:sz w:val="20"/>
          <w:szCs w:val="20"/>
          <w:lang w:val="sr-Cyrl-CS"/>
        </w:rPr>
        <w:t>ставци</w:t>
      </w:r>
      <w:r w:rsidR="006E5BCD" w:rsidRPr="009162BB">
        <w:rPr>
          <w:rFonts w:ascii="Arial" w:hAnsi="Arial" w:cs="Arial"/>
          <w:sz w:val="20"/>
          <w:szCs w:val="20"/>
          <w:lang w:val="sr-Cyrl-CS"/>
        </w:rPr>
        <w:t xml:space="preserve"> </w:t>
      </w:r>
      <w:r w:rsidRPr="009162BB">
        <w:rPr>
          <w:rFonts w:ascii="Arial" w:hAnsi="Arial" w:cs="Arial"/>
          <w:sz w:val="20"/>
          <w:szCs w:val="20"/>
          <w:lang w:val="sr-Cyrl-CS"/>
        </w:rPr>
        <w:t>је</w:t>
      </w:r>
      <w:r w:rsidR="006E5BCD" w:rsidRPr="009162BB">
        <w:rPr>
          <w:rFonts w:ascii="Arial" w:hAnsi="Arial" w:cs="Arial"/>
          <w:sz w:val="20"/>
          <w:szCs w:val="20"/>
          <w:lang w:val="sr-Cyrl-CS"/>
        </w:rPr>
        <w:t xml:space="preserve"> </w:t>
      </w:r>
      <w:r w:rsidR="006E5BCD" w:rsidRPr="00EC0667">
        <w:rPr>
          <w:rFonts w:ascii="Arial" w:hAnsi="Arial" w:cs="Arial"/>
          <w:sz w:val="20"/>
          <w:szCs w:val="20"/>
          <w:lang w:val="sr-Cyrl-CS"/>
        </w:rPr>
        <w:t>1</w:t>
      </w:r>
      <w:r w:rsidR="00EA000B">
        <w:rPr>
          <w:rFonts w:ascii="Arial" w:hAnsi="Arial" w:cs="Arial"/>
          <w:sz w:val="20"/>
          <w:szCs w:val="20"/>
          <w:lang w:val="sr-Cyrl-CS"/>
        </w:rPr>
        <w:t>0.</w:t>
      </w:r>
      <w:r w:rsidR="0004127C" w:rsidRPr="00EC0667">
        <w:rPr>
          <w:rFonts w:ascii="Arial" w:hAnsi="Arial" w:cs="Arial"/>
          <w:sz w:val="20"/>
          <w:szCs w:val="20"/>
          <w:lang w:val="sr-Cyrl-CS"/>
        </w:rPr>
        <w:t>0</w:t>
      </w:r>
      <w:r w:rsidR="00EA000B">
        <w:rPr>
          <w:rFonts w:ascii="Arial" w:hAnsi="Arial" w:cs="Arial"/>
          <w:sz w:val="20"/>
          <w:szCs w:val="20"/>
          <w:lang w:val="sr-Cyrl-CS"/>
        </w:rPr>
        <w:t>0</w:t>
      </w:r>
      <w:r w:rsidR="0004127C" w:rsidRPr="00EC0667">
        <w:rPr>
          <w:rFonts w:ascii="Arial" w:hAnsi="Arial" w:cs="Arial"/>
          <w:sz w:val="20"/>
          <w:szCs w:val="20"/>
          <w:lang w:val="sr-Cyrl-CS"/>
        </w:rPr>
        <w:t>0,00</w:t>
      </w:r>
      <w:r w:rsidR="00652C26" w:rsidRPr="00EC0667">
        <w:rPr>
          <w:rFonts w:ascii="Arial" w:hAnsi="Arial" w:cs="Arial"/>
          <w:sz w:val="20"/>
          <w:szCs w:val="20"/>
          <w:lang w:val="sr-Cyrl-CS"/>
        </w:rPr>
        <w:t xml:space="preserve"> </w:t>
      </w:r>
      <w:r w:rsidRPr="00EC0667">
        <w:rPr>
          <w:rFonts w:ascii="Arial" w:hAnsi="Arial" w:cs="Arial"/>
          <w:sz w:val="20"/>
          <w:szCs w:val="20"/>
          <w:lang w:val="sr-Cyrl-CS"/>
        </w:rPr>
        <w:t>КМ</w:t>
      </w:r>
      <w:r w:rsidR="004B6375" w:rsidRPr="009162BB">
        <w:rPr>
          <w:rFonts w:ascii="Arial" w:hAnsi="Arial" w:cs="Arial"/>
          <w:sz w:val="20"/>
          <w:szCs w:val="20"/>
          <w:lang w:val="sr-Cyrl-CS"/>
        </w:rPr>
        <w:t>.</w:t>
      </w:r>
    </w:p>
    <w:p w14:paraId="665899A1" w14:textId="0951FEED" w:rsidR="00EA000B" w:rsidRDefault="00EA000B" w:rsidP="000D1DA9">
      <w:pPr>
        <w:pStyle w:val="ListParagraph"/>
        <w:numPr>
          <w:ilvl w:val="0"/>
          <w:numId w:val="1"/>
        </w:numPr>
        <w:jc w:val="both"/>
        <w:rPr>
          <w:rFonts w:ascii="Arial" w:hAnsi="Arial" w:cs="Arial"/>
          <w:sz w:val="20"/>
          <w:szCs w:val="20"/>
          <w:lang w:val="sr-Cyrl-CS"/>
        </w:rPr>
      </w:pPr>
      <w:r>
        <w:rPr>
          <w:rFonts w:ascii="Arial" w:hAnsi="Arial" w:cs="Arial"/>
          <w:sz w:val="20"/>
          <w:szCs w:val="20"/>
          <w:lang w:val="sr-Cyrl-CS"/>
        </w:rPr>
        <w:t>Подброј 523 Трошкови правних услуга планирали смо 4.000,00 КМ.</w:t>
      </w:r>
    </w:p>
    <w:p w14:paraId="29AD82D2" w14:textId="78A387F6" w:rsidR="00EA000B" w:rsidRDefault="00EA000B" w:rsidP="000D1DA9">
      <w:pPr>
        <w:pStyle w:val="ListParagraph"/>
        <w:numPr>
          <w:ilvl w:val="0"/>
          <w:numId w:val="1"/>
        </w:numPr>
        <w:jc w:val="both"/>
        <w:rPr>
          <w:rFonts w:ascii="Arial" w:hAnsi="Arial" w:cs="Arial"/>
          <w:sz w:val="20"/>
          <w:szCs w:val="20"/>
          <w:lang w:val="sr-Cyrl-CS"/>
        </w:rPr>
      </w:pPr>
      <w:r>
        <w:rPr>
          <w:rFonts w:ascii="Arial" w:hAnsi="Arial" w:cs="Arial"/>
          <w:sz w:val="20"/>
          <w:szCs w:val="20"/>
          <w:lang w:val="sr-Cyrl-CS"/>
        </w:rPr>
        <w:t>Подброј 524 Трошкови за помоћ у случају смрти планирано је 2.000,00 КМ.</w:t>
      </w:r>
    </w:p>
    <w:p w14:paraId="41C99054" w14:textId="7F98509B" w:rsidR="00EA000B" w:rsidRPr="00EC0667" w:rsidRDefault="00EA000B" w:rsidP="000D1DA9">
      <w:pPr>
        <w:pStyle w:val="ListParagraph"/>
        <w:numPr>
          <w:ilvl w:val="0"/>
          <w:numId w:val="1"/>
        </w:numPr>
        <w:jc w:val="both"/>
        <w:rPr>
          <w:rFonts w:ascii="Arial" w:hAnsi="Arial" w:cs="Arial"/>
          <w:sz w:val="20"/>
          <w:szCs w:val="20"/>
          <w:lang w:val="sr-Cyrl-CS"/>
        </w:rPr>
      </w:pPr>
      <w:r>
        <w:rPr>
          <w:rFonts w:ascii="Arial" w:hAnsi="Arial" w:cs="Arial"/>
          <w:sz w:val="20"/>
          <w:szCs w:val="20"/>
          <w:lang w:val="sr-Cyrl-CS"/>
        </w:rPr>
        <w:t>Подброј 525 Накнаде за остала лична примања планирано је 18.000,00 КМ.</w:t>
      </w:r>
    </w:p>
    <w:p w14:paraId="066C746A" w14:textId="6AA6A214" w:rsidR="008E1FDD" w:rsidRPr="006439C0" w:rsidRDefault="00AF0D6B" w:rsidP="008E1FDD">
      <w:pPr>
        <w:pStyle w:val="ListParagraph"/>
        <w:numPr>
          <w:ilvl w:val="0"/>
          <w:numId w:val="1"/>
        </w:numPr>
        <w:jc w:val="both"/>
        <w:rPr>
          <w:rFonts w:ascii="Arial" w:hAnsi="Arial" w:cs="Arial"/>
          <w:sz w:val="20"/>
          <w:szCs w:val="20"/>
          <w:lang w:val="sr-Cyrl-CS"/>
        </w:rPr>
      </w:pPr>
      <w:r w:rsidRPr="009162BB">
        <w:rPr>
          <w:rFonts w:ascii="Arial" w:hAnsi="Arial" w:cs="Arial"/>
          <w:sz w:val="20"/>
          <w:szCs w:val="20"/>
          <w:lang w:val="sr-Cyrl-CS"/>
        </w:rPr>
        <w:t>Основни</w:t>
      </w:r>
      <w:r w:rsidR="006E5BCD" w:rsidRPr="009162BB">
        <w:rPr>
          <w:rFonts w:ascii="Arial" w:hAnsi="Arial" w:cs="Arial"/>
          <w:sz w:val="20"/>
          <w:szCs w:val="20"/>
          <w:lang w:val="sr-Cyrl-CS"/>
        </w:rPr>
        <w:t xml:space="preserve"> </w:t>
      </w:r>
      <w:r w:rsidRPr="009162BB">
        <w:rPr>
          <w:rFonts w:ascii="Arial" w:hAnsi="Arial" w:cs="Arial"/>
          <w:sz w:val="20"/>
          <w:szCs w:val="20"/>
          <w:lang w:val="sr-Cyrl-CS"/>
        </w:rPr>
        <w:t>број</w:t>
      </w:r>
      <w:r w:rsidR="00C50887" w:rsidRPr="009162BB">
        <w:rPr>
          <w:rFonts w:ascii="Arial" w:hAnsi="Arial" w:cs="Arial"/>
          <w:sz w:val="20"/>
          <w:szCs w:val="20"/>
          <w:lang w:val="sr-Cyrl-CS"/>
        </w:rPr>
        <w:t xml:space="preserve"> </w:t>
      </w:r>
      <w:r w:rsidR="006E5BCD" w:rsidRPr="009162BB">
        <w:rPr>
          <w:rFonts w:ascii="Arial" w:hAnsi="Arial" w:cs="Arial"/>
          <w:sz w:val="20"/>
          <w:szCs w:val="20"/>
          <w:lang w:val="sr-Cyrl-CS"/>
        </w:rPr>
        <w:t xml:space="preserve">53 </w:t>
      </w:r>
      <w:r w:rsidRPr="009162BB">
        <w:rPr>
          <w:rFonts w:ascii="Arial" w:hAnsi="Arial" w:cs="Arial"/>
          <w:sz w:val="20"/>
          <w:szCs w:val="20"/>
          <w:lang w:val="sr-Cyrl-CS"/>
        </w:rPr>
        <w:t>Инвестиције</w:t>
      </w:r>
      <w:r w:rsidR="006E5BCD" w:rsidRPr="009162BB">
        <w:rPr>
          <w:rFonts w:ascii="Arial" w:hAnsi="Arial" w:cs="Arial"/>
          <w:sz w:val="20"/>
          <w:szCs w:val="20"/>
          <w:lang w:val="sr-Cyrl-CS"/>
        </w:rPr>
        <w:t xml:space="preserve">, </w:t>
      </w:r>
      <w:r w:rsidRPr="009162BB">
        <w:rPr>
          <w:rFonts w:ascii="Arial" w:hAnsi="Arial" w:cs="Arial"/>
          <w:sz w:val="20"/>
          <w:szCs w:val="20"/>
          <w:lang w:val="sr-Cyrl-CS"/>
        </w:rPr>
        <w:t>на</w:t>
      </w:r>
      <w:r w:rsidR="006E5BCD" w:rsidRPr="009162BB">
        <w:rPr>
          <w:rFonts w:ascii="Arial" w:hAnsi="Arial" w:cs="Arial"/>
          <w:sz w:val="20"/>
          <w:szCs w:val="20"/>
          <w:lang w:val="sr-Cyrl-CS"/>
        </w:rPr>
        <w:t xml:space="preserve"> </w:t>
      </w:r>
      <w:r w:rsidRPr="009162BB">
        <w:rPr>
          <w:rFonts w:ascii="Arial" w:hAnsi="Arial" w:cs="Arial"/>
          <w:sz w:val="20"/>
          <w:szCs w:val="20"/>
          <w:lang w:val="sr-Cyrl-CS"/>
        </w:rPr>
        <w:t>овој</w:t>
      </w:r>
      <w:r w:rsidR="006E5BCD" w:rsidRPr="009162BB">
        <w:rPr>
          <w:rFonts w:ascii="Arial" w:hAnsi="Arial" w:cs="Arial"/>
          <w:sz w:val="20"/>
          <w:szCs w:val="20"/>
          <w:lang w:val="sr-Cyrl-CS"/>
        </w:rPr>
        <w:t xml:space="preserve"> </w:t>
      </w:r>
      <w:r w:rsidRPr="009162BB">
        <w:rPr>
          <w:rFonts w:ascii="Arial" w:hAnsi="Arial" w:cs="Arial"/>
          <w:sz w:val="20"/>
          <w:szCs w:val="20"/>
          <w:lang w:val="sr-Cyrl-CS"/>
        </w:rPr>
        <w:t>ставци</w:t>
      </w:r>
      <w:r w:rsidR="006E5BCD" w:rsidRPr="009162BB">
        <w:rPr>
          <w:rFonts w:ascii="Arial" w:hAnsi="Arial" w:cs="Arial"/>
          <w:sz w:val="20"/>
          <w:szCs w:val="20"/>
          <w:lang w:val="sr-Cyrl-CS"/>
        </w:rPr>
        <w:t xml:space="preserve"> </w:t>
      </w:r>
      <w:r w:rsidRPr="009162BB">
        <w:rPr>
          <w:rFonts w:ascii="Arial" w:hAnsi="Arial" w:cs="Arial"/>
          <w:sz w:val="20"/>
          <w:szCs w:val="20"/>
          <w:lang w:val="sr-Cyrl-CS"/>
        </w:rPr>
        <w:t>планирали</w:t>
      </w:r>
      <w:r w:rsidR="006E5BCD" w:rsidRPr="009162BB">
        <w:rPr>
          <w:rFonts w:ascii="Arial" w:hAnsi="Arial" w:cs="Arial"/>
          <w:sz w:val="20"/>
          <w:szCs w:val="20"/>
          <w:lang w:val="sr-Cyrl-CS"/>
        </w:rPr>
        <w:t xml:space="preserve"> </w:t>
      </w:r>
      <w:r w:rsidRPr="009162BB">
        <w:rPr>
          <w:rFonts w:ascii="Arial" w:hAnsi="Arial" w:cs="Arial"/>
          <w:sz w:val="20"/>
          <w:szCs w:val="20"/>
          <w:lang w:val="sr-Cyrl-CS"/>
        </w:rPr>
        <w:t>смо</w:t>
      </w:r>
      <w:r w:rsidR="006E5BCD" w:rsidRPr="009162BB">
        <w:rPr>
          <w:rFonts w:ascii="Arial" w:hAnsi="Arial" w:cs="Arial"/>
          <w:sz w:val="20"/>
          <w:szCs w:val="20"/>
          <w:lang w:val="sr-Cyrl-CS"/>
        </w:rPr>
        <w:t xml:space="preserve"> </w:t>
      </w:r>
      <w:r w:rsidR="004B6375" w:rsidRPr="009162BB">
        <w:rPr>
          <w:rFonts w:ascii="Arial" w:hAnsi="Arial" w:cs="Arial"/>
          <w:sz w:val="20"/>
          <w:szCs w:val="20"/>
          <w:lang w:val="sr-Cyrl-CS"/>
        </w:rPr>
        <w:t>1</w:t>
      </w:r>
      <w:r w:rsidR="006E5BCD" w:rsidRPr="009162BB">
        <w:rPr>
          <w:rFonts w:ascii="Arial" w:hAnsi="Arial" w:cs="Arial"/>
          <w:sz w:val="20"/>
          <w:szCs w:val="20"/>
          <w:lang w:val="sr-Cyrl-CS"/>
        </w:rPr>
        <w:t>.</w:t>
      </w:r>
      <w:r w:rsidR="00A8792E" w:rsidRPr="009162BB">
        <w:rPr>
          <w:rFonts w:ascii="Arial" w:hAnsi="Arial" w:cs="Arial"/>
          <w:sz w:val="20"/>
          <w:szCs w:val="20"/>
          <w:lang w:val="sr-Cyrl-CS"/>
        </w:rPr>
        <w:t>0</w:t>
      </w:r>
      <w:r w:rsidR="006E5BCD" w:rsidRPr="009162BB">
        <w:rPr>
          <w:rFonts w:ascii="Arial" w:hAnsi="Arial" w:cs="Arial"/>
          <w:sz w:val="20"/>
          <w:szCs w:val="20"/>
          <w:lang w:val="sr-Cyrl-CS"/>
        </w:rPr>
        <w:t xml:space="preserve">00,00 </w:t>
      </w:r>
      <w:r w:rsidRPr="009162BB">
        <w:rPr>
          <w:rFonts w:ascii="Arial" w:hAnsi="Arial" w:cs="Arial"/>
          <w:sz w:val="20"/>
          <w:szCs w:val="20"/>
          <w:lang w:val="sr-Cyrl-CS"/>
        </w:rPr>
        <w:t>КМ</w:t>
      </w:r>
      <w:r w:rsidR="004B6375" w:rsidRPr="009162BB">
        <w:rPr>
          <w:rFonts w:ascii="Arial" w:hAnsi="Arial" w:cs="Arial"/>
          <w:sz w:val="20"/>
          <w:szCs w:val="20"/>
          <w:lang w:val="sr-Cyrl-CS"/>
        </w:rPr>
        <w:t>.</w:t>
      </w:r>
    </w:p>
    <w:p w14:paraId="3237BFEA" w14:textId="1FCA5172" w:rsidR="00695EFF" w:rsidRPr="002F3F7F" w:rsidRDefault="008E1FDD" w:rsidP="002F3F7F">
      <w:pPr>
        <w:jc w:val="both"/>
        <w:rPr>
          <w:rFonts w:ascii="Arial" w:hAnsi="Arial" w:cs="Arial"/>
          <w:sz w:val="20"/>
          <w:szCs w:val="20"/>
          <w:lang w:val="sr-Cyrl-CS"/>
        </w:rPr>
      </w:pPr>
      <w:r>
        <w:rPr>
          <w:rFonts w:ascii="Arial" w:hAnsi="Arial" w:cs="Arial"/>
          <w:sz w:val="20"/>
          <w:szCs w:val="20"/>
          <w:lang w:val="sr-Cyrl-CS"/>
        </w:rPr>
        <w:t>Морамо истаћи да је овај план изнуђен и једино могућ у овом тренутку. Ми ћемо се трудити да домаћински управљамо са овим додјељеним средствима и да ову 2021.годину за нас врло тешку на крају успјешно и позитивно завршимо на задовољство оснивача Скупштине Града Бијељина као и свих других чинилаца који су заинтересовани за рјешавање редовних задатака које ово предузеће обавља.</w:t>
      </w:r>
    </w:p>
    <w:p w14:paraId="5D7EE3D1" w14:textId="77777777" w:rsidR="00555B7E" w:rsidRPr="009162BB" w:rsidRDefault="00555B7E" w:rsidP="00A8792E">
      <w:pPr>
        <w:jc w:val="both"/>
        <w:rPr>
          <w:rFonts w:ascii="Arial" w:hAnsi="Arial" w:cs="Arial"/>
          <w:lang w:val="sr-Cyrl-CS"/>
        </w:rPr>
      </w:pPr>
      <w:r w:rsidRPr="00E229A2">
        <w:rPr>
          <w:rFonts w:ascii="Arial" w:hAnsi="Arial" w:cs="Arial"/>
          <w:b/>
          <w:lang w:val="sr-Cyrl-CS"/>
        </w:rPr>
        <w:tab/>
      </w:r>
      <w:r w:rsidRPr="00E229A2">
        <w:rPr>
          <w:rFonts w:ascii="Arial" w:hAnsi="Arial" w:cs="Arial"/>
          <w:b/>
          <w:lang w:val="sr-Cyrl-CS"/>
        </w:rPr>
        <w:tab/>
      </w:r>
      <w:r w:rsidR="002874D9">
        <w:rPr>
          <w:rFonts w:ascii="Arial" w:hAnsi="Arial" w:cs="Arial"/>
          <w:b/>
          <w:lang w:val="sr-Latn-CS"/>
        </w:rPr>
        <w:tab/>
      </w:r>
      <w:r w:rsidR="002874D9">
        <w:rPr>
          <w:rFonts w:ascii="Arial" w:hAnsi="Arial" w:cs="Arial"/>
          <w:b/>
          <w:lang w:val="sr-Latn-CS"/>
        </w:rPr>
        <w:tab/>
      </w:r>
      <w:r w:rsidR="002874D9">
        <w:rPr>
          <w:rFonts w:ascii="Arial" w:hAnsi="Arial" w:cs="Arial"/>
          <w:b/>
          <w:lang w:val="sr-Latn-CS"/>
        </w:rPr>
        <w:tab/>
      </w:r>
      <w:r w:rsidR="002874D9">
        <w:rPr>
          <w:rFonts w:ascii="Arial" w:hAnsi="Arial" w:cs="Arial"/>
          <w:b/>
          <w:lang w:val="sr-Latn-CS"/>
        </w:rPr>
        <w:tab/>
      </w:r>
      <w:r w:rsidR="002874D9">
        <w:rPr>
          <w:rFonts w:ascii="Arial" w:hAnsi="Arial" w:cs="Arial"/>
          <w:b/>
          <w:lang w:val="sr-Latn-CS"/>
        </w:rPr>
        <w:tab/>
      </w:r>
      <w:r w:rsidR="002874D9">
        <w:rPr>
          <w:rFonts w:ascii="Arial" w:hAnsi="Arial" w:cs="Arial"/>
          <w:b/>
          <w:lang w:val="sr-Latn-CS"/>
        </w:rPr>
        <w:tab/>
        <w:t xml:space="preserve">    </w:t>
      </w:r>
      <w:r w:rsidR="00EE6E89">
        <w:rPr>
          <w:rFonts w:ascii="Arial" w:hAnsi="Arial" w:cs="Arial"/>
          <w:b/>
          <w:lang w:val="sr-Cyrl-CS"/>
        </w:rPr>
        <w:t xml:space="preserve"> </w:t>
      </w:r>
      <w:r w:rsidRPr="00E229A2">
        <w:rPr>
          <w:rFonts w:ascii="Arial" w:hAnsi="Arial" w:cs="Arial"/>
          <w:b/>
          <w:lang w:val="sr-Cyrl-CS"/>
        </w:rPr>
        <w:t xml:space="preserve"> </w:t>
      </w:r>
      <w:r w:rsidR="004B6375" w:rsidRPr="009162BB">
        <w:rPr>
          <w:rFonts w:ascii="Arial" w:hAnsi="Arial" w:cs="Arial"/>
          <w:b/>
          <w:lang w:val="sr-Cyrl-CS"/>
        </w:rPr>
        <w:t xml:space="preserve">    </w:t>
      </w:r>
      <w:r w:rsidR="00AF0D6B">
        <w:rPr>
          <w:rFonts w:ascii="Arial" w:hAnsi="Arial" w:cs="Arial"/>
          <w:b/>
          <w:lang w:val="sr-Cyrl-CS"/>
        </w:rPr>
        <w:t>ДИРЕКТОР</w:t>
      </w:r>
    </w:p>
    <w:p w14:paraId="67F6C036" w14:textId="77777777" w:rsidR="00555B7E" w:rsidRPr="00E229A2" w:rsidRDefault="00555B7E">
      <w:pPr>
        <w:rPr>
          <w:rFonts w:ascii="Arial" w:hAnsi="Arial" w:cs="Arial"/>
          <w:b/>
          <w:lang w:val="sr-Cyrl-CS"/>
        </w:rPr>
      </w:pP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t>____________________</w:t>
      </w:r>
    </w:p>
    <w:p w14:paraId="0038B80E" w14:textId="77777777" w:rsidR="006702FA" w:rsidRPr="00F82B92" w:rsidRDefault="00555B7E">
      <w:pPr>
        <w:rPr>
          <w:rFonts w:ascii="Arial" w:hAnsi="Arial" w:cs="Arial"/>
          <w:b/>
          <w:lang w:val="sr-Latn-CS"/>
        </w:rPr>
      </w:pP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r>
      <w:r w:rsidRPr="00E229A2">
        <w:rPr>
          <w:rFonts w:ascii="Arial" w:hAnsi="Arial" w:cs="Arial"/>
          <w:b/>
          <w:lang w:val="sr-Cyrl-CS"/>
        </w:rPr>
        <w:tab/>
        <w:t xml:space="preserve">        </w:t>
      </w:r>
      <w:r w:rsidR="00AF0D6B">
        <w:rPr>
          <w:rFonts w:ascii="Arial" w:hAnsi="Arial" w:cs="Arial"/>
          <w:b/>
          <w:lang w:val="sr-Cyrl-CS"/>
        </w:rPr>
        <w:t>Милорад</w:t>
      </w:r>
      <w:r w:rsidRPr="00E229A2">
        <w:rPr>
          <w:rFonts w:ascii="Arial" w:hAnsi="Arial" w:cs="Arial"/>
          <w:b/>
          <w:lang w:val="sr-Cyrl-CS"/>
        </w:rPr>
        <w:t xml:space="preserve"> </w:t>
      </w:r>
      <w:r w:rsidR="00AF0D6B">
        <w:rPr>
          <w:rFonts w:ascii="Arial" w:hAnsi="Arial" w:cs="Arial"/>
          <w:b/>
          <w:lang w:val="sr-Cyrl-CS"/>
        </w:rPr>
        <w:t>Јовановић</w:t>
      </w:r>
      <w:r w:rsidRPr="00E229A2">
        <w:rPr>
          <w:rFonts w:ascii="Arial" w:hAnsi="Arial" w:cs="Arial"/>
          <w:b/>
          <w:lang w:val="sr-Cyrl-CS"/>
        </w:rPr>
        <w:t xml:space="preserve">, </w:t>
      </w:r>
      <w:r w:rsidR="00AF0D6B">
        <w:rPr>
          <w:rFonts w:ascii="Arial" w:hAnsi="Arial" w:cs="Arial"/>
          <w:b/>
          <w:lang w:val="sr-Cyrl-CS"/>
        </w:rPr>
        <w:t>дипл</w:t>
      </w:r>
      <w:r w:rsidRPr="00E229A2">
        <w:rPr>
          <w:rFonts w:ascii="Arial" w:hAnsi="Arial" w:cs="Arial"/>
          <w:b/>
          <w:lang w:val="sr-Cyrl-CS"/>
        </w:rPr>
        <w:t>.</w:t>
      </w:r>
      <w:r w:rsidR="00AF0D6B">
        <w:rPr>
          <w:rFonts w:ascii="Arial" w:hAnsi="Arial" w:cs="Arial"/>
          <w:b/>
          <w:lang w:val="sr-Cyrl-CS"/>
        </w:rPr>
        <w:t>инг</w:t>
      </w:r>
      <w:r w:rsidR="00F82B92">
        <w:rPr>
          <w:rFonts w:ascii="Arial" w:hAnsi="Arial" w:cs="Arial"/>
          <w:b/>
          <w:lang w:val="sr-Latn-CS"/>
        </w:rPr>
        <w:t>.</w:t>
      </w:r>
    </w:p>
    <w:sectPr w:rsidR="006702FA" w:rsidRPr="00F82B92" w:rsidSect="00A52EFE">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ED7C3" w14:textId="77777777" w:rsidR="00D05740" w:rsidRDefault="00D05740" w:rsidP="006F658F">
      <w:pPr>
        <w:spacing w:after="0" w:line="240" w:lineRule="auto"/>
      </w:pPr>
      <w:r>
        <w:separator/>
      </w:r>
    </w:p>
  </w:endnote>
  <w:endnote w:type="continuationSeparator" w:id="0">
    <w:p w14:paraId="6112A25A" w14:textId="77777777" w:rsidR="00D05740" w:rsidRDefault="00D05740" w:rsidP="006F6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22797"/>
      <w:docPartObj>
        <w:docPartGallery w:val="Page Numbers (Bottom of Page)"/>
        <w:docPartUnique/>
      </w:docPartObj>
    </w:sdtPr>
    <w:sdtEndPr/>
    <w:sdtContent>
      <w:p w14:paraId="6EC0111A" w14:textId="77777777" w:rsidR="0075515A" w:rsidRDefault="00827453">
        <w:pPr>
          <w:pStyle w:val="Footer"/>
          <w:jc w:val="right"/>
        </w:pPr>
        <w:r>
          <w:fldChar w:fldCharType="begin"/>
        </w:r>
        <w:r>
          <w:instrText xml:space="preserve"> PAGE   \* MERGEFORMAT </w:instrText>
        </w:r>
        <w:r>
          <w:fldChar w:fldCharType="separate"/>
        </w:r>
        <w:r w:rsidR="002A7B22">
          <w:rPr>
            <w:noProof/>
          </w:rPr>
          <w:t>5</w:t>
        </w:r>
        <w:r>
          <w:rPr>
            <w:noProof/>
          </w:rPr>
          <w:fldChar w:fldCharType="end"/>
        </w:r>
      </w:p>
    </w:sdtContent>
  </w:sdt>
  <w:p w14:paraId="595CF98C" w14:textId="77777777" w:rsidR="0075515A" w:rsidRPr="00AB4CC7" w:rsidRDefault="0075515A">
    <w:pPr>
      <w:pStyle w:val="Footer"/>
      <w:rPr>
        <w:lang w:val="sr-Latn-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D9DB7" w14:textId="77777777" w:rsidR="00D05740" w:rsidRDefault="00D05740" w:rsidP="006F658F">
      <w:pPr>
        <w:spacing w:after="0" w:line="240" w:lineRule="auto"/>
      </w:pPr>
      <w:r>
        <w:separator/>
      </w:r>
    </w:p>
  </w:footnote>
  <w:footnote w:type="continuationSeparator" w:id="0">
    <w:p w14:paraId="30017BA3" w14:textId="77777777" w:rsidR="00D05740" w:rsidRDefault="00D05740" w:rsidP="006F65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91188"/>
      <w:docPartObj>
        <w:docPartGallery w:val="Page Numbers (Top of Page)"/>
        <w:docPartUnique/>
      </w:docPartObj>
    </w:sdtPr>
    <w:sdtEndPr/>
    <w:sdtContent>
      <w:p w14:paraId="5B0FDA4C" w14:textId="77777777" w:rsidR="0075515A" w:rsidRDefault="00D05740" w:rsidP="004A3C36">
        <w:pPr>
          <w:pStyle w:val="Header"/>
          <w:jc w:val="center"/>
        </w:pPr>
      </w:p>
    </w:sdtContent>
  </w:sdt>
  <w:p w14:paraId="0A366CC1" w14:textId="77777777" w:rsidR="0075515A" w:rsidRDefault="00755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D3866"/>
    <w:multiLevelType w:val="hybridMultilevel"/>
    <w:tmpl w:val="5F8604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6F7A60"/>
    <w:multiLevelType w:val="hybridMultilevel"/>
    <w:tmpl w:val="0CD6E356"/>
    <w:lvl w:ilvl="0" w:tplc="8BC8E0B4">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90467F1"/>
    <w:multiLevelType w:val="hybridMultilevel"/>
    <w:tmpl w:val="07B86A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AA010F"/>
    <w:multiLevelType w:val="hybridMultilevel"/>
    <w:tmpl w:val="ABCC26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F233E"/>
    <w:multiLevelType w:val="hybridMultilevel"/>
    <w:tmpl w:val="7F263D3C"/>
    <w:lvl w:ilvl="0" w:tplc="27A6986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5A38"/>
    <w:rsid w:val="000110C4"/>
    <w:rsid w:val="00011527"/>
    <w:rsid w:val="00013AFE"/>
    <w:rsid w:val="0001648D"/>
    <w:rsid w:val="00030BD8"/>
    <w:rsid w:val="0004127C"/>
    <w:rsid w:val="00046F90"/>
    <w:rsid w:val="00051C5F"/>
    <w:rsid w:val="00056FCD"/>
    <w:rsid w:val="00065F76"/>
    <w:rsid w:val="00082DA8"/>
    <w:rsid w:val="000A52B7"/>
    <w:rsid w:val="000B1F54"/>
    <w:rsid w:val="000B6D98"/>
    <w:rsid w:val="000D1DA9"/>
    <w:rsid w:val="000D200F"/>
    <w:rsid w:val="000D3142"/>
    <w:rsid w:val="000D770D"/>
    <w:rsid w:val="000E002A"/>
    <w:rsid w:val="000E2092"/>
    <w:rsid w:val="000E7846"/>
    <w:rsid w:val="000F5B55"/>
    <w:rsid w:val="00101EDF"/>
    <w:rsid w:val="00110C1B"/>
    <w:rsid w:val="00116C22"/>
    <w:rsid w:val="00120681"/>
    <w:rsid w:val="001236FD"/>
    <w:rsid w:val="001259CE"/>
    <w:rsid w:val="0013467E"/>
    <w:rsid w:val="00147054"/>
    <w:rsid w:val="00152D0B"/>
    <w:rsid w:val="0015719C"/>
    <w:rsid w:val="001602F9"/>
    <w:rsid w:val="0016228C"/>
    <w:rsid w:val="00174E85"/>
    <w:rsid w:val="001822A5"/>
    <w:rsid w:val="00183100"/>
    <w:rsid w:val="001922D8"/>
    <w:rsid w:val="001944B0"/>
    <w:rsid w:val="001A5D55"/>
    <w:rsid w:val="001A6F70"/>
    <w:rsid w:val="001B09D6"/>
    <w:rsid w:val="001D0C63"/>
    <w:rsid w:val="001E42C1"/>
    <w:rsid w:val="001E4BCF"/>
    <w:rsid w:val="001E57A3"/>
    <w:rsid w:val="001E5EE0"/>
    <w:rsid w:val="001E7F79"/>
    <w:rsid w:val="001F3BF4"/>
    <w:rsid w:val="001F6319"/>
    <w:rsid w:val="001F7AE2"/>
    <w:rsid w:val="0020199D"/>
    <w:rsid w:val="0020216A"/>
    <w:rsid w:val="00202460"/>
    <w:rsid w:val="00202CD5"/>
    <w:rsid w:val="00203EF3"/>
    <w:rsid w:val="0020675E"/>
    <w:rsid w:val="00212C51"/>
    <w:rsid w:val="002158FD"/>
    <w:rsid w:val="00215B5A"/>
    <w:rsid w:val="00231D4C"/>
    <w:rsid w:val="00253CE9"/>
    <w:rsid w:val="00264DED"/>
    <w:rsid w:val="002721DD"/>
    <w:rsid w:val="00272825"/>
    <w:rsid w:val="00281E5F"/>
    <w:rsid w:val="002874D9"/>
    <w:rsid w:val="00292CEC"/>
    <w:rsid w:val="00293A6C"/>
    <w:rsid w:val="00294278"/>
    <w:rsid w:val="002A145C"/>
    <w:rsid w:val="002A6B6B"/>
    <w:rsid w:val="002A7B22"/>
    <w:rsid w:val="002B5C53"/>
    <w:rsid w:val="002B5FFE"/>
    <w:rsid w:val="002E2314"/>
    <w:rsid w:val="002E5661"/>
    <w:rsid w:val="002E70D3"/>
    <w:rsid w:val="002F3F7F"/>
    <w:rsid w:val="003010FE"/>
    <w:rsid w:val="0030458A"/>
    <w:rsid w:val="00312084"/>
    <w:rsid w:val="00315337"/>
    <w:rsid w:val="00321492"/>
    <w:rsid w:val="00323019"/>
    <w:rsid w:val="0032329A"/>
    <w:rsid w:val="00331FED"/>
    <w:rsid w:val="003331EB"/>
    <w:rsid w:val="00334BF3"/>
    <w:rsid w:val="00345ED4"/>
    <w:rsid w:val="00352BD4"/>
    <w:rsid w:val="00353567"/>
    <w:rsid w:val="00354C81"/>
    <w:rsid w:val="00354FE9"/>
    <w:rsid w:val="003574FC"/>
    <w:rsid w:val="00371AAE"/>
    <w:rsid w:val="00371E86"/>
    <w:rsid w:val="0037511F"/>
    <w:rsid w:val="00376086"/>
    <w:rsid w:val="0038434C"/>
    <w:rsid w:val="003B7FEA"/>
    <w:rsid w:val="003D1E51"/>
    <w:rsid w:val="003D22CA"/>
    <w:rsid w:val="0040652C"/>
    <w:rsid w:val="0043347F"/>
    <w:rsid w:val="00433AEE"/>
    <w:rsid w:val="00437FCD"/>
    <w:rsid w:val="00443A12"/>
    <w:rsid w:val="0044768D"/>
    <w:rsid w:val="00453417"/>
    <w:rsid w:val="004578AF"/>
    <w:rsid w:val="0046272B"/>
    <w:rsid w:val="00465581"/>
    <w:rsid w:val="004A3C36"/>
    <w:rsid w:val="004A71A3"/>
    <w:rsid w:val="004B6375"/>
    <w:rsid w:val="004C3520"/>
    <w:rsid w:val="004C46DC"/>
    <w:rsid w:val="004C593D"/>
    <w:rsid w:val="004D4485"/>
    <w:rsid w:val="004F0223"/>
    <w:rsid w:val="004F2E6B"/>
    <w:rsid w:val="004F5D3C"/>
    <w:rsid w:val="004F5F3F"/>
    <w:rsid w:val="005036A6"/>
    <w:rsid w:val="00504B65"/>
    <w:rsid w:val="00517855"/>
    <w:rsid w:val="005446D0"/>
    <w:rsid w:val="00555B7E"/>
    <w:rsid w:val="00582050"/>
    <w:rsid w:val="005917BD"/>
    <w:rsid w:val="0059323B"/>
    <w:rsid w:val="00593928"/>
    <w:rsid w:val="005B2214"/>
    <w:rsid w:val="005B46F7"/>
    <w:rsid w:val="005E00C9"/>
    <w:rsid w:val="005E1D28"/>
    <w:rsid w:val="005F4C9E"/>
    <w:rsid w:val="005F7B8F"/>
    <w:rsid w:val="00602DBC"/>
    <w:rsid w:val="006053A2"/>
    <w:rsid w:val="006055F0"/>
    <w:rsid w:val="00616312"/>
    <w:rsid w:val="006439C0"/>
    <w:rsid w:val="0065171B"/>
    <w:rsid w:val="00652C26"/>
    <w:rsid w:val="0065337E"/>
    <w:rsid w:val="00662DCB"/>
    <w:rsid w:val="00663F3E"/>
    <w:rsid w:val="00667EAD"/>
    <w:rsid w:val="006702FA"/>
    <w:rsid w:val="00671BA2"/>
    <w:rsid w:val="00693160"/>
    <w:rsid w:val="00695EFF"/>
    <w:rsid w:val="006A0A55"/>
    <w:rsid w:val="006B577A"/>
    <w:rsid w:val="006B742E"/>
    <w:rsid w:val="006C5A38"/>
    <w:rsid w:val="006E0E57"/>
    <w:rsid w:val="006E1468"/>
    <w:rsid w:val="006E5BCD"/>
    <w:rsid w:val="006E6F57"/>
    <w:rsid w:val="006F0A0F"/>
    <w:rsid w:val="006F3627"/>
    <w:rsid w:val="006F658F"/>
    <w:rsid w:val="006F7973"/>
    <w:rsid w:val="00701D45"/>
    <w:rsid w:val="00710579"/>
    <w:rsid w:val="00710818"/>
    <w:rsid w:val="00715B52"/>
    <w:rsid w:val="00732365"/>
    <w:rsid w:val="00733A6E"/>
    <w:rsid w:val="00737E40"/>
    <w:rsid w:val="00746185"/>
    <w:rsid w:val="007467EB"/>
    <w:rsid w:val="0075515A"/>
    <w:rsid w:val="00764EE8"/>
    <w:rsid w:val="00772DE5"/>
    <w:rsid w:val="00782494"/>
    <w:rsid w:val="00785D22"/>
    <w:rsid w:val="007975FD"/>
    <w:rsid w:val="007A2A62"/>
    <w:rsid w:val="007A2AC1"/>
    <w:rsid w:val="007B03D2"/>
    <w:rsid w:val="007B32AC"/>
    <w:rsid w:val="007B3FF7"/>
    <w:rsid w:val="007C2D64"/>
    <w:rsid w:val="007C75C3"/>
    <w:rsid w:val="007D07C2"/>
    <w:rsid w:val="007D4164"/>
    <w:rsid w:val="007D4E59"/>
    <w:rsid w:val="007D70DD"/>
    <w:rsid w:val="007F0913"/>
    <w:rsid w:val="007F5DDB"/>
    <w:rsid w:val="007F7084"/>
    <w:rsid w:val="00802700"/>
    <w:rsid w:val="00811375"/>
    <w:rsid w:val="00812A21"/>
    <w:rsid w:val="008144CE"/>
    <w:rsid w:val="00814753"/>
    <w:rsid w:val="00825B17"/>
    <w:rsid w:val="00827453"/>
    <w:rsid w:val="00836547"/>
    <w:rsid w:val="008439E9"/>
    <w:rsid w:val="00844E8E"/>
    <w:rsid w:val="008466F1"/>
    <w:rsid w:val="00852134"/>
    <w:rsid w:val="00854089"/>
    <w:rsid w:val="00885D58"/>
    <w:rsid w:val="00887C02"/>
    <w:rsid w:val="008912DA"/>
    <w:rsid w:val="00894F7D"/>
    <w:rsid w:val="008A58C6"/>
    <w:rsid w:val="008B3D30"/>
    <w:rsid w:val="008C38B2"/>
    <w:rsid w:val="008C4900"/>
    <w:rsid w:val="008D08FF"/>
    <w:rsid w:val="008D515F"/>
    <w:rsid w:val="008E1200"/>
    <w:rsid w:val="008E1FDD"/>
    <w:rsid w:val="008E310E"/>
    <w:rsid w:val="008F27CB"/>
    <w:rsid w:val="008F5A18"/>
    <w:rsid w:val="00903304"/>
    <w:rsid w:val="00905D55"/>
    <w:rsid w:val="009162BB"/>
    <w:rsid w:val="009225BC"/>
    <w:rsid w:val="00930E5A"/>
    <w:rsid w:val="0096653A"/>
    <w:rsid w:val="00967296"/>
    <w:rsid w:val="0098003B"/>
    <w:rsid w:val="00986C54"/>
    <w:rsid w:val="0099461C"/>
    <w:rsid w:val="00996C68"/>
    <w:rsid w:val="009B48BB"/>
    <w:rsid w:val="009C2C81"/>
    <w:rsid w:val="009C3620"/>
    <w:rsid w:val="009D318D"/>
    <w:rsid w:val="009E766A"/>
    <w:rsid w:val="009F4290"/>
    <w:rsid w:val="00A00787"/>
    <w:rsid w:val="00A02665"/>
    <w:rsid w:val="00A24B8C"/>
    <w:rsid w:val="00A25DAC"/>
    <w:rsid w:val="00A35E9C"/>
    <w:rsid w:val="00A41B48"/>
    <w:rsid w:val="00A52EFE"/>
    <w:rsid w:val="00A561E3"/>
    <w:rsid w:val="00A60A3F"/>
    <w:rsid w:val="00A70645"/>
    <w:rsid w:val="00A760C7"/>
    <w:rsid w:val="00A801CB"/>
    <w:rsid w:val="00A825A6"/>
    <w:rsid w:val="00A82BEF"/>
    <w:rsid w:val="00A846D5"/>
    <w:rsid w:val="00A854F5"/>
    <w:rsid w:val="00A859D1"/>
    <w:rsid w:val="00A8792E"/>
    <w:rsid w:val="00A96088"/>
    <w:rsid w:val="00AA002D"/>
    <w:rsid w:val="00AB4CC7"/>
    <w:rsid w:val="00AC6C91"/>
    <w:rsid w:val="00AD0F4F"/>
    <w:rsid w:val="00AE1FC5"/>
    <w:rsid w:val="00AF0D6B"/>
    <w:rsid w:val="00B0504A"/>
    <w:rsid w:val="00B06B29"/>
    <w:rsid w:val="00B128CC"/>
    <w:rsid w:val="00B12FA8"/>
    <w:rsid w:val="00B16AFB"/>
    <w:rsid w:val="00B1709D"/>
    <w:rsid w:val="00B212EA"/>
    <w:rsid w:val="00B215C9"/>
    <w:rsid w:val="00B27DF3"/>
    <w:rsid w:val="00B43819"/>
    <w:rsid w:val="00B64504"/>
    <w:rsid w:val="00B82FA1"/>
    <w:rsid w:val="00B850AF"/>
    <w:rsid w:val="00B864F4"/>
    <w:rsid w:val="00B871FF"/>
    <w:rsid w:val="00BB30C8"/>
    <w:rsid w:val="00BB70ED"/>
    <w:rsid w:val="00BC2AC6"/>
    <w:rsid w:val="00BD0934"/>
    <w:rsid w:val="00BE2298"/>
    <w:rsid w:val="00BE5D3A"/>
    <w:rsid w:val="00BF6A51"/>
    <w:rsid w:val="00C03AD9"/>
    <w:rsid w:val="00C04B0F"/>
    <w:rsid w:val="00C16768"/>
    <w:rsid w:val="00C22EC1"/>
    <w:rsid w:val="00C50887"/>
    <w:rsid w:val="00C50EEF"/>
    <w:rsid w:val="00C53206"/>
    <w:rsid w:val="00C53A25"/>
    <w:rsid w:val="00C62082"/>
    <w:rsid w:val="00C66D4C"/>
    <w:rsid w:val="00C741A8"/>
    <w:rsid w:val="00C847D1"/>
    <w:rsid w:val="00C877C2"/>
    <w:rsid w:val="00C9146E"/>
    <w:rsid w:val="00C94899"/>
    <w:rsid w:val="00C96769"/>
    <w:rsid w:val="00CC1BE6"/>
    <w:rsid w:val="00CC3954"/>
    <w:rsid w:val="00CD093F"/>
    <w:rsid w:val="00CD10CB"/>
    <w:rsid w:val="00CD3AF2"/>
    <w:rsid w:val="00D046A7"/>
    <w:rsid w:val="00D05740"/>
    <w:rsid w:val="00D14056"/>
    <w:rsid w:val="00D17EFA"/>
    <w:rsid w:val="00D22022"/>
    <w:rsid w:val="00D223BC"/>
    <w:rsid w:val="00D30705"/>
    <w:rsid w:val="00D3316B"/>
    <w:rsid w:val="00D34A3C"/>
    <w:rsid w:val="00D46D43"/>
    <w:rsid w:val="00D47690"/>
    <w:rsid w:val="00D53AF3"/>
    <w:rsid w:val="00D5561A"/>
    <w:rsid w:val="00D61EF5"/>
    <w:rsid w:val="00D6559C"/>
    <w:rsid w:val="00D706D7"/>
    <w:rsid w:val="00D728F3"/>
    <w:rsid w:val="00DA149C"/>
    <w:rsid w:val="00DC2160"/>
    <w:rsid w:val="00DC7D10"/>
    <w:rsid w:val="00DD272E"/>
    <w:rsid w:val="00DD4083"/>
    <w:rsid w:val="00DD41A2"/>
    <w:rsid w:val="00DE1819"/>
    <w:rsid w:val="00DE7396"/>
    <w:rsid w:val="00DF070E"/>
    <w:rsid w:val="00DF235C"/>
    <w:rsid w:val="00E202FE"/>
    <w:rsid w:val="00E229A2"/>
    <w:rsid w:val="00E2483D"/>
    <w:rsid w:val="00E27136"/>
    <w:rsid w:val="00E31CAB"/>
    <w:rsid w:val="00E72321"/>
    <w:rsid w:val="00E72EB9"/>
    <w:rsid w:val="00E74524"/>
    <w:rsid w:val="00E74F32"/>
    <w:rsid w:val="00E805DC"/>
    <w:rsid w:val="00E90539"/>
    <w:rsid w:val="00E9533B"/>
    <w:rsid w:val="00EA000B"/>
    <w:rsid w:val="00EA0A76"/>
    <w:rsid w:val="00EA170E"/>
    <w:rsid w:val="00EA4D62"/>
    <w:rsid w:val="00EB04E6"/>
    <w:rsid w:val="00EC0667"/>
    <w:rsid w:val="00EC52C6"/>
    <w:rsid w:val="00EC5573"/>
    <w:rsid w:val="00EE1ABC"/>
    <w:rsid w:val="00EE35C9"/>
    <w:rsid w:val="00EE4314"/>
    <w:rsid w:val="00EE6E89"/>
    <w:rsid w:val="00F124B5"/>
    <w:rsid w:val="00F14264"/>
    <w:rsid w:val="00F21634"/>
    <w:rsid w:val="00F338CC"/>
    <w:rsid w:val="00F36898"/>
    <w:rsid w:val="00F36EF9"/>
    <w:rsid w:val="00F37303"/>
    <w:rsid w:val="00F373F5"/>
    <w:rsid w:val="00F37F0B"/>
    <w:rsid w:val="00F42B92"/>
    <w:rsid w:val="00F44355"/>
    <w:rsid w:val="00F45171"/>
    <w:rsid w:val="00F47710"/>
    <w:rsid w:val="00F52DA6"/>
    <w:rsid w:val="00F6625D"/>
    <w:rsid w:val="00F71311"/>
    <w:rsid w:val="00F82B92"/>
    <w:rsid w:val="00F95BF9"/>
    <w:rsid w:val="00F95CFC"/>
    <w:rsid w:val="00FA1427"/>
    <w:rsid w:val="00FB732F"/>
    <w:rsid w:val="00FC5318"/>
    <w:rsid w:val="00FD089A"/>
    <w:rsid w:val="00FD1D9F"/>
    <w:rsid w:val="00FD5E73"/>
    <w:rsid w:val="00FE014F"/>
    <w:rsid w:val="00FE2560"/>
    <w:rsid w:val="00FE5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177D9C"/>
  <w15:docId w15:val="{B97A9FA8-05CF-4D91-A596-4BE3C144C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2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E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6F65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658F"/>
  </w:style>
  <w:style w:type="paragraph" w:styleId="Footer">
    <w:name w:val="footer"/>
    <w:basedOn w:val="Normal"/>
    <w:link w:val="FooterChar"/>
    <w:uiPriority w:val="99"/>
    <w:unhideWhenUsed/>
    <w:rsid w:val="006F65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658F"/>
  </w:style>
  <w:style w:type="paragraph" w:styleId="ListParagraph">
    <w:name w:val="List Paragraph"/>
    <w:basedOn w:val="Normal"/>
    <w:uiPriority w:val="34"/>
    <w:qFormat/>
    <w:rsid w:val="00A02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39456-D8F4-4755-A5DF-BADC80A7B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Pages>
  <Words>1332</Words>
  <Characters>7598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X</cp:lastModifiedBy>
  <cp:revision>53</cp:revision>
  <cp:lastPrinted>2021-05-10T11:38:00Z</cp:lastPrinted>
  <dcterms:created xsi:type="dcterms:W3CDTF">2019-04-08T06:53:00Z</dcterms:created>
  <dcterms:modified xsi:type="dcterms:W3CDTF">2021-05-13T09:51:00Z</dcterms:modified>
</cp:coreProperties>
</file>