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FF" w:rsidRDefault="001612E0" w:rsidP="001612E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</w:t>
      </w:r>
      <w:r>
        <w:rPr>
          <w:rFonts w:ascii="Times New Roman" w:hAnsi="Times New Roman" w:cs="Times New Roman"/>
          <w:sz w:val="24"/>
          <w:szCs w:val="24"/>
        </w:rPr>
        <w:t>1</w:t>
      </w:r>
      <w:r w:rsidR="00D35FFF" w:rsidRPr="00D35FFF">
        <w:rPr>
          <w:rFonts w:ascii="Times New Roman" w:hAnsi="Times New Roman" w:cs="Times New Roman"/>
          <w:sz w:val="24"/>
          <w:szCs w:val="24"/>
          <w:lang w:val="sr-Cyrl-CS"/>
        </w:rPr>
        <w:t>. Од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луке о оснивању Јавне установе </w:t>
      </w:r>
      <w:r>
        <w:rPr>
          <w:rFonts w:ascii="Times New Roman" w:hAnsi="Times New Roman" w:cs="Times New Roman"/>
          <w:sz w:val="24"/>
          <w:szCs w:val="24"/>
        </w:rPr>
        <w:t>Градско позориште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„Семберија“ Бијељина (Службени гласник Града Бијељина 13/2016, број: 1-022-55/16), и члана 1</w:t>
      </w:r>
      <w:r>
        <w:rPr>
          <w:rFonts w:ascii="Times New Roman" w:hAnsi="Times New Roman" w:cs="Times New Roman"/>
          <w:sz w:val="24"/>
          <w:szCs w:val="24"/>
        </w:rPr>
        <w:t>8</w:t>
      </w:r>
      <w:r w:rsidR="00D35FFF"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Статута Јавне установе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Градско позориште </w:t>
      </w:r>
      <w:r w:rsidR="00D35FFF"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„Семберија“ Бијељина, број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 </w:t>
      </w:r>
      <w:r w:rsidR="00D35FFF"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на сједниц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одржаној </w:t>
      </w:r>
      <w:r w:rsidR="00305C30">
        <w:rPr>
          <w:rFonts w:ascii="Times New Roman" w:hAnsi="Times New Roman" w:cs="Times New Roman"/>
          <w:sz w:val="24"/>
          <w:szCs w:val="24"/>
          <w:lang w:val="sr-Cyrl-CS"/>
        </w:rPr>
        <w:t>06.02.2021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>. године, донио</w:t>
      </w:r>
      <w:r w:rsidR="00D35FFF"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:rsidR="00DF1273" w:rsidRPr="001612E0" w:rsidRDefault="00DF1273" w:rsidP="001612E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FF" w:rsidRPr="009C1600" w:rsidRDefault="00D35FFF" w:rsidP="00D35FF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5FFF" w:rsidRPr="00377B83" w:rsidRDefault="00D35FFF" w:rsidP="00305C30">
      <w:pPr>
        <w:jc w:val="center"/>
        <w:rPr>
          <w:rFonts w:ascii="Times New Roman" w:hAnsi="Times New Roman" w:cs="Times New Roman"/>
          <w:b/>
          <w:sz w:val="32"/>
          <w:szCs w:val="24"/>
          <w:lang w:val="ru-RU"/>
        </w:rPr>
      </w:pPr>
      <w:r w:rsidRPr="00377B83">
        <w:rPr>
          <w:rFonts w:ascii="Times New Roman" w:hAnsi="Times New Roman" w:cs="Times New Roman"/>
          <w:b/>
          <w:sz w:val="32"/>
          <w:szCs w:val="24"/>
          <w:lang w:val="sr-Cyrl-CS"/>
        </w:rPr>
        <w:t>О Д Л У К У</w:t>
      </w:r>
    </w:p>
    <w:p w:rsidR="00D35FFF" w:rsidRDefault="00D35FFF" w:rsidP="00305C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1273" w:rsidRPr="009C1600" w:rsidRDefault="00DF1273" w:rsidP="00305C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35FFF" w:rsidRPr="00377B83" w:rsidRDefault="00D35FFF" w:rsidP="00377B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D35FFF" w:rsidRDefault="00D35FFF" w:rsidP="00305C3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усвојио</w:t>
      </w:r>
      <w:r w:rsidR="001612E0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305C30"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раду за 2020. годину и</w:t>
      </w:r>
      <w:r w:rsidRPr="009C16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D1A4A">
        <w:rPr>
          <w:rFonts w:ascii="Times New Roman" w:hAnsi="Times New Roman" w:cs="Times New Roman"/>
          <w:sz w:val="24"/>
          <w:szCs w:val="24"/>
          <w:lang w:val="sr-Cyrl-CS"/>
        </w:rPr>
        <w:t>Програм рада за 202</w:t>
      </w:r>
      <w:r w:rsidR="003D1A4A">
        <w:rPr>
          <w:rFonts w:ascii="Times New Roman" w:hAnsi="Times New Roman" w:cs="Times New Roman"/>
          <w:sz w:val="24"/>
          <w:szCs w:val="24"/>
        </w:rPr>
        <w:t>1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Јавне установе </w:t>
      </w:r>
      <w:r w:rsidR="001612E0">
        <w:rPr>
          <w:rFonts w:ascii="Times New Roman" w:hAnsi="Times New Roman" w:cs="Times New Roman"/>
          <w:sz w:val="24"/>
          <w:szCs w:val="24"/>
          <w:lang w:val="sr-Cyrl-CS"/>
        </w:rPr>
        <w:t>Градско позориште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„Семберија“ Бијељина.</w:t>
      </w:r>
      <w:r w:rsidR="001612E0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Управни одбор дао је и сагласност на програмску и репертоарску оријентацију предложену од Умјетничког савјета и директора.</w:t>
      </w:r>
    </w:p>
    <w:p w:rsidR="00D35FFF" w:rsidRDefault="00D35FFF" w:rsidP="00305C30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1273" w:rsidRPr="00D35FFF" w:rsidRDefault="00DF1273" w:rsidP="00305C30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Pr="00D35FFF" w:rsidRDefault="00D35FFF" w:rsidP="00305C3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D35FFF" w:rsidRPr="00D35FFF" w:rsidRDefault="00D35FFF" w:rsidP="00305C30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:rsid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B83" w:rsidRPr="00377B83" w:rsidRDefault="00377B83" w:rsidP="00D35F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1273" w:rsidRPr="00377B83" w:rsidRDefault="00DF1273" w:rsidP="00377B83">
      <w:pPr>
        <w:rPr>
          <w:rFonts w:ascii="Times New Roman" w:hAnsi="Times New Roman" w:cs="Times New Roman"/>
          <w:sz w:val="24"/>
          <w:szCs w:val="24"/>
        </w:rPr>
      </w:pPr>
    </w:p>
    <w:p w:rsidR="00874D6D" w:rsidRPr="00D35FFF" w:rsidRDefault="00874D6D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377B83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993F29">
        <w:rPr>
          <w:rFonts w:ascii="Times New Roman" w:hAnsi="Times New Roman" w:cs="Times New Roman"/>
          <w:sz w:val="24"/>
          <w:szCs w:val="24"/>
        </w:rPr>
        <w:t>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/2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05C30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           в.д. </w:t>
      </w:r>
      <w:r w:rsidR="00DF1273">
        <w:rPr>
          <w:rFonts w:ascii="Times New Roman" w:hAnsi="Times New Roman" w:cs="Times New Roman"/>
          <w:sz w:val="24"/>
          <w:szCs w:val="24"/>
          <w:lang w:val="sr-Cyrl-CS"/>
        </w:rPr>
        <w:t>предсједника</w:t>
      </w:r>
    </w:p>
    <w:p w:rsidR="00D35FFF" w:rsidRDefault="004D27E8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377B83">
        <w:rPr>
          <w:rFonts w:ascii="Times New Roman" w:hAnsi="Times New Roman" w:cs="Times New Roman"/>
          <w:sz w:val="24"/>
          <w:szCs w:val="24"/>
          <w:lang w:val="sr-Cyrl-BA"/>
        </w:rPr>
        <w:t xml:space="preserve">ијељина,                                                                                          </w:t>
      </w:r>
      <w:r w:rsidR="00DF1273">
        <w:rPr>
          <w:rFonts w:ascii="Times New Roman" w:hAnsi="Times New Roman" w:cs="Times New Roman"/>
          <w:sz w:val="24"/>
          <w:szCs w:val="24"/>
          <w:lang w:val="sr-Cyrl-CS"/>
        </w:rPr>
        <w:t>Управног одбора</w:t>
      </w:r>
      <w:r w:rsidR="00D35F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F1273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3D1A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7B10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137B10">
        <w:rPr>
          <w:rFonts w:ascii="Times New Roman" w:hAnsi="Times New Roman" w:cs="Times New Roman"/>
          <w:sz w:val="24"/>
          <w:szCs w:val="24"/>
        </w:rPr>
        <w:t>2</w:t>
      </w:r>
      <w:r w:rsidR="003D1A4A">
        <w:rPr>
          <w:rFonts w:ascii="Times New Roman" w:hAnsi="Times New Roman" w:cs="Times New Roman"/>
          <w:sz w:val="24"/>
          <w:szCs w:val="24"/>
          <w:lang w:val="sr-Cyrl-CS"/>
        </w:rPr>
        <w:t>.0</w:t>
      </w:r>
      <w:r w:rsidR="00137B10">
        <w:rPr>
          <w:rFonts w:ascii="Times New Roman" w:hAnsi="Times New Roman" w:cs="Times New Roman"/>
          <w:sz w:val="24"/>
          <w:szCs w:val="24"/>
        </w:rPr>
        <w:t>3</w:t>
      </w:r>
      <w:r w:rsidR="003D1A4A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305C30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</w:t>
      </w:r>
      <w:r w:rsidR="00DF127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="00305C30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DF1273">
        <w:rPr>
          <w:rFonts w:ascii="Times New Roman" w:hAnsi="Times New Roman" w:cs="Times New Roman"/>
          <w:sz w:val="24"/>
          <w:szCs w:val="24"/>
          <w:lang w:val="sr-Cyrl-CS"/>
        </w:rPr>
        <w:t xml:space="preserve">           ЈУ ГП „Семберија“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:rsidR="00D35FFF" w:rsidRPr="004D27E8" w:rsidRDefault="00DF1273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D27E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Драгослав Пер</w:t>
      </w:r>
      <w:r>
        <w:rPr>
          <w:rFonts w:ascii="Times New Roman" w:hAnsi="Times New Roman" w:cs="Times New Roman"/>
          <w:sz w:val="24"/>
          <w:szCs w:val="24"/>
          <w:lang w:val="sr-Cyrl-CS"/>
        </w:rPr>
        <w:t>ић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5A29" w:rsidRPr="00874D6D" w:rsidRDefault="00DD5A29">
      <w:pPr>
        <w:rPr>
          <w:rFonts w:ascii="Times New Roman" w:hAnsi="Times New Roman" w:cs="Times New Roman"/>
          <w:sz w:val="24"/>
          <w:szCs w:val="24"/>
        </w:rPr>
      </w:pPr>
    </w:p>
    <w:sectPr w:rsidR="00DD5A29" w:rsidRPr="00874D6D" w:rsidSect="003D67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FFF"/>
    <w:rsid w:val="001170D9"/>
    <w:rsid w:val="00137B10"/>
    <w:rsid w:val="001612E0"/>
    <w:rsid w:val="00305C30"/>
    <w:rsid w:val="00377B83"/>
    <w:rsid w:val="003D1A4A"/>
    <w:rsid w:val="003D67BE"/>
    <w:rsid w:val="00402D78"/>
    <w:rsid w:val="004D27E8"/>
    <w:rsid w:val="005838FB"/>
    <w:rsid w:val="006A134F"/>
    <w:rsid w:val="00874D6D"/>
    <w:rsid w:val="00993F29"/>
    <w:rsid w:val="009C1600"/>
    <w:rsid w:val="009C707F"/>
    <w:rsid w:val="00AB049D"/>
    <w:rsid w:val="00B6303B"/>
    <w:rsid w:val="00BA1EE1"/>
    <w:rsid w:val="00D35FFF"/>
    <w:rsid w:val="00DD5A29"/>
    <w:rsid w:val="00D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Korisnik</cp:lastModifiedBy>
  <cp:revision>4</cp:revision>
  <cp:lastPrinted>2021-06-02T07:49:00Z</cp:lastPrinted>
  <dcterms:created xsi:type="dcterms:W3CDTF">2021-06-02T00:19:00Z</dcterms:created>
  <dcterms:modified xsi:type="dcterms:W3CDTF">2021-06-02T07:50:00Z</dcterms:modified>
</cp:coreProperties>
</file>