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D9F" w:rsidRDefault="000B2D9F" w:rsidP="000B67D7">
      <w:pPr>
        <w:spacing w:before="240"/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 xml:space="preserve">чланa </w:t>
      </w:r>
      <w:r w:rsidR="00BB15E0" w:rsidRPr="003D7868">
        <w:t>40</w:t>
      </w:r>
      <w:r w:rsidR="00BB15E0">
        <w:rPr>
          <w:lang w:val="sr-Cyrl-BA"/>
        </w:rPr>
        <w:t>.</w:t>
      </w:r>
      <w:r w:rsidR="00BB15E0" w:rsidRPr="003D7868">
        <w:t xml:space="preserve"> </w:t>
      </w:r>
      <w:r w:rsidR="00BB15E0">
        <w:rPr>
          <w:lang w:val="sr-Cyrl-CS"/>
        </w:rPr>
        <w:t xml:space="preserve">став 1. </w:t>
      </w:r>
      <w:r w:rsidR="00BB15E0" w:rsidRPr="003D7868">
        <w:t>Зак</w:t>
      </w:r>
      <w:r w:rsidR="00BB15E0">
        <w:t>она о уређењу простора и грађењ</w:t>
      </w:r>
      <w:r w:rsidR="00BB15E0">
        <w:rPr>
          <w:lang w:val="sr-Cyrl-BA"/>
        </w:rPr>
        <w:t>у</w:t>
      </w:r>
      <w:r w:rsidR="00BB15E0" w:rsidRPr="003D7868">
        <w:t xml:space="preserve"> („Службени гласник </w:t>
      </w:r>
      <w:r w:rsidR="00BB15E0" w:rsidRPr="003D7868">
        <w:rPr>
          <w:lang w:val="sr-Cyrl-CS"/>
        </w:rPr>
        <w:t>Р</w:t>
      </w:r>
      <w:r w:rsidR="00BB15E0">
        <w:rPr>
          <w:lang w:val="sr-Cyrl-CS"/>
        </w:rPr>
        <w:t>епублике Српске“,</w:t>
      </w:r>
      <w:r w:rsidR="00BB15E0" w:rsidRPr="003D7868">
        <w:t xml:space="preserve"> бр</w:t>
      </w:r>
      <w:r w:rsidR="00BB15E0" w:rsidRPr="003D7868">
        <w:rPr>
          <w:lang w:val="sr-Cyrl-CS"/>
        </w:rPr>
        <w:t>ој</w:t>
      </w:r>
      <w:r w:rsidR="000B67D7">
        <w:rPr>
          <w:lang w:val="sr-Cyrl-CS"/>
        </w:rPr>
        <w:t>:</w:t>
      </w:r>
      <w:r w:rsidR="00BB15E0" w:rsidRPr="003D7868">
        <w:t xml:space="preserve"> 40/13</w:t>
      </w:r>
      <w:r w:rsidR="00BB15E0">
        <w:rPr>
          <w:lang w:val="sr-Cyrl-CS"/>
        </w:rPr>
        <w:t>,</w:t>
      </w:r>
      <w:r w:rsidR="00BB15E0" w:rsidRPr="00527795">
        <w:rPr>
          <w:lang w:val="sr-Cyrl-CS"/>
        </w:rPr>
        <w:t xml:space="preserve"> </w:t>
      </w:r>
      <w:r w:rsidR="00BB15E0">
        <w:rPr>
          <w:lang w:val="sr-Cyrl-CS"/>
        </w:rPr>
        <w:t>106/15, 3/16 и 84/19</w:t>
      </w:r>
      <w:r w:rsidR="00BB15E0" w:rsidRPr="003D7868">
        <w:t>)</w:t>
      </w:r>
      <w:r w:rsidR="00BB15E0">
        <w:rPr>
          <w:color w:val="231F20"/>
        </w:rPr>
        <w:t xml:space="preserve">, члана </w:t>
      </w:r>
      <w:r w:rsidR="00381A5D">
        <w:rPr>
          <w:color w:val="231F20"/>
        </w:rPr>
        <w:t>3</w:t>
      </w:r>
      <w:r w:rsidR="00381A5D">
        <w:rPr>
          <w:color w:val="231F20"/>
          <w:lang w:val="sr-Cyrl-CS"/>
        </w:rPr>
        <w:t>9.</w:t>
      </w:r>
      <w:r w:rsidR="00381A5D">
        <w:rPr>
          <w:color w:val="231F20"/>
        </w:rPr>
        <w:t xml:space="preserve"> став </w:t>
      </w:r>
      <w:r w:rsidR="00F23929">
        <w:rPr>
          <w:color w:val="231F20"/>
          <w:lang w:val="sr-Cyrl-CS"/>
        </w:rPr>
        <w:t xml:space="preserve">(2) </w:t>
      </w:r>
      <w:r w:rsidR="00381A5D">
        <w:rPr>
          <w:color w:val="231F20"/>
          <w:lang w:val="sr-Cyrl-CS"/>
        </w:rPr>
        <w:t>тачка</w:t>
      </w:r>
      <w:r w:rsidR="00381A5D">
        <w:rPr>
          <w:color w:val="231F20"/>
        </w:rPr>
        <w:t xml:space="preserve"> </w:t>
      </w:r>
      <w:r w:rsidR="00F23929">
        <w:rPr>
          <w:color w:val="231F20"/>
          <w:lang w:val="sr-Cyrl-BA"/>
        </w:rPr>
        <w:t xml:space="preserve">37) </w:t>
      </w:r>
      <w:r w:rsidR="00381A5D" w:rsidRPr="004F30DA">
        <w:rPr>
          <w:color w:val="231F20"/>
        </w:rPr>
        <w:t>Закона о локалној</w:t>
      </w:r>
      <w:r w:rsidR="00381A5D">
        <w:rPr>
          <w:color w:val="231F20"/>
          <w:lang w:val="sr-Cyrl-CS"/>
        </w:rPr>
        <w:t xml:space="preserve"> </w:t>
      </w:r>
      <w:r w:rsidR="00381A5D" w:rsidRPr="004F30DA">
        <w:rPr>
          <w:color w:val="231F20"/>
        </w:rPr>
        <w:t xml:space="preserve">самоуправи </w:t>
      </w:r>
      <w:r w:rsidR="00381A5D">
        <w:rPr>
          <w:color w:val="231F20"/>
        </w:rPr>
        <w:t>(</w:t>
      </w:r>
      <w:r w:rsidR="00381A5D">
        <w:rPr>
          <w:color w:val="231F20"/>
          <w:lang w:val="sr-Cyrl-BA"/>
        </w:rPr>
        <w:t>„Службени</w:t>
      </w:r>
      <w:r w:rsidR="00381A5D" w:rsidRPr="003D7868">
        <w:rPr>
          <w:color w:val="231F20"/>
          <w:lang w:val="sr-Cyrl-CS"/>
        </w:rPr>
        <w:t xml:space="preserve"> </w:t>
      </w:r>
      <w:r w:rsidR="00381A5D" w:rsidRPr="003D7868">
        <w:rPr>
          <w:color w:val="231F20"/>
        </w:rPr>
        <w:t xml:space="preserve">гласник </w:t>
      </w:r>
      <w:r w:rsidR="00381A5D">
        <w:rPr>
          <w:color w:val="231F20"/>
          <w:lang w:val="sr-Cyrl-CS"/>
        </w:rPr>
        <w:t>Републике Српске“, број</w:t>
      </w:r>
      <w:r w:rsidR="000B67D7">
        <w:rPr>
          <w:color w:val="231F20"/>
          <w:lang w:val="sr-Cyrl-CS"/>
        </w:rPr>
        <w:t>:</w:t>
      </w:r>
      <w:r w:rsidR="007C133A">
        <w:rPr>
          <w:color w:val="231F20"/>
          <w:lang w:val="sr-Cyrl-CS"/>
        </w:rPr>
        <w:t xml:space="preserve"> 97/16, </w:t>
      </w:r>
      <w:r w:rsidR="00381A5D">
        <w:rPr>
          <w:color w:val="231F20"/>
          <w:lang w:val="sr-Cyrl-CS"/>
        </w:rPr>
        <w:t>36/19</w:t>
      </w:r>
      <w:r w:rsidR="007C133A">
        <w:rPr>
          <w:color w:val="231F20"/>
          <w:lang w:val="sr-Cyrl-CS"/>
        </w:rPr>
        <w:t xml:space="preserve"> и 61/21</w:t>
      </w:r>
      <w:r w:rsidR="00381A5D">
        <w:rPr>
          <w:color w:val="231F20"/>
        </w:rPr>
        <w:t>)</w:t>
      </w:r>
      <w:r w:rsidR="00B022BB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 xml:space="preserve">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 w:rsidR="00F23929">
        <w:rPr>
          <w:color w:val="231F20"/>
          <w:lang w:val="sr-Cyrl-CS"/>
        </w:rPr>
        <w:t>став (2) тачка 43)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0B67D7">
        <w:rPr>
          <w:color w:val="231F20"/>
          <w:lang w:val="sr-Cyrl-CS"/>
        </w:rPr>
        <w:t>: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 w:rsidR="000B67D7">
        <w:rPr>
          <w:lang w:val="sr-Cyrl-CS"/>
        </w:rPr>
        <w:t xml:space="preserve">својој 12. 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 w:rsidR="0033667D">
        <w:rPr>
          <w:lang w:val="sr-Cyrl-CS"/>
        </w:rPr>
        <w:t xml:space="preserve">14. априла </w:t>
      </w:r>
      <w:r w:rsidRPr="003D7868">
        <w:rPr>
          <w:lang w:val="sr-Cyrl-CS"/>
        </w:rPr>
        <w:t>20</w:t>
      </w:r>
      <w:r>
        <w:t>22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0B2D9F" w:rsidRDefault="000B2D9F" w:rsidP="000B2D9F">
      <w:pPr>
        <w:rPr>
          <w:lang w:val="sr-Cyrl-CS"/>
        </w:rPr>
      </w:pPr>
    </w:p>
    <w:p w:rsidR="000B67D7" w:rsidRDefault="000B67D7" w:rsidP="000B2D9F">
      <w:pPr>
        <w:rPr>
          <w:lang w:val="sr-Cyrl-CS"/>
        </w:rPr>
      </w:pPr>
    </w:p>
    <w:p w:rsidR="000B2D9F" w:rsidRPr="00CB79EC" w:rsidRDefault="000B2D9F" w:rsidP="000B2D9F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0B67D7" w:rsidRDefault="000B2D9F" w:rsidP="000B67D7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</w:t>
      </w:r>
      <w:r w:rsidR="000B67D7">
        <w:rPr>
          <w:b/>
          <w:lang w:val="sr-Cyrl-CS"/>
        </w:rPr>
        <w:t xml:space="preserve"> </w:t>
      </w:r>
      <w:r>
        <w:rPr>
          <w:b/>
          <w:lang w:val="sr-Cyrl-BA"/>
        </w:rPr>
        <w:t xml:space="preserve">РЕГУЛАЦИОНОГ ПЛАНА </w:t>
      </w:r>
    </w:p>
    <w:p w:rsidR="000B2D9F" w:rsidRPr="000B67D7" w:rsidRDefault="000B2D9F" w:rsidP="000B67D7">
      <w:pPr>
        <w:jc w:val="center"/>
        <w:rPr>
          <w:b/>
          <w:lang w:val="sr-Cyrl-BA"/>
        </w:rPr>
      </w:pPr>
      <w:r>
        <w:rPr>
          <w:b/>
          <w:lang w:val="sr-Cyrl-BA"/>
        </w:rPr>
        <w:t>„ЛЕДИНЦИ 2</w:t>
      </w:r>
      <w:r w:rsidRPr="00A703EB">
        <w:rPr>
          <w:b/>
          <w:lang w:val="sr-Cyrl-BA"/>
        </w:rPr>
        <w:t>“ У БИЈЕЉИНИ</w:t>
      </w:r>
    </w:p>
    <w:p w:rsidR="000B2D9F" w:rsidRDefault="000B2D9F" w:rsidP="000B2D9F">
      <w:pPr>
        <w:jc w:val="center"/>
        <w:rPr>
          <w:lang w:val="sr-Cyrl-BA"/>
        </w:rPr>
      </w:pPr>
    </w:p>
    <w:p w:rsidR="000B67D7" w:rsidRPr="003C65A3" w:rsidRDefault="000B67D7" w:rsidP="000B2D9F">
      <w:pPr>
        <w:jc w:val="center"/>
        <w:rPr>
          <w:lang w:val="sr-Cyrl-BA"/>
        </w:rPr>
      </w:pPr>
    </w:p>
    <w:p w:rsidR="000B2D9F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0B67D7" w:rsidRPr="00A703EB" w:rsidRDefault="000B67D7" w:rsidP="000B2D9F">
      <w:pPr>
        <w:jc w:val="center"/>
        <w:rPr>
          <w:lang w:val="sr-Cyrl-BA"/>
        </w:rPr>
      </w:pPr>
    </w:p>
    <w:p w:rsidR="000B2D9F" w:rsidRPr="008B612D" w:rsidRDefault="000B2D9F" w:rsidP="000B2D9F">
      <w:pPr>
        <w:ind w:firstLine="720"/>
        <w:jc w:val="both"/>
        <w:rPr>
          <w:lang w:val="sr-Cyrl-BA"/>
        </w:rPr>
      </w:pPr>
      <w:r>
        <w:t xml:space="preserve">Овом </w:t>
      </w:r>
      <w:r w:rsidR="000B67D7">
        <w:rPr>
          <w:lang w:val="sr-Cyrl-BA"/>
        </w:rPr>
        <w:t>О</w:t>
      </w:r>
      <w:r>
        <w:t>длуком приступа се изради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Лединци 2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0B2D9F" w:rsidRPr="008F7EFC" w:rsidRDefault="000B2D9F" w:rsidP="000B2D9F">
      <w:pPr>
        <w:jc w:val="both"/>
        <w:rPr>
          <w:lang w:val="sr-Latn-CS"/>
        </w:rPr>
      </w:pPr>
    </w:p>
    <w:p w:rsidR="000B2D9F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0B67D7" w:rsidRPr="00A703EB" w:rsidRDefault="000B67D7" w:rsidP="000B2D9F">
      <w:pPr>
        <w:jc w:val="center"/>
        <w:rPr>
          <w:lang w:val="sr-Cyrl-BA"/>
        </w:rPr>
      </w:pPr>
    </w:p>
    <w:p w:rsidR="000B2D9F" w:rsidRDefault="000B2D9F" w:rsidP="000B2D9F">
      <w:pPr>
        <w:pStyle w:val="ListParagraph"/>
        <w:numPr>
          <w:ilvl w:val="0"/>
          <w:numId w:val="3"/>
        </w:numPr>
        <w:ind w:left="0" w:firstLine="360"/>
        <w:jc w:val="both"/>
      </w:pPr>
      <w:r w:rsidRPr="007058FE">
        <w:rPr>
          <w:lang w:val="sr-Latn-BA"/>
        </w:rPr>
        <w:t>Граница обухвата</w:t>
      </w:r>
      <w:r>
        <w:t xml:space="preserve"> Плана почиње </w:t>
      </w:r>
      <w:r w:rsidR="00C575C4">
        <w:rPr>
          <w:bCs/>
          <w:szCs w:val="20"/>
        </w:rPr>
        <w:t>од кружног тока на раскрсници улица Рачанска, Меше Селимовића, Српске добровољачке гарде и креће у правцу сјевера Рачанском улицом означеном као к.п. број 5172, долази до раскрснице са Улицом Димитрија Туцовића, означене као к.п. број 5173, скреће у правцу југозапада пратећи исту улицу, затим скреће у правцу запада јужним међама к.п. број 612/2 и 612/4, затим прати југоисточну међу к.п. број 5164/1, пресјеца Херцеговач</w:t>
      </w:r>
      <w:r w:rsidR="00AD74B1">
        <w:rPr>
          <w:bCs/>
          <w:szCs w:val="20"/>
        </w:rPr>
        <w:t xml:space="preserve">ку улицу, прати границу к.п. број </w:t>
      </w:r>
      <w:r w:rsidR="00C575C4">
        <w:rPr>
          <w:bCs/>
          <w:szCs w:val="20"/>
        </w:rPr>
        <w:t>5164/21 пон</w:t>
      </w:r>
      <w:r w:rsidR="00AD74B1">
        <w:rPr>
          <w:bCs/>
          <w:szCs w:val="20"/>
        </w:rPr>
        <w:t xml:space="preserve">ово скреће у правцу југоистока </w:t>
      </w:r>
      <w:r w:rsidR="00C575C4">
        <w:rPr>
          <w:bCs/>
          <w:szCs w:val="20"/>
        </w:rPr>
        <w:t xml:space="preserve">сијекући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1127, затим иде катастарским међама </w:t>
      </w:r>
      <w:r w:rsidR="00AD74B1">
        <w:rPr>
          <w:bCs/>
          <w:szCs w:val="20"/>
        </w:rPr>
        <w:t xml:space="preserve">к.п. број </w:t>
      </w:r>
      <w:r w:rsidR="00C575C4">
        <w:rPr>
          <w:bCs/>
          <w:szCs w:val="20"/>
        </w:rPr>
        <w:t>1130/1, 1129, 1131/1, 1133/2, 1146/2, 1125/1, 1122, 112</w:t>
      </w:r>
      <w:r w:rsidR="00AD74B1">
        <w:rPr>
          <w:bCs/>
          <w:szCs w:val="20"/>
        </w:rPr>
        <w:t>1/1 и 1095/1 и излази на У</w:t>
      </w:r>
      <w:r w:rsidR="00C575C4">
        <w:rPr>
          <w:bCs/>
          <w:szCs w:val="20"/>
        </w:rPr>
        <w:t>лицу Живојина</w:t>
      </w:r>
      <w:r w:rsidR="00AD74B1">
        <w:rPr>
          <w:bCs/>
          <w:szCs w:val="20"/>
        </w:rPr>
        <w:t xml:space="preserve"> Мишића, затим скреће према к.п. број</w:t>
      </w:r>
      <w:r w:rsidR="00C575C4">
        <w:rPr>
          <w:bCs/>
          <w:szCs w:val="20"/>
        </w:rPr>
        <w:t xml:space="preserve"> 1</w:t>
      </w:r>
      <w:r w:rsidR="00AD74B1">
        <w:rPr>
          <w:bCs/>
          <w:szCs w:val="20"/>
        </w:rPr>
        <w:t>035 и наставља границама к.п. број</w:t>
      </w:r>
      <w:r w:rsidR="00C575C4">
        <w:rPr>
          <w:bCs/>
          <w:szCs w:val="20"/>
        </w:rPr>
        <w:t xml:space="preserve"> 1017, 1008/7, 5164/3 и 935, све к.о. </w:t>
      </w:r>
      <w:r w:rsidR="00AD74B1">
        <w:rPr>
          <w:bCs/>
          <w:szCs w:val="20"/>
        </w:rPr>
        <w:t>Бијељина 2, излази на У</w:t>
      </w:r>
      <w:r w:rsidR="00C575C4">
        <w:rPr>
          <w:bCs/>
          <w:szCs w:val="20"/>
        </w:rPr>
        <w:t>лицу Светозара Марковића иде ка сј</w:t>
      </w:r>
      <w:r w:rsidR="00AD74B1">
        <w:rPr>
          <w:bCs/>
          <w:szCs w:val="20"/>
        </w:rPr>
        <w:t>еверозападу и поново излази на У</w:t>
      </w:r>
      <w:r w:rsidR="00C575C4">
        <w:rPr>
          <w:bCs/>
          <w:szCs w:val="20"/>
        </w:rPr>
        <w:t>лицу Живојина Мишића, иде истом улицом ка југозападу, долази до к</w:t>
      </w:r>
      <w:r w:rsidR="00AD74B1">
        <w:rPr>
          <w:bCs/>
          <w:szCs w:val="20"/>
        </w:rPr>
        <w:t>анала Дашница, означеног као к.п</w:t>
      </w:r>
      <w:r w:rsidR="00C575C4">
        <w:rPr>
          <w:bCs/>
          <w:szCs w:val="20"/>
        </w:rPr>
        <w:t xml:space="preserve">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>6424 и</w:t>
      </w:r>
      <w:r w:rsidR="00AD74B1">
        <w:rPr>
          <w:bCs/>
          <w:szCs w:val="20"/>
        </w:rPr>
        <w:t xml:space="preserve"> наставља ка југу гдје улази у У</w:t>
      </w:r>
      <w:r w:rsidR="00C575C4">
        <w:rPr>
          <w:bCs/>
          <w:szCs w:val="20"/>
        </w:rPr>
        <w:t xml:space="preserve">лицу Милоша Обилића, означену као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6430 све к.о. Бијељина 1, иде ка истоку улази у Мајевичку улицу означену као к.п. </w:t>
      </w:r>
      <w:r w:rsidR="00AD74B1">
        <w:rPr>
          <w:bCs/>
          <w:szCs w:val="20"/>
        </w:rPr>
        <w:t>број 5185, затим скреће у У</w:t>
      </w:r>
      <w:r w:rsidR="00C575C4">
        <w:rPr>
          <w:bCs/>
          <w:szCs w:val="20"/>
        </w:rPr>
        <w:t xml:space="preserve">лицу Арсенија Чарнојевића, означену као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5183 и поново иде у правцу истока. Наставља сјеверним међама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>2633, 26</w:t>
      </w:r>
      <w:r w:rsidR="00AD74B1">
        <w:rPr>
          <w:bCs/>
          <w:szCs w:val="20"/>
        </w:rPr>
        <w:t xml:space="preserve">29/1, 2628, 2625, 2623, 2620/2 и </w:t>
      </w:r>
      <w:r w:rsidR="00C575C4">
        <w:rPr>
          <w:bCs/>
          <w:szCs w:val="20"/>
        </w:rPr>
        <w:t>2617 и прес</w:t>
      </w:r>
      <w:r w:rsidR="00AD74B1">
        <w:rPr>
          <w:bCs/>
          <w:szCs w:val="20"/>
        </w:rPr>
        <w:t>ијеца Улицу к</w:t>
      </w:r>
      <w:r w:rsidR="00C575C4">
        <w:rPr>
          <w:bCs/>
          <w:szCs w:val="20"/>
        </w:rPr>
        <w:t xml:space="preserve">раља Милутина означену као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2585, те наставља у истом правцу сјеверним међама к.п. </w:t>
      </w:r>
      <w:r w:rsidR="00AD74B1">
        <w:rPr>
          <w:bCs/>
          <w:szCs w:val="20"/>
        </w:rPr>
        <w:t xml:space="preserve">број 2572, 2568, 2562, 2560 и </w:t>
      </w:r>
      <w:r w:rsidR="00C575C4">
        <w:rPr>
          <w:bCs/>
          <w:szCs w:val="20"/>
        </w:rPr>
        <w:t>2559 те прес</w:t>
      </w:r>
      <w:r w:rsidR="00AD74B1">
        <w:rPr>
          <w:bCs/>
          <w:szCs w:val="20"/>
        </w:rPr>
        <w:t>и</w:t>
      </w:r>
      <w:r w:rsidR="00C575C4">
        <w:rPr>
          <w:bCs/>
          <w:szCs w:val="20"/>
        </w:rPr>
        <w:t xml:space="preserve">јеца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2556, наставља сјеверним међама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2549, 2550, 2524/1, 2523, 2521, </w:t>
      </w:r>
      <w:r w:rsidR="00AD74B1">
        <w:rPr>
          <w:bCs/>
          <w:szCs w:val="20"/>
        </w:rPr>
        <w:t xml:space="preserve">2520, 2519, 2518/1, 2446, 2447 и </w:t>
      </w:r>
      <w:r w:rsidR="00C575C4">
        <w:rPr>
          <w:bCs/>
          <w:szCs w:val="20"/>
        </w:rPr>
        <w:t xml:space="preserve">2448 и обухвата </w:t>
      </w:r>
      <w:r w:rsidR="00AD74B1">
        <w:rPr>
          <w:bCs/>
          <w:szCs w:val="20"/>
        </w:rPr>
        <w:t xml:space="preserve">к.п. број </w:t>
      </w:r>
      <w:r w:rsidR="00C575C4">
        <w:rPr>
          <w:bCs/>
          <w:szCs w:val="20"/>
        </w:rPr>
        <w:t xml:space="preserve">2451/2, </w:t>
      </w:r>
      <w:r w:rsidR="00AD74B1">
        <w:rPr>
          <w:bCs/>
          <w:szCs w:val="20"/>
        </w:rPr>
        <w:t>2456 и 2457. Обухват затим иде У</w:t>
      </w:r>
      <w:r w:rsidR="00C575C4">
        <w:rPr>
          <w:bCs/>
          <w:szCs w:val="20"/>
        </w:rPr>
        <w:t xml:space="preserve">лицом Слободана Јовановића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>5181, иде ка југу, и</w:t>
      </w:r>
      <w:r w:rsidR="00AD74B1">
        <w:rPr>
          <w:bCs/>
          <w:szCs w:val="20"/>
        </w:rPr>
        <w:t>злази на сјеверну међу Улице Меше Селимовића</w:t>
      </w:r>
      <w:r w:rsidR="00C575C4">
        <w:rPr>
          <w:bCs/>
          <w:szCs w:val="20"/>
        </w:rPr>
        <w:t xml:space="preserve"> означену као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2474, те долази до кружног тока, скреће у Рачанску улицу, означену као к.п. </w:t>
      </w:r>
      <w:r w:rsidR="00AD74B1">
        <w:rPr>
          <w:bCs/>
          <w:szCs w:val="20"/>
        </w:rPr>
        <w:t>број 5172</w:t>
      </w:r>
      <w:r w:rsidR="00C575C4">
        <w:rPr>
          <w:bCs/>
          <w:szCs w:val="20"/>
        </w:rPr>
        <w:t xml:space="preserve"> гдје се завршава обухват Плана</w:t>
      </w:r>
      <w:r>
        <w:t xml:space="preserve">. </w:t>
      </w:r>
    </w:p>
    <w:p w:rsidR="000B2D9F" w:rsidRPr="007058FE" w:rsidRDefault="000B2D9F" w:rsidP="000B2D9F">
      <w:pPr>
        <w:pStyle w:val="ListParagraph"/>
        <w:numPr>
          <w:ilvl w:val="0"/>
          <w:numId w:val="3"/>
        </w:numPr>
      </w:pPr>
      <w:r w:rsidRPr="007058FE">
        <w:rPr>
          <w:bCs/>
        </w:rPr>
        <w:t>О</w:t>
      </w:r>
      <w:r w:rsidRPr="007058FE">
        <w:rPr>
          <w:bCs/>
          <w:lang w:val="sr-Latn-CS"/>
        </w:rPr>
        <w:t xml:space="preserve">бухват </w:t>
      </w:r>
      <w:r w:rsidRPr="007058FE">
        <w:rPr>
          <w:lang w:val="sr-Cyrl-CS"/>
        </w:rPr>
        <w:t>Плана</w:t>
      </w:r>
      <w:r w:rsidRPr="007058FE">
        <w:rPr>
          <w:bCs/>
        </w:rPr>
        <w:t xml:space="preserve"> има </w:t>
      </w:r>
      <w:r w:rsidRPr="007058FE">
        <w:rPr>
          <w:bCs/>
          <w:lang w:val="sr-Latn-CS"/>
        </w:rPr>
        <w:t>укупн</w:t>
      </w:r>
      <w:r w:rsidRPr="007058FE">
        <w:rPr>
          <w:bCs/>
        </w:rPr>
        <w:t>у</w:t>
      </w:r>
      <w:r w:rsidRPr="007058FE">
        <w:rPr>
          <w:bCs/>
          <w:lang w:val="sr-Latn-CS"/>
        </w:rPr>
        <w:t xml:space="preserve"> површин</w:t>
      </w:r>
      <w:r w:rsidRPr="007058FE">
        <w:rPr>
          <w:bCs/>
        </w:rPr>
        <w:t>у</w:t>
      </w:r>
      <w:r w:rsidRPr="007058FE">
        <w:rPr>
          <w:bCs/>
          <w:lang w:val="sr-Latn-CS"/>
        </w:rPr>
        <w:t xml:space="preserve"> од </w:t>
      </w:r>
      <w:r w:rsidR="00AD74B1">
        <w:rPr>
          <w:bCs/>
          <w:lang w:val="sr-Cyrl-BA"/>
        </w:rPr>
        <w:t>98,</w:t>
      </w:r>
      <w:r w:rsidR="005B0EFB">
        <w:rPr>
          <w:bCs/>
          <w:lang w:val="sr-Cyrl-BA"/>
        </w:rPr>
        <w:t>8</w:t>
      </w:r>
      <w:r w:rsidR="00AD74B1">
        <w:rPr>
          <w:bCs/>
          <w:lang w:val="sr-Cyrl-BA"/>
        </w:rPr>
        <w:t>6</w:t>
      </w:r>
      <w:r w:rsidRPr="007058FE">
        <w:rPr>
          <w:bCs/>
          <w:lang w:val="sr-Cyrl-CS"/>
        </w:rPr>
        <w:t xml:space="preserve"> </w:t>
      </w:r>
      <w:r w:rsidRPr="007058FE">
        <w:rPr>
          <w:bCs/>
          <w:lang w:val="sr-Latn-BA"/>
        </w:rPr>
        <w:t>h</w:t>
      </w:r>
      <w:r w:rsidRPr="007058FE">
        <w:rPr>
          <w:bCs/>
          <w:lang w:val="sr-Cyrl-CS"/>
        </w:rPr>
        <w:t>а</w:t>
      </w:r>
      <w:r w:rsidRPr="007058FE">
        <w:rPr>
          <w:bCs/>
          <w:lang w:val="sr-Latn-CS"/>
        </w:rPr>
        <w:t>.</w:t>
      </w:r>
    </w:p>
    <w:p w:rsidR="000B2D9F" w:rsidRDefault="000B2D9F" w:rsidP="000B2D9F">
      <w:pPr>
        <w:rPr>
          <w:lang w:val="sr-Latn-CS"/>
        </w:rPr>
      </w:pPr>
    </w:p>
    <w:p w:rsidR="000B2D9F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0B67D7" w:rsidRPr="00A703EB" w:rsidRDefault="000B67D7" w:rsidP="000B2D9F">
      <w:pPr>
        <w:jc w:val="center"/>
        <w:rPr>
          <w:lang w:val="sr-Cyrl-BA"/>
        </w:rPr>
      </w:pPr>
    </w:p>
    <w:p w:rsidR="000B2D9F" w:rsidRDefault="000B2D9F" w:rsidP="000B2D9F">
      <w:pPr>
        <w:ind w:firstLine="720"/>
        <w:jc w:val="both"/>
      </w:pPr>
      <w:r>
        <w:t>Период за који се утврђују плански параметри је до 2032.</w:t>
      </w:r>
      <w:r>
        <w:rPr>
          <w:lang w:val="sr-Cyrl-CS"/>
        </w:rPr>
        <w:t xml:space="preserve"> </w:t>
      </w:r>
      <w:r>
        <w:t>године.</w:t>
      </w:r>
    </w:p>
    <w:p w:rsidR="000B2D9F" w:rsidRDefault="000B2D9F" w:rsidP="000B2D9F">
      <w:pPr>
        <w:jc w:val="center"/>
      </w:pPr>
    </w:p>
    <w:p w:rsidR="000B2D9F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0B67D7" w:rsidRPr="00A703EB" w:rsidRDefault="000B67D7" w:rsidP="000B2D9F">
      <w:pPr>
        <w:jc w:val="center"/>
        <w:rPr>
          <w:lang w:val="sr-Cyrl-BA"/>
        </w:rPr>
      </w:pPr>
    </w:p>
    <w:p w:rsidR="000B2D9F" w:rsidRDefault="000B2D9F" w:rsidP="000146F9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</w:t>
      </w:r>
      <w:r w:rsidR="000B67D7">
        <w:rPr>
          <w:lang w:val="sr-Cyrl-CS"/>
        </w:rPr>
        <w:t>:</w:t>
      </w:r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</w:t>
      </w:r>
      <w:r w:rsidRPr="0033667D">
        <w:rPr>
          <w:lang w:val="sr-Cyrl-CS"/>
        </w:rPr>
        <w:t>снабд</w:t>
      </w:r>
      <w:r w:rsidR="0033667D" w:rsidRPr="0033667D">
        <w:rPr>
          <w:lang w:val="sr-Cyrl-CS"/>
        </w:rPr>
        <w:t>и</w:t>
      </w:r>
      <w:r w:rsidR="00181235">
        <w:rPr>
          <w:lang w:val="sr-Cyrl-CS"/>
        </w:rPr>
        <w:t>јевање енергијом, снабди</w:t>
      </w:r>
      <w:r w:rsidRPr="0033667D">
        <w:rPr>
          <w:lang w:val="sr-Cyrl-CS"/>
        </w:rPr>
        <w:t>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181235" w:rsidRDefault="00181235" w:rsidP="00181235">
      <w:pPr>
        <w:ind w:left="360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181235" w:rsidRPr="0033667D" w:rsidRDefault="00181235" w:rsidP="00181235">
      <w:pPr>
        <w:ind w:left="360"/>
        <w:jc w:val="center"/>
        <w:rPr>
          <w:lang w:val="sr-Cyrl-CS"/>
        </w:rPr>
      </w:pPr>
    </w:p>
    <w:p w:rsidR="000B2D9F" w:rsidRPr="00CD71A3" w:rsidRDefault="000B2D9F" w:rsidP="000B2D9F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Просторним планом града Бијељина и Урбанистичким планом града Бијељина</w:t>
      </w:r>
      <w:r w:rsidRPr="00CD71A3">
        <w:rPr>
          <w:lang w:val="sr-Cyrl-CS"/>
        </w:rPr>
        <w:t>.</w:t>
      </w:r>
    </w:p>
    <w:p w:rsidR="000B2D9F" w:rsidRDefault="000B2D9F" w:rsidP="000B2D9F">
      <w:pPr>
        <w:jc w:val="center"/>
        <w:rPr>
          <w:lang w:val="sr-Cyrl-CS"/>
        </w:rPr>
      </w:pPr>
    </w:p>
    <w:p w:rsidR="000B2D9F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0B67D7" w:rsidRPr="00A703EB" w:rsidRDefault="000B67D7" w:rsidP="000B2D9F">
      <w:pPr>
        <w:jc w:val="center"/>
        <w:rPr>
          <w:lang w:val="sr-Cyrl-BA"/>
        </w:rPr>
      </w:pPr>
    </w:p>
    <w:p w:rsidR="000B2D9F" w:rsidRDefault="000B2D9F" w:rsidP="000B2D9F">
      <w:pPr>
        <w:ind w:firstLine="720"/>
        <w:jc w:val="both"/>
      </w:pPr>
      <w:r>
        <w:t xml:space="preserve">Рок за израду планског документа је </w:t>
      </w:r>
      <w:r w:rsidR="0095317B">
        <w:rPr>
          <w:lang w:val="sr-Cyrl-BA"/>
        </w:rPr>
        <w:t>12 мјесеци</w:t>
      </w:r>
      <w:r>
        <w:t xml:space="preserve">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0B2D9F" w:rsidRPr="00A703EB" w:rsidRDefault="000B2D9F" w:rsidP="000B2D9F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0B2D9F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0146F9" w:rsidRPr="00A703EB" w:rsidRDefault="000146F9" w:rsidP="000B2D9F">
      <w:pPr>
        <w:jc w:val="center"/>
        <w:rPr>
          <w:lang w:val="sr-Cyrl-BA"/>
        </w:rPr>
      </w:pPr>
    </w:p>
    <w:p w:rsidR="000B2D9F" w:rsidRPr="002B50DE" w:rsidRDefault="000B2D9F" w:rsidP="000B2D9F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 w:rsidR="000B67D7">
        <w:rPr>
          <w:lang w:val="sr-Cyrl-CS"/>
        </w:rPr>
        <w:t>: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5D2252" w:rsidRDefault="005D2252" w:rsidP="000B2D9F">
      <w:pPr>
        <w:jc w:val="center"/>
        <w:rPr>
          <w:lang w:val="sr-Cyrl-BA"/>
        </w:rPr>
      </w:pPr>
    </w:p>
    <w:p w:rsidR="000B2D9F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0B67D7" w:rsidRPr="00A703EB" w:rsidRDefault="000B67D7" w:rsidP="000B2D9F">
      <w:pPr>
        <w:jc w:val="center"/>
        <w:rPr>
          <w:lang w:val="sr-Cyrl-BA"/>
        </w:rPr>
      </w:pP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</w:t>
      </w:r>
      <w:r w:rsidR="00A343BB">
        <w:rPr>
          <w:lang w:val="sr-Cyrl-CS"/>
        </w:rPr>
        <w:t xml:space="preserve">најмање </w:t>
      </w:r>
      <w:r w:rsidRPr="002648DC">
        <w:rPr>
          <w:lang w:val="sr-Cyrl-CS"/>
        </w:rPr>
        <w:t>30 дана</w:t>
      </w:r>
      <w:r>
        <w:t>.</w:t>
      </w:r>
      <w:r w:rsidRPr="002648DC">
        <w:rPr>
          <w:lang w:val="sr-Cyrl-BA"/>
        </w:rPr>
        <w:t xml:space="preserve"> 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>О мјесту, времену и начину излагања нацрта плана на јавни увид</w:t>
      </w:r>
      <w:r w:rsidR="00181235">
        <w:rPr>
          <w:lang w:val="sr-Cyrl-BA"/>
        </w:rPr>
        <w:t>, јавност и власници непокретно</w:t>
      </w:r>
      <w:r w:rsidRPr="002648DC">
        <w:rPr>
          <w:lang w:val="sr-Cyrl-BA"/>
        </w:rPr>
        <w:t>сти на п</w:t>
      </w:r>
      <w:r w:rsidR="000146F9">
        <w:rPr>
          <w:lang w:val="sr-Cyrl-BA"/>
        </w:rPr>
        <w:t>одручју за које се доноси овај П</w:t>
      </w:r>
      <w:r w:rsidRPr="002648DC">
        <w:rPr>
          <w:lang w:val="sr-Cyrl-BA"/>
        </w:rPr>
        <w:t xml:space="preserve">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</w:t>
      </w:r>
      <w:r w:rsidR="00181235">
        <w:rPr>
          <w:lang w:val="sr-Cyrl-CS"/>
        </w:rPr>
        <w:t>ј</w:t>
      </w:r>
      <w:r>
        <w:t>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0B2D9F" w:rsidRDefault="000B2D9F" w:rsidP="000B2D9F">
      <w:pPr>
        <w:rPr>
          <w:lang w:val="sr-Latn-CS"/>
        </w:rPr>
      </w:pPr>
    </w:p>
    <w:p w:rsidR="000B2D9F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0B67D7" w:rsidRPr="00A703EB" w:rsidRDefault="000B67D7" w:rsidP="000B2D9F">
      <w:pPr>
        <w:jc w:val="center"/>
        <w:rPr>
          <w:lang w:val="sr-Cyrl-BA"/>
        </w:rPr>
      </w:pPr>
    </w:p>
    <w:p w:rsidR="000B2D9F" w:rsidRDefault="000B2D9F" w:rsidP="00627B6D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0146F9" w:rsidRDefault="000146F9" w:rsidP="00627B6D">
      <w:pPr>
        <w:ind w:firstLine="720"/>
        <w:jc w:val="both"/>
        <w:rPr>
          <w:lang w:val="sr-Cyrl-CS"/>
        </w:rPr>
      </w:pPr>
    </w:p>
    <w:p w:rsidR="000B2D9F" w:rsidRDefault="000B2D9F" w:rsidP="00181235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0B67D7" w:rsidRPr="00A703EB" w:rsidRDefault="000B67D7" w:rsidP="000B2D9F">
      <w:pPr>
        <w:jc w:val="center"/>
        <w:rPr>
          <w:lang w:val="sr-Cyrl-BA"/>
        </w:rPr>
      </w:pPr>
    </w:p>
    <w:p w:rsidR="000B2D9F" w:rsidRDefault="000B2D9F" w:rsidP="000B2D9F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0B2D9F" w:rsidRDefault="000B2D9F" w:rsidP="000B2D9F">
      <w:pPr>
        <w:rPr>
          <w:lang w:val="sr-Cyrl-CS"/>
        </w:rPr>
      </w:pPr>
    </w:p>
    <w:p w:rsidR="00181235" w:rsidRDefault="00181235" w:rsidP="000B2D9F">
      <w:pPr>
        <w:rPr>
          <w:lang w:val="sr-Cyrl-CS"/>
        </w:rPr>
      </w:pPr>
    </w:p>
    <w:p w:rsidR="00181235" w:rsidRDefault="00181235" w:rsidP="00181235">
      <w:pPr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181235" w:rsidRDefault="00181235" w:rsidP="00181235">
      <w:pPr>
        <w:jc w:val="center"/>
        <w:rPr>
          <w:lang w:val="sr-Cyrl-CS"/>
        </w:rPr>
      </w:pPr>
    </w:p>
    <w:p w:rsidR="00181235" w:rsidRPr="00181235" w:rsidRDefault="00181235" w:rsidP="00181235">
      <w:pPr>
        <w:jc w:val="center"/>
        <w:rPr>
          <w:lang w:val="sr-Cyrl-CS"/>
        </w:rPr>
      </w:pPr>
    </w:p>
    <w:p w:rsidR="000B2D9F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0B67D7" w:rsidRPr="00A703EB" w:rsidRDefault="000B67D7" w:rsidP="000B2D9F">
      <w:pPr>
        <w:jc w:val="center"/>
        <w:rPr>
          <w:lang w:val="sr-Cyrl-BA"/>
        </w:rPr>
      </w:pPr>
    </w:p>
    <w:p w:rsidR="000B2D9F" w:rsidRPr="003F1ED4" w:rsidRDefault="000B2D9F" w:rsidP="000B2D9F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0B2D9F" w:rsidRDefault="000B2D9F" w:rsidP="000B2D9F">
      <w:pPr>
        <w:jc w:val="center"/>
        <w:rPr>
          <w:lang w:val="sr-Cyrl-BA"/>
        </w:rPr>
      </w:pPr>
    </w:p>
    <w:p w:rsidR="00A343BB" w:rsidRDefault="00A343BB" w:rsidP="000B2D9F">
      <w:pPr>
        <w:jc w:val="center"/>
        <w:rPr>
          <w:lang w:val="sr-Cyrl-BA"/>
        </w:rPr>
      </w:pPr>
      <w:r>
        <w:rPr>
          <w:lang w:val="sr-Cyrl-BA"/>
        </w:rPr>
        <w:t>Члан 11.</w:t>
      </w:r>
    </w:p>
    <w:p w:rsidR="000B67D7" w:rsidRDefault="000B67D7" w:rsidP="000B2D9F">
      <w:pPr>
        <w:jc w:val="center"/>
        <w:rPr>
          <w:lang w:val="sr-Cyrl-BA"/>
        </w:rPr>
      </w:pPr>
    </w:p>
    <w:p w:rsidR="00A343BB" w:rsidRDefault="000B67D7" w:rsidP="00A343BB">
      <w:pPr>
        <w:jc w:val="both"/>
        <w:rPr>
          <w:lang w:val="sr-Cyrl-BA"/>
        </w:rPr>
      </w:pPr>
      <w:r>
        <w:rPr>
          <w:lang w:val="sr-Cyrl-BA"/>
        </w:rPr>
        <w:tab/>
        <w:t>Ступањем на снагу ове О</w:t>
      </w:r>
      <w:r w:rsidR="00A343BB">
        <w:rPr>
          <w:lang w:val="sr-Cyrl-BA"/>
        </w:rPr>
        <w:t>длуке престаје да важи Одлука о приступању изради Регулационог плана „Лединци 2“ у Бијељини број</w:t>
      </w:r>
      <w:r>
        <w:rPr>
          <w:lang w:val="sr-Cyrl-BA"/>
        </w:rPr>
        <w:t>:</w:t>
      </w:r>
      <w:r w:rsidR="00A343BB">
        <w:rPr>
          <w:lang w:val="sr-Cyrl-BA"/>
        </w:rPr>
        <w:t xml:space="preserve"> 01-022-62/10 од 20.07.2010. године („Службени гласник Општине Бијељина“, број</w:t>
      </w:r>
      <w:r>
        <w:rPr>
          <w:lang w:val="sr-Cyrl-BA"/>
        </w:rPr>
        <w:t>:</w:t>
      </w:r>
      <w:r w:rsidR="00A343BB">
        <w:rPr>
          <w:lang w:val="sr-Cyrl-BA"/>
        </w:rPr>
        <w:t xml:space="preserve"> 15/10).</w:t>
      </w:r>
    </w:p>
    <w:p w:rsidR="00A343BB" w:rsidRDefault="00A343BB" w:rsidP="00A343BB">
      <w:pPr>
        <w:jc w:val="both"/>
        <w:rPr>
          <w:lang w:val="sr-Cyrl-BA"/>
        </w:rPr>
      </w:pPr>
    </w:p>
    <w:p w:rsidR="000B2D9F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12.</w:t>
      </w:r>
    </w:p>
    <w:p w:rsidR="000B67D7" w:rsidRPr="00426CB8" w:rsidRDefault="000B67D7" w:rsidP="000B2D9F">
      <w:pPr>
        <w:jc w:val="center"/>
        <w:rPr>
          <w:lang w:val="sr-Cyrl-BA"/>
        </w:rPr>
      </w:pPr>
    </w:p>
    <w:p w:rsidR="000B2D9F" w:rsidRDefault="000B2D9F" w:rsidP="000B2D9F">
      <w:pPr>
        <w:ind w:firstLine="708"/>
        <w:jc w:val="both"/>
      </w:pPr>
      <w:r>
        <w:t xml:space="preserve">Ова </w:t>
      </w:r>
      <w:r w:rsidR="000B67D7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700EE3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700EE3">
        <w:rPr>
          <w:lang w:val="sr-Cyrl-CS"/>
        </w:rPr>
        <w:t>“</w:t>
      </w:r>
      <w:r>
        <w:t>.</w:t>
      </w:r>
    </w:p>
    <w:p w:rsidR="000B2D9F" w:rsidRDefault="000B2D9F" w:rsidP="000B2D9F">
      <w:pPr>
        <w:rPr>
          <w:lang w:val="sr-Cyrl-BA"/>
        </w:rPr>
      </w:pPr>
    </w:p>
    <w:p w:rsidR="000146F9" w:rsidRDefault="000146F9" w:rsidP="000B2D9F">
      <w:pPr>
        <w:rPr>
          <w:lang w:val="sr-Cyrl-BA"/>
        </w:rPr>
      </w:pPr>
    </w:p>
    <w:p w:rsidR="000B2D9F" w:rsidRPr="004079F7" w:rsidRDefault="000B2D9F" w:rsidP="000B2D9F">
      <w:pPr>
        <w:rPr>
          <w:lang w:val="sr-Cyrl-BA"/>
        </w:rPr>
      </w:pPr>
    </w:p>
    <w:p w:rsidR="00972AAC" w:rsidRPr="00A3216A" w:rsidRDefault="00972AAC" w:rsidP="00972AAC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972AAC" w:rsidRPr="00A3216A" w:rsidRDefault="00972AAC" w:rsidP="00972AAC">
      <w:pPr>
        <w:jc w:val="both"/>
        <w:rPr>
          <w:lang w:val="sr-Cyrl-CS"/>
        </w:rPr>
      </w:pPr>
    </w:p>
    <w:p w:rsidR="00972AAC" w:rsidRDefault="00972AAC" w:rsidP="00972AAC">
      <w:pPr>
        <w:jc w:val="both"/>
        <w:rPr>
          <w:lang w:val="sr-Cyrl-CS"/>
        </w:rPr>
      </w:pPr>
    </w:p>
    <w:p w:rsidR="000146F9" w:rsidRPr="000146F9" w:rsidRDefault="000146F9" w:rsidP="00972AAC">
      <w:pPr>
        <w:jc w:val="both"/>
        <w:rPr>
          <w:lang w:val="sr-Cyrl-CS"/>
        </w:rPr>
      </w:pPr>
    </w:p>
    <w:p w:rsidR="00972AAC" w:rsidRDefault="00972AAC" w:rsidP="00972AAC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793"/>
      </w:tblGrid>
      <w:tr w:rsidR="00972AAC" w:rsidTr="00972AAC">
        <w:tc>
          <w:tcPr>
            <w:tcW w:w="3794" w:type="dxa"/>
            <w:hideMark/>
          </w:tcPr>
          <w:p w:rsidR="00972AAC" w:rsidRDefault="00972AAC" w:rsidP="00620A23">
            <w:pPr>
              <w:jc w:val="both"/>
            </w:pPr>
            <w:r>
              <w:rPr>
                <w:lang w:val="sr-Cyrl-CS"/>
              </w:rPr>
              <w:t>Број: 01-022-</w:t>
            </w:r>
            <w:r w:rsidR="00792417">
              <w:rPr>
                <w:lang w:val="sr-Cyrl-CS"/>
              </w:rPr>
              <w:t>29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972AAC" w:rsidRDefault="00972AAC" w:rsidP="00620A23">
            <w:pPr>
              <w:jc w:val="both"/>
            </w:pPr>
          </w:p>
        </w:tc>
        <w:tc>
          <w:tcPr>
            <w:tcW w:w="4793" w:type="dxa"/>
            <w:hideMark/>
          </w:tcPr>
          <w:p w:rsidR="00972AAC" w:rsidRDefault="00972AAC" w:rsidP="00620A23">
            <w:pPr>
              <w:jc w:val="center"/>
            </w:pPr>
            <w:r>
              <w:t>П Р Е Д С Ј Е Д Н И К</w:t>
            </w:r>
          </w:p>
        </w:tc>
      </w:tr>
      <w:tr w:rsidR="00972AAC" w:rsidTr="00972AAC">
        <w:tc>
          <w:tcPr>
            <w:tcW w:w="3794" w:type="dxa"/>
            <w:hideMark/>
          </w:tcPr>
          <w:p w:rsidR="00972AAC" w:rsidRDefault="00972AAC" w:rsidP="00620A2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972AAC" w:rsidRDefault="00972AAC" w:rsidP="00620A23">
            <w:pPr>
              <w:jc w:val="both"/>
            </w:pPr>
          </w:p>
        </w:tc>
        <w:tc>
          <w:tcPr>
            <w:tcW w:w="4793" w:type="dxa"/>
            <w:hideMark/>
          </w:tcPr>
          <w:p w:rsidR="00972AAC" w:rsidRDefault="00972AAC" w:rsidP="00972AAC">
            <w:pPr>
              <w:jc w:val="center"/>
            </w:pPr>
            <w:r>
              <w:t>СКУПШТИНЕ ГРАДА БИЈЕЉИНА</w:t>
            </w:r>
          </w:p>
        </w:tc>
      </w:tr>
      <w:tr w:rsidR="00972AAC" w:rsidTr="00972AAC">
        <w:tc>
          <w:tcPr>
            <w:tcW w:w="3794" w:type="dxa"/>
            <w:hideMark/>
          </w:tcPr>
          <w:p w:rsidR="00972AAC" w:rsidRDefault="00972AAC" w:rsidP="00620A2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D74BA2">
              <w:rPr>
                <w:lang w:val="sr-Cyrl-CS"/>
              </w:rPr>
              <w:t xml:space="preserve">14. април </w:t>
            </w:r>
            <w:r>
              <w:rPr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972AAC" w:rsidRDefault="00972AAC" w:rsidP="00620A23">
            <w:pPr>
              <w:jc w:val="both"/>
            </w:pPr>
          </w:p>
        </w:tc>
        <w:tc>
          <w:tcPr>
            <w:tcW w:w="4793" w:type="dxa"/>
          </w:tcPr>
          <w:p w:rsidR="00972AAC" w:rsidRDefault="00972AAC" w:rsidP="00620A23">
            <w:pPr>
              <w:jc w:val="both"/>
              <w:rPr>
                <w:lang w:val="sr-Cyrl-CS"/>
              </w:rPr>
            </w:pPr>
          </w:p>
        </w:tc>
      </w:tr>
      <w:tr w:rsidR="00972AAC" w:rsidTr="00972AAC">
        <w:tc>
          <w:tcPr>
            <w:tcW w:w="3794" w:type="dxa"/>
          </w:tcPr>
          <w:p w:rsidR="00972AAC" w:rsidRDefault="00972AAC" w:rsidP="00620A23">
            <w:pPr>
              <w:jc w:val="both"/>
            </w:pPr>
          </w:p>
        </w:tc>
        <w:tc>
          <w:tcPr>
            <w:tcW w:w="1727" w:type="dxa"/>
          </w:tcPr>
          <w:p w:rsidR="00972AAC" w:rsidRDefault="00972AAC" w:rsidP="00620A23">
            <w:pPr>
              <w:jc w:val="both"/>
            </w:pPr>
          </w:p>
        </w:tc>
        <w:tc>
          <w:tcPr>
            <w:tcW w:w="4793" w:type="dxa"/>
            <w:hideMark/>
          </w:tcPr>
          <w:p w:rsidR="00972AAC" w:rsidRPr="00625A83" w:rsidRDefault="00972AAC" w:rsidP="00620A2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116D47">
              <w:rPr>
                <w:lang w:val="sr-Cyrl-CS"/>
              </w:rPr>
              <w:t xml:space="preserve"> с.р.</w:t>
            </w:r>
          </w:p>
        </w:tc>
      </w:tr>
      <w:tr w:rsidR="00972AAC" w:rsidTr="00972AAC">
        <w:tc>
          <w:tcPr>
            <w:tcW w:w="3794" w:type="dxa"/>
          </w:tcPr>
          <w:p w:rsidR="00972AAC" w:rsidRDefault="00972AAC" w:rsidP="00620A23">
            <w:pPr>
              <w:jc w:val="both"/>
            </w:pPr>
          </w:p>
        </w:tc>
        <w:tc>
          <w:tcPr>
            <w:tcW w:w="1727" w:type="dxa"/>
          </w:tcPr>
          <w:p w:rsidR="00972AAC" w:rsidRDefault="00972AAC" w:rsidP="00620A23">
            <w:pPr>
              <w:jc w:val="both"/>
            </w:pPr>
          </w:p>
        </w:tc>
        <w:tc>
          <w:tcPr>
            <w:tcW w:w="4793" w:type="dxa"/>
            <w:hideMark/>
          </w:tcPr>
          <w:p w:rsidR="00972AAC" w:rsidRDefault="00972AAC" w:rsidP="00620A23">
            <w:pPr>
              <w:jc w:val="center"/>
            </w:pPr>
          </w:p>
        </w:tc>
      </w:tr>
    </w:tbl>
    <w:p w:rsidR="00972AAC" w:rsidRDefault="00972AAC" w:rsidP="00972AAC">
      <w:pPr>
        <w:jc w:val="both"/>
      </w:pPr>
    </w:p>
    <w:p w:rsidR="00972AAC" w:rsidRDefault="00972AAC" w:rsidP="00972AAC">
      <w:pPr>
        <w:jc w:val="both"/>
      </w:pPr>
    </w:p>
    <w:p w:rsidR="00A343BB" w:rsidRDefault="00A343BB"/>
    <w:sectPr w:rsidR="00A343BB" w:rsidSect="00181235">
      <w:footerReference w:type="default" r:id="rId8"/>
      <w:pgSz w:w="11906" w:h="16838"/>
      <w:pgMar w:top="851" w:right="70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57F" w:rsidRDefault="00A4257F" w:rsidP="00C26EC5">
      <w:r>
        <w:separator/>
      </w:r>
    </w:p>
  </w:endnote>
  <w:endnote w:type="continuationSeparator" w:id="0">
    <w:p w:rsidR="00A4257F" w:rsidRDefault="00A4257F" w:rsidP="00C26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5C4" w:rsidRDefault="00C575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57F" w:rsidRDefault="00A4257F" w:rsidP="00C26EC5">
      <w:r>
        <w:separator/>
      </w:r>
    </w:p>
  </w:footnote>
  <w:footnote w:type="continuationSeparator" w:id="0">
    <w:p w:rsidR="00A4257F" w:rsidRDefault="00A4257F" w:rsidP="00C26E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8240A"/>
    <w:multiLevelType w:val="hybridMultilevel"/>
    <w:tmpl w:val="A056A6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D9F"/>
    <w:rsid w:val="000146F9"/>
    <w:rsid w:val="00030464"/>
    <w:rsid w:val="000B2D9F"/>
    <w:rsid w:val="000B67D7"/>
    <w:rsid w:val="00116D47"/>
    <w:rsid w:val="00181235"/>
    <w:rsid w:val="00182826"/>
    <w:rsid w:val="001E2B8E"/>
    <w:rsid w:val="002A5D45"/>
    <w:rsid w:val="00321305"/>
    <w:rsid w:val="0033667D"/>
    <w:rsid w:val="00381A5D"/>
    <w:rsid w:val="004666C3"/>
    <w:rsid w:val="00565176"/>
    <w:rsid w:val="005B0EFB"/>
    <w:rsid w:val="005D2252"/>
    <w:rsid w:val="00627B6D"/>
    <w:rsid w:val="006C6A63"/>
    <w:rsid w:val="00700EE3"/>
    <w:rsid w:val="00780D60"/>
    <w:rsid w:val="00792417"/>
    <w:rsid w:val="007C133A"/>
    <w:rsid w:val="00821AA5"/>
    <w:rsid w:val="00861893"/>
    <w:rsid w:val="008E6D0B"/>
    <w:rsid w:val="009328A8"/>
    <w:rsid w:val="009359B2"/>
    <w:rsid w:val="00951654"/>
    <w:rsid w:val="0095317B"/>
    <w:rsid w:val="00972AAC"/>
    <w:rsid w:val="00A343BB"/>
    <w:rsid w:val="00A4257F"/>
    <w:rsid w:val="00AD74B1"/>
    <w:rsid w:val="00B022BB"/>
    <w:rsid w:val="00BB15E0"/>
    <w:rsid w:val="00BD0224"/>
    <w:rsid w:val="00C079E1"/>
    <w:rsid w:val="00C26EC5"/>
    <w:rsid w:val="00C41051"/>
    <w:rsid w:val="00C575C4"/>
    <w:rsid w:val="00CB4EDE"/>
    <w:rsid w:val="00D74BA2"/>
    <w:rsid w:val="00E5219E"/>
    <w:rsid w:val="00E76EDF"/>
    <w:rsid w:val="00F23929"/>
    <w:rsid w:val="00F9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0B2D9F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0B2D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2D9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B2D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92039-638A-47CF-93AD-8488B2A9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26</cp:revision>
  <cp:lastPrinted>2022-04-15T10:00:00Z</cp:lastPrinted>
  <dcterms:created xsi:type="dcterms:W3CDTF">2022-03-11T10:18:00Z</dcterms:created>
  <dcterms:modified xsi:type="dcterms:W3CDTF">2022-04-15T10:03:00Z</dcterms:modified>
</cp:coreProperties>
</file>