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0834" w:rsidRDefault="00230834" w:rsidP="00230834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230834" w:rsidRDefault="00230834" w:rsidP="00230834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РЕПУБЛИКА СРПСКА</w:t>
      </w:r>
    </w:p>
    <w:p w:rsidR="00230834" w:rsidRDefault="00230834" w:rsidP="00230834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ГРАД БИЈЕЉИНА</w:t>
      </w:r>
    </w:p>
    <w:p w:rsidR="00230834" w:rsidRDefault="00230834" w:rsidP="00230834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СКУПШТИНА ГРАДА БИЈЕЉИНА</w:t>
      </w:r>
    </w:p>
    <w:p w:rsidR="00230834" w:rsidRDefault="00230834" w:rsidP="00230834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Број: 01-111-</w:t>
      </w:r>
      <w:r w:rsidR="009E53C2">
        <w:rPr>
          <w:rFonts w:ascii="Times New Roman" w:hAnsi="Times New Roman"/>
          <w:sz w:val="24"/>
          <w:szCs w:val="24"/>
          <w:lang w:val="sr-Cyrl-BA"/>
        </w:rPr>
        <w:t>72</w:t>
      </w:r>
      <w:r>
        <w:rPr>
          <w:rFonts w:ascii="Times New Roman" w:hAnsi="Times New Roman"/>
          <w:sz w:val="24"/>
          <w:szCs w:val="24"/>
          <w:lang w:val="sr-Cyrl-BA"/>
        </w:rPr>
        <w:t>/22</w:t>
      </w:r>
    </w:p>
    <w:p w:rsidR="00230834" w:rsidRDefault="00230834" w:rsidP="00230834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Датум: 5. мај 2022. године</w:t>
      </w:r>
    </w:p>
    <w:p w:rsidR="00590F57" w:rsidRPr="00A128FC" w:rsidRDefault="00590F57" w:rsidP="00590F5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D9496F" w:rsidRPr="00A128FC" w:rsidRDefault="00D9496F" w:rsidP="00590F5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F759CA" w:rsidRPr="00A128FC" w:rsidRDefault="00F759CA" w:rsidP="00F759CA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Latn-BA"/>
        </w:rPr>
      </w:pPr>
      <w:r w:rsidRPr="00A128FC">
        <w:rPr>
          <w:rFonts w:ascii="Times New Roman" w:hAnsi="Times New Roman"/>
          <w:sz w:val="24"/>
          <w:szCs w:val="24"/>
        </w:rPr>
        <w:t>На основу члана 39. став 2. тачка 33. Закона о локалној самоуправи (</w:t>
      </w:r>
      <w:r w:rsidRPr="00A128FC">
        <w:rPr>
          <w:rFonts w:ascii="Times New Roman" w:hAnsi="Times New Roman"/>
          <w:sz w:val="24"/>
          <w:szCs w:val="24"/>
          <w:lang w:val="sr-Cyrl-BA"/>
        </w:rPr>
        <w:t>„</w:t>
      </w:r>
      <w:r w:rsidRPr="00A128FC">
        <w:rPr>
          <w:rFonts w:ascii="Times New Roman" w:hAnsi="Times New Roman"/>
          <w:sz w:val="24"/>
          <w:szCs w:val="24"/>
        </w:rPr>
        <w:t>Службени гласник Републике Српске</w:t>
      </w:r>
      <w:r w:rsidRPr="00A128FC">
        <w:rPr>
          <w:rFonts w:ascii="Times New Roman" w:hAnsi="Times New Roman"/>
          <w:sz w:val="24"/>
          <w:szCs w:val="24"/>
          <w:lang w:val="sr-Cyrl-BA"/>
        </w:rPr>
        <w:t>“</w:t>
      </w:r>
      <w:r w:rsidRPr="00A128FC">
        <w:rPr>
          <w:rFonts w:ascii="Times New Roman" w:hAnsi="Times New Roman"/>
          <w:sz w:val="24"/>
          <w:szCs w:val="24"/>
        </w:rPr>
        <w:t>, број: 97/16, 36/19 и 61/21), члана 18. став 2. Закона о систему јавних служби (</w:t>
      </w:r>
      <w:r w:rsidRPr="00A128FC">
        <w:rPr>
          <w:rFonts w:ascii="Times New Roman" w:hAnsi="Times New Roman"/>
          <w:sz w:val="24"/>
          <w:szCs w:val="24"/>
          <w:lang w:val="sr-Cyrl-BA"/>
        </w:rPr>
        <w:t>„</w:t>
      </w:r>
      <w:r w:rsidRPr="00A128FC">
        <w:rPr>
          <w:rFonts w:ascii="Times New Roman" w:hAnsi="Times New Roman"/>
          <w:sz w:val="24"/>
          <w:szCs w:val="24"/>
        </w:rPr>
        <w:t>Службени гласник Републике Српске</w:t>
      </w:r>
      <w:r w:rsidRPr="00A128FC">
        <w:rPr>
          <w:rFonts w:ascii="Times New Roman" w:hAnsi="Times New Roman"/>
          <w:sz w:val="24"/>
          <w:szCs w:val="24"/>
          <w:lang w:val="sr-Cyrl-BA"/>
        </w:rPr>
        <w:t>“</w:t>
      </w:r>
      <w:r w:rsidRPr="00A128FC">
        <w:rPr>
          <w:rFonts w:ascii="Times New Roman" w:hAnsi="Times New Roman"/>
          <w:sz w:val="24"/>
          <w:szCs w:val="24"/>
        </w:rPr>
        <w:t>, број: 68/07,109/12 и 44/16) и члана 39. став 2. тачка 36. Статута Града Бијељина (</w:t>
      </w:r>
      <w:r w:rsidRPr="00A128FC">
        <w:rPr>
          <w:rFonts w:ascii="Times New Roman" w:hAnsi="Times New Roman"/>
          <w:sz w:val="24"/>
          <w:szCs w:val="24"/>
          <w:lang w:val="sr-Cyrl-BA"/>
        </w:rPr>
        <w:t>„</w:t>
      </w:r>
      <w:r w:rsidRPr="00A128FC">
        <w:rPr>
          <w:rFonts w:ascii="Times New Roman" w:hAnsi="Times New Roman"/>
          <w:sz w:val="24"/>
          <w:szCs w:val="24"/>
        </w:rPr>
        <w:t>Службени гласник Града Бијељина</w:t>
      </w:r>
      <w:r w:rsidRPr="00A128FC">
        <w:rPr>
          <w:rFonts w:ascii="Times New Roman" w:hAnsi="Times New Roman"/>
          <w:sz w:val="24"/>
          <w:szCs w:val="24"/>
          <w:lang w:val="sr-Cyrl-BA"/>
        </w:rPr>
        <w:t>“</w:t>
      </w:r>
      <w:r w:rsidRPr="00A128FC">
        <w:rPr>
          <w:rFonts w:ascii="Times New Roman" w:hAnsi="Times New Roman"/>
          <w:sz w:val="24"/>
          <w:szCs w:val="24"/>
        </w:rPr>
        <w:t>, број: 9/17),</w:t>
      </w:r>
      <w:r w:rsidRPr="00A128FC">
        <w:rPr>
          <w:rFonts w:ascii="Times New Roman" w:hAnsi="Times New Roman"/>
          <w:sz w:val="24"/>
          <w:szCs w:val="24"/>
          <w:lang w:val="sr-Cyrl-BA"/>
        </w:rPr>
        <w:t xml:space="preserve"> Скупштина Града Бијељина на </w:t>
      </w:r>
      <w:r w:rsidR="00230834">
        <w:rPr>
          <w:rFonts w:ascii="Times New Roman" w:hAnsi="Times New Roman"/>
          <w:sz w:val="24"/>
          <w:szCs w:val="24"/>
          <w:lang w:val="sr-Cyrl-BA"/>
        </w:rPr>
        <w:t xml:space="preserve">13. </w:t>
      </w:r>
      <w:r w:rsidRPr="00A128FC">
        <w:rPr>
          <w:rFonts w:ascii="Times New Roman" w:hAnsi="Times New Roman"/>
          <w:sz w:val="24"/>
          <w:szCs w:val="24"/>
          <w:lang w:val="sr-Cyrl-BA"/>
        </w:rPr>
        <w:t>сјед</w:t>
      </w:r>
      <w:r w:rsidR="00230834">
        <w:rPr>
          <w:rFonts w:ascii="Times New Roman" w:hAnsi="Times New Roman"/>
          <w:sz w:val="24"/>
          <w:szCs w:val="24"/>
          <w:lang w:val="sr-Cyrl-BA"/>
        </w:rPr>
        <w:t xml:space="preserve">ници одржаној дана 5. маја </w:t>
      </w:r>
      <w:r w:rsidRPr="00A128FC">
        <w:rPr>
          <w:rFonts w:ascii="Times New Roman" w:hAnsi="Times New Roman"/>
          <w:sz w:val="24"/>
          <w:szCs w:val="24"/>
          <w:lang w:val="sr-Cyrl-BA"/>
        </w:rPr>
        <w:t>20</w:t>
      </w:r>
      <w:r w:rsidRPr="00A128FC">
        <w:rPr>
          <w:rFonts w:ascii="Times New Roman" w:hAnsi="Times New Roman"/>
          <w:sz w:val="24"/>
          <w:szCs w:val="24"/>
          <w:lang w:val="sr-Latn-BA"/>
        </w:rPr>
        <w:t>2</w:t>
      </w:r>
      <w:r w:rsidR="00A128FC" w:rsidRPr="00A128FC">
        <w:rPr>
          <w:rFonts w:ascii="Times New Roman" w:hAnsi="Times New Roman"/>
          <w:sz w:val="24"/>
          <w:szCs w:val="24"/>
          <w:lang w:val="sr-Latn-BA"/>
        </w:rPr>
        <w:t>2</w:t>
      </w:r>
      <w:r w:rsidRPr="00A128FC">
        <w:rPr>
          <w:rFonts w:ascii="Times New Roman" w:hAnsi="Times New Roman"/>
          <w:sz w:val="24"/>
          <w:szCs w:val="24"/>
          <w:lang w:val="sr-Cyrl-BA"/>
        </w:rPr>
        <w:t>. годи</w:t>
      </w:r>
      <w:r w:rsidR="00230834">
        <w:rPr>
          <w:rFonts w:ascii="Times New Roman" w:hAnsi="Times New Roman"/>
          <w:sz w:val="24"/>
          <w:szCs w:val="24"/>
          <w:lang w:val="sr-Cyrl-BA"/>
        </w:rPr>
        <w:t>не, донијела је</w:t>
      </w:r>
    </w:p>
    <w:p w:rsidR="00F759CA" w:rsidRPr="00A128FC" w:rsidRDefault="00F759CA" w:rsidP="00F759CA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F759CA" w:rsidRPr="00A128FC" w:rsidRDefault="00F759CA" w:rsidP="00F759C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F759CA" w:rsidRPr="00A128FC" w:rsidRDefault="00F759CA" w:rsidP="00F759C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BA"/>
        </w:rPr>
      </w:pPr>
      <w:r w:rsidRPr="00A128FC">
        <w:rPr>
          <w:rFonts w:ascii="Times New Roman" w:hAnsi="Times New Roman"/>
          <w:b/>
          <w:sz w:val="24"/>
          <w:szCs w:val="24"/>
        </w:rPr>
        <w:t>Р Ј Е Ш Е Њ Е</w:t>
      </w:r>
    </w:p>
    <w:p w:rsidR="00230834" w:rsidRDefault="00F759CA" w:rsidP="0023083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CS"/>
        </w:rPr>
      </w:pPr>
      <w:r w:rsidRPr="00A128FC">
        <w:rPr>
          <w:rFonts w:ascii="Times New Roman" w:hAnsi="Times New Roman"/>
          <w:b/>
          <w:sz w:val="24"/>
          <w:szCs w:val="24"/>
        </w:rPr>
        <w:t>О РАЗРЈЕШЕЊУ ВРШИОЦА ДУЖНОСТИ ДИРЕКТОРА</w:t>
      </w:r>
      <w:r w:rsidR="00230834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 w:rsidRPr="00A128FC">
        <w:rPr>
          <w:rFonts w:ascii="Times New Roman" w:hAnsi="Times New Roman"/>
          <w:b/>
          <w:sz w:val="24"/>
          <w:szCs w:val="24"/>
        </w:rPr>
        <w:t xml:space="preserve">ЈАВНЕ УСТАНОВЕ </w:t>
      </w:r>
    </w:p>
    <w:p w:rsidR="00F759CA" w:rsidRPr="00A128FC" w:rsidRDefault="00F759CA" w:rsidP="0023083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BA"/>
        </w:rPr>
      </w:pPr>
      <w:r w:rsidRPr="00A128FC">
        <w:rPr>
          <w:rFonts w:ascii="Times New Roman" w:hAnsi="Times New Roman"/>
          <w:b/>
          <w:sz w:val="24"/>
          <w:szCs w:val="24"/>
          <w:lang w:val="sr-Cyrl-BA"/>
        </w:rPr>
        <w:t>СРПСКО КУЛТУРНО – УМЈЕТНИЧКО ДРУШТВО „СЕМБЕРИЈА“ БИЈЕЉИНА</w:t>
      </w:r>
    </w:p>
    <w:p w:rsidR="00F759CA" w:rsidRPr="00A128FC" w:rsidRDefault="00F759CA" w:rsidP="00F759CA">
      <w:pPr>
        <w:spacing w:after="0" w:line="240" w:lineRule="auto"/>
        <w:rPr>
          <w:rFonts w:ascii="Times New Roman" w:hAnsi="Times New Roman"/>
          <w:b/>
          <w:sz w:val="24"/>
          <w:szCs w:val="24"/>
          <w:lang w:val="sr-Latn-BA"/>
        </w:rPr>
      </w:pPr>
    </w:p>
    <w:p w:rsidR="00F759CA" w:rsidRPr="00A128FC" w:rsidRDefault="00F759CA" w:rsidP="00F759CA">
      <w:pPr>
        <w:spacing w:after="0" w:line="240" w:lineRule="auto"/>
        <w:rPr>
          <w:rFonts w:ascii="Times New Roman" w:hAnsi="Times New Roman"/>
          <w:b/>
          <w:sz w:val="24"/>
          <w:szCs w:val="24"/>
          <w:lang w:val="sr-Latn-BA"/>
        </w:rPr>
      </w:pPr>
    </w:p>
    <w:p w:rsidR="00F759CA" w:rsidRPr="00A128FC" w:rsidRDefault="00F759CA" w:rsidP="00F759CA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 w:rsidRPr="00A128FC">
        <w:rPr>
          <w:rFonts w:ascii="Times New Roman" w:hAnsi="Times New Roman"/>
          <w:sz w:val="24"/>
          <w:szCs w:val="24"/>
        </w:rPr>
        <w:t>1. Бранка Марковић</w:t>
      </w:r>
      <w:r w:rsidRPr="00A128F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A128FC">
        <w:rPr>
          <w:rFonts w:ascii="Times New Roman" w:hAnsi="Times New Roman"/>
          <w:sz w:val="24"/>
          <w:szCs w:val="24"/>
        </w:rPr>
        <w:t>–</w:t>
      </w:r>
      <w:r w:rsidRPr="00A128F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A128FC">
        <w:rPr>
          <w:rFonts w:ascii="Times New Roman" w:hAnsi="Times New Roman"/>
          <w:sz w:val="24"/>
          <w:szCs w:val="24"/>
        </w:rPr>
        <w:t xml:space="preserve">Савчић из Бијељине, разрјешава се дужности вршиоца дужности директора </w:t>
      </w:r>
      <w:r w:rsidR="002C2AB5" w:rsidRPr="00A128FC">
        <w:rPr>
          <w:rFonts w:ascii="Times New Roman" w:hAnsi="Times New Roman"/>
          <w:sz w:val="24"/>
          <w:szCs w:val="24"/>
        </w:rPr>
        <w:t xml:space="preserve">Јавне установе </w:t>
      </w:r>
      <w:r w:rsidR="002C2AB5" w:rsidRPr="00A128FC">
        <w:rPr>
          <w:rFonts w:ascii="Times New Roman" w:hAnsi="Times New Roman"/>
          <w:sz w:val="24"/>
          <w:szCs w:val="24"/>
          <w:lang w:val="sr-Cyrl-BA"/>
        </w:rPr>
        <w:t>Српско културно – умјетничко друштво</w:t>
      </w:r>
      <w:r w:rsidR="002C2AB5" w:rsidRPr="00A128FC">
        <w:rPr>
          <w:rFonts w:ascii="Times New Roman" w:hAnsi="Times New Roman"/>
          <w:sz w:val="24"/>
          <w:szCs w:val="24"/>
        </w:rPr>
        <w:t xml:space="preserve"> </w:t>
      </w:r>
      <w:r w:rsidR="002C2AB5" w:rsidRPr="00A128FC">
        <w:rPr>
          <w:rFonts w:ascii="Times New Roman" w:hAnsi="Times New Roman"/>
          <w:sz w:val="24"/>
          <w:szCs w:val="24"/>
          <w:lang w:val="sr-Cyrl-BA"/>
        </w:rPr>
        <w:t>„</w:t>
      </w:r>
      <w:r w:rsidR="002C2AB5" w:rsidRPr="00A128FC">
        <w:rPr>
          <w:rFonts w:ascii="Times New Roman" w:hAnsi="Times New Roman"/>
          <w:sz w:val="24"/>
          <w:szCs w:val="24"/>
        </w:rPr>
        <w:t>Семберија” Бијељина</w:t>
      </w:r>
      <w:r w:rsidRPr="00A128FC">
        <w:rPr>
          <w:rFonts w:ascii="Times New Roman" w:hAnsi="Times New Roman"/>
          <w:sz w:val="24"/>
          <w:szCs w:val="24"/>
        </w:rPr>
        <w:t xml:space="preserve">, због истека периода од 2 мјесеца од дана именовања на дужност. </w:t>
      </w:r>
    </w:p>
    <w:p w:rsidR="00F759CA" w:rsidRPr="00A128FC" w:rsidRDefault="00F759CA" w:rsidP="00F759C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F759CA" w:rsidRPr="00A128FC" w:rsidRDefault="00F759CA" w:rsidP="00F759CA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 w:rsidRPr="00A128FC">
        <w:rPr>
          <w:rFonts w:ascii="Times New Roman" w:hAnsi="Times New Roman"/>
          <w:sz w:val="24"/>
          <w:szCs w:val="24"/>
        </w:rPr>
        <w:t>2. Ово Рјешење ступа на снагу даном доношења, а објавиће се у „Службеном гласнику Града Бијељина“.</w:t>
      </w:r>
    </w:p>
    <w:p w:rsidR="00F759CA" w:rsidRPr="00A128FC" w:rsidRDefault="00F759CA" w:rsidP="00F759C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F759CA" w:rsidRPr="00A128FC" w:rsidRDefault="00F759CA" w:rsidP="00F759CA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BA"/>
        </w:rPr>
      </w:pPr>
      <w:r w:rsidRPr="00A128FC">
        <w:rPr>
          <w:rFonts w:ascii="Times New Roman" w:hAnsi="Times New Roman"/>
          <w:sz w:val="24"/>
          <w:szCs w:val="24"/>
        </w:rPr>
        <w:t>О б р а з л о ж е њ е</w:t>
      </w:r>
    </w:p>
    <w:p w:rsidR="00F759CA" w:rsidRPr="00A128FC" w:rsidRDefault="00F759CA" w:rsidP="00F759CA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F759CA" w:rsidRPr="00A128FC" w:rsidRDefault="00F759CA" w:rsidP="00F759CA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 w:rsidRPr="00A128FC">
        <w:rPr>
          <w:rFonts w:ascii="Times New Roman" w:hAnsi="Times New Roman"/>
          <w:sz w:val="24"/>
          <w:szCs w:val="24"/>
        </w:rPr>
        <w:t>Чланом 39. став 2. тачка 33. Закона о локалној самоуправи („Службени глас</w:t>
      </w:r>
      <w:r w:rsidRPr="00A128FC">
        <w:rPr>
          <w:rFonts w:ascii="Times New Roman" w:hAnsi="Times New Roman"/>
          <w:sz w:val="24"/>
          <w:szCs w:val="24"/>
          <w:lang w:val="sr-Cyrl-CS"/>
        </w:rPr>
        <w:t>ни</w:t>
      </w:r>
      <w:r w:rsidRPr="00A128FC">
        <w:rPr>
          <w:rFonts w:ascii="Times New Roman" w:hAnsi="Times New Roman"/>
          <w:sz w:val="24"/>
          <w:szCs w:val="24"/>
        </w:rPr>
        <w:t xml:space="preserve">к Републике Српске“, број: </w:t>
      </w:r>
      <w:r w:rsidR="002C2AB5" w:rsidRPr="00A128FC">
        <w:rPr>
          <w:rFonts w:ascii="Times New Roman" w:hAnsi="Times New Roman"/>
          <w:sz w:val="24"/>
          <w:szCs w:val="24"/>
        </w:rPr>
        <w:t>97/16, 36/19 и 61/21</w:t>
      </w:r>
      <w:r w:rsidRPr="00A128FC">
        <w:rPr>
          <w:rFonts w:ascii="Times New Roman" w:hAnsi="Times New Roman"/>
          <w:sz w:val="24"/>
          <w:szCs w:val="24"/>
        </w:rPr>
        <w:t>) прописано је да Скупштина именује и разрјешава директора и управни одбор установе чији је оснивач или суоснивач јединица локалне самоуправе, у складу са законом. Чланом 18. став 2. Закона о систему јавних служби (</w:t>
      </w:r>
      <w:r w:rsidRPr="00A128FC">
        <w:rPr>
          <w:rFonts w:ascii="Times New Roman" w:hAnsi="Times New Roman"/>
          <w:sz w:val="24"/>
          <w:szCs w:val="24"/>
          <w:lang w:val="sr-Cyrl-BA"/>
        </w:rPr>
        <w:t>„</w:t>
      </w:r>
      <w:r w:rsidRPr="00A128FC">
        <w:rPr>
          <w:rFonts w:ascii="Times New Roman" w:hAnsi="Times New Roman"/>
          <w:sz w:val="24"/>
          <w:szCs w:val="24"/>
        </w:rPr>
        <w:t>Службени гласник Републике Српске</w:t>
      </w:r>
      <w:r w:rsidRPr="00A128FC">
        <w:rPr>
          <w:rFonts w:ascii="Times New Roman" w:hAnsi="Times New Roman"/>
          <w:sz w:val="24"/>
          <w:szCs w:val="24"/>
          <w:lang w:val="sr-Cyrl-BA"/>
        </w:rPr>
        <w:t>“</w:t>
      </w:r>
      <w:r w:rsidRPr="00A128FC">
        <w:rPr>
          <w:rFonts w:ascii="Times New Roman" w:hAnsi="Times New Roman"/>
          <w:sz w:val="24"/>
          <w:szCs w:val="24"/>
        </w:rPr>
        <w:t>, број: 68/07, 109/12 и 44/16) прописано је да директора установе именује и разрјешава оснивач, на период од четири године и уз претходно спроведен поступак јавне конкуренције, док је одредбом члана 39. став 2. тачка 36. Статута Града Бијељина (</w:t>
      </w:r>
      <w:r w:rsidRPr="00A128FC">
        <w:rPr>
          <w:rFonts w:ascii="Times New Roman" w:hAnsi="Times New Roman"/>
          <w:sz w:val="24"/>
          <w:szCs w:val="24"/>
          <w:lang w:val="sr-Cyrl-BA"/>
        </w:rPr>
        <w:t>„</w:t>
      </w:r>
      <w:r w:rsidRPr="00A128FC">
        <w:rPr>
          <w:rFonts w:ascii="Times New Roman" w:hAnsi="Times New Roman"/>
          <w:sz w:val="24"/>
          <w:szCs w:val="24"/>
        </w:rPr>
        <w:t>Службени гласник Града Бијељина</w:t>
      </w:r>
      <w:r w:rsidRPr="00A128FC">
        <w:rPr>
          <w:rFonts w:ascii="Times New Roman" w:hAnsi="Times New Roman"/>
          <w:sz w:val="24"/>
          <w:szCs w:val="24"/>
          <w:lang w:val="sr-Cyrl-BA"/>
        </w:rPr>
        <w:t>“</w:t>
      </w:r>
      <w:r w:rsidRPr="00A128FC">
        <w:rPr>
          <w:rFonts w:ascii="Times New Roman" w:hAnsi="Times New Roman"/>
          <w:sz w:val="24"/>
          <w:szCs w:val="24"/>
        </w:rPr>
        <w:t xml:space="preserve">, број: 9/17) прописано да Скупштина града, у оквиру свог дјелокруга, именује и разрјешава директора и управни одбор установе чији је Град оснивач или суоснивач. </w:t>
      </w:r>
    </w:p>
    <w:p w:rsidR="00F759CA" w:rsidRPr="00A128FC" w:rsidRDefault="00F759CA" w:rsidP="00F759CA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215BC8" w:rsidRDefault="00F759CA" w:rsidP="00215BC8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A128FC">
        <w:rPr>
          <w:rFonts w:ascii="Times New Roman" w:hAnsi="Times New Roman"/>
          <w:sz w:val="24"/>
          <w:szCs w:val="24"/>
        </w:rPr>
        <w:t xml:space="preserve">Скупштина Града Бијељина на </w:t>
      </w:r>
      <w:r w:rsidR="00A128FC" w:rsidRPr="00A128FC">
        <w:rPr>
          <w:rFonts w:ascii="Times New Roman" w:hAnsi="Times New Roman"/>
          <w:sz w:val="24"/>
          <w:szCs w:val="24"/>
          <w:lang w:val="sr-Latn-BA"/>
        </w:rPr>
        <w:t>11</w:t>
      </w:r>
      <w:r w:rsidRPr="00A128FC">
        <w:rPr>
          <w:rFonts w:ascii="Times New Roman" w:hAnsi="Times New Roman"/>
          <w:sz w:val="24"/>
          <w:szCs w:val="24"/>
        </w:rPr>
        <w:t xml:space="preserve">. сједници одржаној дана </w:t>
      </w:r>
      <w:r w:rsidR="00A128FC" w:rsidRPr="00A128FC">
        <w:rPr>
          <w:rFonts w:ascii="Times New Roman" w:hAnsi="Times New Roman"/>
          <w:sz w:val="24"/>
          <w:szCs w:val="24"/>
        </w:rPr>
        <w:t>23</w:t>
      </w:r>
      <w:r w:rsidRPr="00A128FC">
        <w:rPr>
          <w:rFonts w:ascii="Times New Roman" w:hAnsi="Times New Roman"/>
          <w:sz w:val="24"/>
          <w:szCs w:val="24"/>
        </w:rPr>
        <w:t>.</w:t>
      </w:r>
      <w:r w:rsidR="00A128FC" w:rsidRPr="00A128FC">
        <w:rPr>
          <w:rFonts w:ascii="Times New Roman" w:hAnsi="Times New Roman"/>
          <w:sz w:val="24"/>
          <w:szCs w:val="24"/>
        </w:rPr>
        <w:t>02</w:t>
      </w:r>
      <w:r w:rsidRPr="00A128FC">
        <w:rPr>
          <w:rFonts w:ascii="Times New Roman" w:hAnsi="Times New Roman"/>
          <w:sz w:val="24"/>
          <w:szCs w:val="24"/>
        </w:rPr>
        <w:t>.20</w:t>
      </w:r>
      <w:r w:rsidRPr="00A128FC">
        <w:rPr>
          <w:rFonts w:ascii="Times New Roman" w:hAnsi="Times New Roman"/>
          <w:sz w:val="24"/>
          <w:szCs w:val="24"/>
          <w:lang w:val="sr-Cyrl-BA"/>
        </w:rPr>
        <w:t>2</w:t>
      </w:r>
      <w:r w:rsidR="00A128FC" w:rsidRPr="00A128FC">
        <w:rPr>
          <w:rFonts w:ascii="Times New Roman" w:hAnsi="Times New Roman"/>
          <w:sz w:val="24"/>
          <w:szCs w:val="24"/>
          <w:lang w:val="sr-Latn-BA"/>
        </w:rPr>
        <w:t>2</w:t>
      </w:r>
      <w:r w:rsidRPr="00A128FC">
        <w:rPr>
          <w:rFonts w:ascii="Times New Roman" w:hAnsi="Times New Roman"/>
          <w:sz w:val="24"/>
          <w:szCs w:val="24"/>
        </w:rPr>
        <w:t xml:space="preserve">. године донијела је Рјешење о именовању </w:t>
      </w:r>
      <w:r w:rsidR="002C2AB5" w:rsidRPr="00A128FC">
        <w:rPr>
          <w:rFonts w:ascii="Times New Roman" w:hAnsi="Times New Roman"/>
          <w:sz w:val="24"/>
          <w:szCs w:val="24"/>
        </w:rPr>
        <w:t>Бранкe Марковић</w:t>
      </w:r>
      <w:r w:rsidR="002C2AB5" w:rsidRPr="00A128F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2C2AB5" w:rsidRPr="00A128FC">
        <w:rPr>
          <w:rFonts w:ascii="Times New Roman" w:hAnsi="Times New Roman"/>
          <w:sz w:val="24"/>
          <w:szCs w:val="24"/>
        </w:rPr>
        <w:t>–</w:t>
      </w:r>
      <w:r w:rsidR="002C2AB5" w:rsidRPr="00A128F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2C2AB5" w:rsidRPr="00A128FC">
        <w:rPr>
          <w:rFonts w:ascii="Times New Roman" w:hAnsi="Times New Roman"/>
          <w:sz w:val="24"/>
          <w:szCs w:val="24"/>
        </w:rPr>
        <w:t>Савчић</w:t>
      </w:r>
      <w:r w:rsidRPr="00A128FC">
        <w:rPr>
          <w:rFonts w:ascii="Times New Roman" w:hAnsi="Times New Roman"/>
          <w:sz w:val="24"/>
          <w:szCs w:val="24"/>
        </w:rPr>
        <w:t xml:space="preserve"> за вршиоца дужности директора </w:t>
      </w:r>
      <w:r w:rsidR="002C2AB5" w:rsidRPr="00A128FC">
        <w:rPr>
          <w:rFonts w:ascii="Times New Roman" w:hAnsi="Times New Roman"/>
          <w:sz w:val="24"/>
          <w:szCs w:val="24"/>
        </w:rPr>
        <w:t xml:space="preserve">Јавне установе </w:t>
      </w:r>
      <w:r w:rsidR="002C2AB5" w:rsidRPr="00A128FC">
        <w:rPr>
          <w:rFonts w:ascii="Times New Roman" w:hAnsi="Times New Roman"/>
          <w:sz w:val="24"/>
          <w:szCs w:val="24"/>
          <w:lang w:val="sr-Cyrl-BA"/>
        </w:rPr>
        <w:t>Српско културно – умјетничко друштво</w:t>
      </w:r>
      <w:r w:rsidR="002C2AB5" w:rsidRPr="00A128FC">
        <w:rPr>
          <w:rFonts w:ascii="Times New Roman" w:hAnsi="Times New Roman"/>
          <w:sz w:val="24"/>
          <w:szCs w:val="24"/>
        </w:rPr>
        <w:t xml:space="preserve"> </w:t>
      </w:r>
      <w:r w:rsidR="002C2AB5" w:rsidRPr="00A128FC">
        <w:rPr>
          <w:rFonts w:ascii="Times New Roman" w:hAnsi="Times New Roman"/>
          <w:sz w:val="24"/>
          <w:szCs w:val="24"/>
          <w:lang w:val="sr-Cyrl-BA"/>
        </w:rPr>
        <w:t>„</w:t>
      </w:r>
      <w:r w:rsidR="002C2AB5" w:rsidRPr="00A128FC">
        <w:rPr>
          <w:rFonts w:ascii="Times New Roman" w:hAnsi="Times New Roman"/>
          <w:sz w:val="24"/>
          <w:szCs w:val="24"/>
        </w:rPr>
        <w:t>Семберија” Бијељина</w:t>
      </w:r>
      <w:r w:rsidRPr="00A128FC">
        <w:rPr>
          <w:rFonts w:ascii="Times New Roman" w:hAnsi="Times New Roman"/>
          <w:sz w:val="24"/>
          <w:szCs w:val="24"/>
        </w:rPr>
        <w:t xml:space="preserve"> број</w:t>
      </w:r>
      <w:r w:rsidR="00230834">
        <w:rPr>
          <w:rFonts w:ascii="Times New Roman" w:hAnsi="Times New Roman"/>
          <w:sz w:val="24"/>
          <w:szCs w:val="24"/>
          <w:lang w:val="sr-Cyrl-CS"/>
        </w:rPr>
        <w:t>:</w:t>
      </w:r>
      <w:r w:rsidRPr="00A128FC">
        <w:rPr>
          <w:rFonts w:ascii="Times New Roman" w:hAnsi="Times New Roman"/>
          <w:sz w:val="24"/>
          <w:szCs w:val="24"/>
        </w:rPr>
        <w:t xml:space="preserve"> </w:t>
      </w:r>
      <w:r w:rsidR="002C2AB5" w:rsidRPr="00A128FC">
        <w:rPr>
          <w:rFonts w:ascii="Times New Roman" w:hAnsi="Times New Roman"/>
          <w:sz w:val="24"/>
          <w:szCs w:val="24"/>
        </w:rPr>
        <w:t>01-111-</w:t>
      </w:r>
      <w:r w:rsidR="00A128FC" w:rsidRPr="00A128FC">
        <w:rPr>
          <w:rFonts w:ascii="Times New Roman" w:hAnsi="Times New Roman"/>
          <w:sz w:val="24"/>
          <w:szCs w:val="24"/>
          <w:lang w:val="sr-Latn-BA"/>
        </w:rPr>
        <w:t>10</w:t>
      </w:r>
      <w:r w:rsidR="002C2AB5" w:rsidRPr="00A128FC">
        <w:rPr>
          <w:rFonts w:ascii="Times New Roman" w:hAnsi="Times New Roman"/>
          <w:sz w:val="24"/>
          <w:szCs w:val="24"/>
        </w:rPr>
        <w:t>/</w:t>
      </w:r>
      <w:r w:rsidR="002C2AB5" w:rsidRPr="00A128FC">
        <w:rPr>
          <w:rFonts w:ascii="Times New Roman" w:hAnsi="Times New Roman"/>
          <w:sz w:val="24"/>
          <w:szCs w:val="24"/>
          <w:lang w:val="sr-Cyrl-BA"/>
        </w:rPr>
        <w:t>2</w:t>
      </w:r>
      <w:r w:rsidR="00A128FC" w:rsidRPr="00A128FC">
        <w:rPr>
          <w:rFonts w:ascii="Times New Roman" w:hAnsi="Times New Roman"/>
          <w:sz w:val="24"/>
          <w:szCs w:val="24"/>
          <w:lang w:val="sr-Latn-BA"/>
        </w:rPr>
        <w:t>2</w:t>
      </w:r>
      <w:r w:rsidR="00215BC8" w:rsidRPr="00A128FC">
        <w:rPr>
          <w:rFonts w:ascii="Times New Roman" w:hAnsi="Times New Roman"/>
          <w:sz w:val="24"/>
          <w:szCs w:val="24"/>
          <w:lang w:val="sr-Cyrl-BA"/>
        </w:rPr>
        <w:t xml:space="preserve">, </w:t>
      </w:r>
      <w:r w:rsidR="00215BC8" w:rsidRPr="00A128FC">
        <w:rPr>
          <w:rFonts w:ascii="Times New Roman" w:hAnsi="Times New Roman"/>
          <w:sz w:val="24"/>
          <w:szCs w:val="24"/>
        </w:rPr>
        <w:t xml:space="preserve">у складу са одредбама </w:t>
      </w:r>
      <w:r w:rsidR="00215BC8" w:rsidRPr="00A128FC">
        <w:rPr>
          <w:rFonts w:ascii="Times New Roman" w:hAnsi="Times New Roman"/>
          <w:sz w:val="24"/>
          <w:szCs w:val="24"/>
          <w:lang w:val="sr-Cyrl-BA"/>
        </w:rPr>
        <w:t xml:space="preserve">члана </w:t>
      </w:r>
      <w:r w:rsidR="00215BC8" w:rsidRPr="00A128FC">
        <w:rPr>
          <w:rFonts w:ascii="Times New Roman" w:hAnsi="Times New Roman"/>
          <w:sz w:val="24"/>
          <w:szCs w:val="24"/>
        </w:rPr>
        <w:t>39. став 2. тачка 33. Закона о локалној самоуправи („Службени глас</w:t>
      </w:r>
      <w:r w:rsidR="00215BC8" w:rsidRPr="00A128FC">
        <w:rPr>
          <w:rFonts w:ascii="Times New Roman" w:hAnsi="Times New Roman"/>
          <w:sz w:val="24"/>
          <w:szCs w:val="24"/>
          <w:lang w:val="sr-Cyrl-BA"/>
        </w:rPr>
        <w:t>ник</w:t>
      </w:r>
      <w:r w:rsidR="00215BC8" w:rsidRPr="00A128FC">
        <w:rPr>
          <w:rFonts w:ascii="Times New Roman" w:hAnsi="Times New Roman"/>
          <w:sz w:val="24"/>
          <w:szCs w:val="24"/>
        </w:rPr>
        <w:t xml:space="preserve"> Републике Српске“, број: 97/16, 36/19 и 61/21), а у вези са чланом 4. став 2. Закона о министарским, владиним и другим именовањима Републике Српске („Службени гласник Републике Српске“, број: 41/03) и члана 39. став 2. тачка 36. Статута Града Бијељина („Службени гласник Града Бијељина“, број: 9/17)</w:t>
      </w:r>
      <w:r w:rsidR="00215BC8" w:rsidRPr="00A128FC">
        <w:rPr>
          <w:rFonts w:ascii="Times New Roman" w:hAnsi="Times New Roman"/>
          <w:sz w:val="24"/>
          <w:szCs w:val="24"/>
          <w:lang w:val="sr-Cyrl-BA"/>
        </w:rPr>
        <w:t>.</w:t>
      </w:r>
      <w:r w:rsidRPr="00A128FC">
        <w:rPr>
          <w:rFonts w:ascii="Times New Roman" w:hAnsi="Times New Roman"/>
          <w:sz w:val="24"/>
          <w:szCs w:val="24"/>
        </w:rPr>
        <w:t xml:space="preserve"> Основ за доношење рјешења број 01-111-</w:t>
      </w:r>
      <w:r w:rsidR="00A128FC" w:rsidRPr="00A128FC">
        <w:rPr>
          <w:rFonts w:ascii="Times New Roman" w:hAnsi="Times New Roman"/>
          <w:sz w:val="24"/>
          <w:szCs w:val="24"/>
        </w:rPr>
        <w:t>10</w:t>
      </w:r>
      <w:r w:rsidRPr="00A128FC">
        <w:rPr>
          <w:rFonts w:ascii="Times New Roman" w:hAnsi="Times New Roman"/>
          <w:sz w:val="24"/>
          <w:szCs w:val="24"/>
        </w:rPr>
        <w:t>/</w:t>
      </w:r>
      <w:r w:rsidRPr="00A128FC">
        <w:rPr>
          <w:rFonts w:ascii="Times New Roman" w:hAnsi="Times New Roman"/>
          <w:sz w:val="24"/>
          <w:szCs w:val="24"/>
          <w:lang w:val="sr-Cyrl-BA"/>
        </w:rPr>
        <w:t>2</w:t>
      </w:r>
      <w:r w:rsidR="00A128FC" w:rsidRPr="00A128FC">
        <w:rPr>
          <w:rFonts w:ascii="Times New Roman" w:hAnsi="Times New Roman"/>
          <w:sz w:val="24"/>
          <w:szCs w:val="24"/>
          <w:lang w:val="sr-Latn-BA"/>
        </w:rPr>
        <w:t>2</w:t>
      </w:r>
      <w:r w:rsidRPr="00A128FC">
        <w:rPr>
          <w:rFonts w:ascii="Times New Roman" w:hAnsi="Times New Roman"/>
          <w:sz w:val="24"/>
          <w:szCs w:val="24"/>
        </w:rPr>
        <w:t xml:space="preserve"> био је члан 4. став 2. Закона о министарским, владиним и другим именовањима Републике Српске (</w:t>
      </w:r>
      <w:r w:rsidRPr="00A128FC">
        <w:rPr>
          <w:rFonts w:ascii="Times New Roman" w:hAnsi="Times New Roman"/>
          <w:sz w:val="24"/>
          <w:szCs w:val="24"/>
          <w:lang w:val="sr-Cyrl-BA"/>
        </w:rPr>
        <w:t>„</w:t>
      </w:r>
      <w:r w:rsidRPr="00A128FC">
        <w:rPr>
          <w:rFonts w:ascii="Times New Roman" w:hAnsi="Times New Roman"/>
          <w:sz w:val="24"/>
          <w:szCs w:val="24"/>
        </w:rPr>
        <w:t>Службени гласник Републике Српске</w:t>
      </w:r>
      <w:r w:rsidRPr="00A128FC">
        <w:rPr>
          <w:rFonts w:ascii="Times New Roman" w:hAnsi="Times New Roman"/>
          <w:sz w:val="24"/>
          <w:szCs w:val="24"/>
          <w:lang w:val="sr-Cyrl-BA"/>
        </w:rPr>
        <w:t>“</w:t>
      </w:r>
      <w:r w:rsidR="00215BC8" w:rsidRPr="00A128FC">
        <w:rPr>
          <w:rFonts w:ascii="Times New Roman" w:hAnsi="Times New Roman"/>
          <w:sz w:val="24"/>
          <w:szCs w:val="24"/>
        </w:rPr>
        <w:t>, број: 41/03)</w:t>
      </w:r>
      <w:r w:rsidR="00215BC8" w:rsidRPr="00A128F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215BC8" w:rsidRPr="00A128FC">
        <w:rPr>
          <w:rFonts w:ascii="Times New Roman" w:hAnsi="Times New Roman"/>
          <w:sz w:val="24"/>
          <w:szCs w:val="24"/>
        </w:rPr>
        <w:t>који се односи на изузећа у примјени од тог закона, тј. на именовања на краћи период, под којим се подразумјевају именовања на највише 2 мјесеца која се не могу поновити и за која укупна накнада за цијели период не износи више од пет хиљада КМ (5.000).</w:t>
      </w:r>
    </w:p>
    <w:p w:rsidR="00230834" w:rsidRPr="00230834" w:rsidRDefault="00230834" w:rsidP="00215BC8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230834" w:rsidRDefault="00230834" w:rsidP="00215BC8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230834" w:rsidRDefault="00230834" w:rsidP="00230834">
      <w:pPr>
        <w:spacing w:after="0" w:line="240" w:lineRule="auto"/>
        <w:ind w:firstLine="720"/>
        <w:jc w:val="center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lastRenderedPageBreak/>
        <w:t>2.</w:t>
      </w:r>
    </w:p>
    <w:p w:rsidR="00230834" w:rsidRPr="00230834" w:rsidRDefault="00230834" w:rsidP="00230834">
      <w:pPr>
        <w:spacing w:after="0" w:line="240" w:lineRule="auto"/>
        <w:ind w:firstLine="720"/>
        <w:jc w:val="center"/>
        <w:rPr>
          <w:rFonts w:ascii="Times New Roman" w:hAnsi="Times New Roman"/>
          <w:sz w:val="24"/>
          <w:szCs w:val="24"/>
          <w:lang w:val="sr-Cyrl-CS"/>
        </w:rPr>
      </w:pPr>
    </w:p>
    <w:p w:rsidR="00F759CA" w:rsidRPr="00A128FC" w:rsidRDefault="00F759CA" w:rsidP="00F759C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215BC8" w:rsidRPr="00A128FC" w:rsidRDefault="00F759CA" w:rsidP="00215BC8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 w:rsidRPr="00A128FC">
        <w:rPr>
          <w:rFonts w:ascii="Times New Roman" w:hAnsi="Times New Roman"/>
          <w:sz w:val="24"/>
          <w:szCs w:val="24"/>
        </w:rPr>
        <w:t xml:space="preserve">Имајући у виду чињеницу да је </w:t>
      </w:r>
      <w:r w:rsidR="002C2AB5" w:rsidRPr="00A128FC">
        <w:rPr>
          <w:rFonts w:ascii="Times New Roman" w:hAnsi="Times New Roman"/>
          <w:sz w:val="24"/>
          <w:szCs w:val="24"/>
        </w:rPr>
        <w:t>Бранка Марковић</w:t>
      </w:r>
      <w:r w:rsidR="002C2AB5" w:rsidRPr="00A128F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2C2AB5" w:rsidRPr="00A128FC">
        <w:rPr>
          <w:rFonts w:ascii="Times New Roman" w:hAnsi="Times New Roman"/>
          <w:sz w:val="24"/>
          <w:szCs w:val="24"/>
        </w:rPr>
        <w:t>–</w:t>
      </w:r>
      <w:r w:rsidR="002C2AB5" w:rsidRPr="00A128F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2C2AB5" w:rsidRPr="00A128FC">
        <w:rPr>
          <w:rFonts w:ascii="Times New Roman" w:hAnsi="Times New Roman"/>
          <w:sz w:val="24"/>
          <w:szCs w:val="24"/>
        </w:rPr>
        <w:t>Савчић</w:t>
      </w:r>
      <w:r w:rsidRPr="00A128FC">
        <w:rPr>
          <w:rFonts w:ascii="Times New Roman" w:hAnsi="Times New Roman"/>
          <w:sz w:val="24"/>
          <w:szCs w:val="24"/>
        </w:rPr>
        <w:t xml:space="preserve"> именована за вршиоца дужности директора дана </w:t>
      </w:r>
      <w:r w:rsidR="00A128FC" w:rsidRPr="00A128FC">
        <w:rPr>
          <w:rFonts w:ascii="Times New Roman" w:hAnsi="Times New Roman"/>
          <w:sz w:val="24"/>
          <w:szCs w:val="24"/>
        </w:rPr>
        <w:t>23</w:t>
      </w:r>
      <w:r w:rsidRPr="00A128FC">
        <w:rPr>
          <w:rFonts w:ascii="Times New Roman" w:hAnsi="Times New Roman"/>
          <w:sz w:val="24"/>
          <w:szCs w:val="24"/>
        </w:rPr>
        <w:t>.</w:t>
      </w:r>
      <w:r w:rsidR="00A128FC" w:rsidRPr="00A128FC">
        <w:rPr>
          <w:rFonts w:ascii="Times New Roman" w:hAnsi="Times New Roman"/>
          <w:sz w:val="24"/>
          <w:szCs w:val="24"/>
        </w:rPr>
        <w:t>02</w:t>
      </w:r>
      <w:r w:rsidRPr="00A128FC">
        <w:rPr>
          <w:rFonts w:ascii="Times New Roman" w:hAnsi="Times New Roman"/>
          <w:sz w:val="24"/>
          <w:szCs w:val="24"/>
        </w:rPr>
        <w:t>.20</w:t>
      </w:r>
      <w:r w:rsidRPr="00A128FC">
        <w:rPr>
          <w:rFonts w:ascii="Times New Roman" w:hAnsi="Times New Roman"/>
          <w:sz w:val="24"/>
          <w:szCs w:val="24"/>
          <w:lang w:val="sr-Cyrl-BA"/>
        </w:rPr>
        <w:t>2</w:t>
      </w:r>
      <w:r w:rsidR="00A128FC" w:rsidRPr="00A128FC">
        <w:rPr>
          <w:rFonts w:ascii="Times New Roman" w:hAnsi="Times New Roman"/>
          <w:sz w:val="24"/>
          <w:szCs w:val="24"/>
          <w:lang w:val="sr-Latn-BA"/>
        </w:rPr>
        <w:t>2</w:t>
      </w:r>
      <w:r w:rsidR="00E61CEE">
        <w:rPr>
          <w:rFonts w:ascii="Times New Roman" w:hAnsi="Times New Roman"/>
          <w:sz w:val="24"/>
          <w:szCs w:val="24"/>
        </w:rPr>
        <w:t xml:space="preserve">. године и </w:t>
      </w:r>
      <w:r w:rsidR="00215BC8" w:rsidRPr="00A128FC">
        <w:rPr>
          <w:rFonts w:ascii="Times New Roman" w:hAnsi="Times New Roman"/>
          <w:sz w:val="24"/>
          <w:szCs w:val="24"/>
          <w:lang w:val="sr-Cyrl-BA"/>
        </w:rPr>
        <w:t>да је</w:t>
      </w:r>
      <w:r w:rsidR="00215BC8" w:rsidRPr="00A128FC">
        <w:rPr>
          <w:rFonts w:ascii="Times New Roman" w:hAnsi="Times New Roman"/>
          <w:sz w:val="24"/>
          <w:szCs w:val="24"/>
        </w:rPr>
        <w:t xml:space="preserve"> </w:t>
      </w:r>
      <w:r w:rsidR="00A128FC" w:rsidRPr="00A128FC">
        <w:rPr>
          <w:rFonts w:ascii="Times New Roman" w:hAnsi="Times New Roman"/>
          <w:sz w:val="24"/>
          <w:szCs w:val="24"/>
        </w:rPr>
        <w:t xml:space="preserve">Бранка </w:t>
      </w:r>
      <w:r w:rsidR="00215BC8" w:rsidRPr="00A128FC">
        <w:rPr>
          <w:rFonts w:ascii="Times New Roman" w:hAnsi="Times New Roman"/>
          <w:sz w:val="24"/>
          <w:szCs w:val="24"/>
        </w:rPr>
        <w:t>Марковић</w:t>
      </w:r>
      <w:r w:rsidR="00215BC8" w:rsidRPr="00A128F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215BC8" w:rsidRPr="00A128FC">
        <w:rPr>
          <w:rFonts w:ascii="Times New Roman" w:hAnsi="Times New Roman"/>
          <w:sz w:val="24"/>
          <w:szCs w:val="24"/>
        </w:rPr>
        <w:t>–</w:t>
      </w:r>
      <w:r w:rsidR="00215BC8" w:rsidRPr="00A128F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215BC8" w:rsidRPr="00A128FC">
        <w:rPr>
          <w:rFonts w:ascii="Times New Roman" w:hAnsi="Times New Roman"/>
          <w:sz w:val="24"/>
          <w:szCs w:val="24"/>
        </w:rPr>
        <w:t>Савчић именована на највише два (2) мјесеца (члан 4. став 2. Закона о министарским, владиним и другим именовањима Републике Српске (</w:t>
      </w:r>
      <w:r w:rsidR="00215BC8" w:rsidRPr="00A128FC">
        <w:rPr>
          <w:rFonts w:ascii="Times New Roman" w:hAnsi="Times New Roman"/>
          <w:sz w:val="24"/>
          <w:szCs w:val="24"/>
          <w:lang w:val="sr-Cyrl-BA"/>
        </w:rPr>
        <w:t>„</w:t>
      </w:r>
      <w:r w:rsidR="00215BC8" w:rsidRPr="00A128FC">
        <w:rPr>
          <w:rFonts w:ascii="Times New Roman" w:hAnsi="Times New Roman"/>
          <w:sz w:val="24"/>
          <w:szCs w:val="24"/>
        </w:rPr>
        <w:t>Службени гласник Републике Српске</w:t>
      </w:r>
      <w:r w:rsidR="00215BC8" w:rsidRPr="00A128FC">
        <w:rPr>
          <w:rFonts w:ascii="Times New Roman" w:hAnsi="Times New Roman"/>
          <w:sz w:val="24"/>
          <w:szCs w:val="24"/>
          <w:lang w:val="sr-Cyrl-BA"/>
        </w:rPr>
        <w:t>“</w:t>
      </w:r>
      <w:r w:rsidR="00215BC8" w:rsidRPr="00A128FC">
        <w:rPr>
          <w:rFonts w:ascii="Times New Roman" w:hAnsi="Times New Roman"/>
          <w:sz w:val="24"/>
          <w:szCs w:val="24"/>
        </w:rPr>
        <w:t>, број: 41/03)),</w:t>
      </w:r>
      <w:r w:rsidR="00E61CEE">
        <w:rPr>
          <w:rFonts w:ascii="Times New Roman" w:hAnsi="Times New Roman"/>
          <w:sz w:val="24"/>
          <w:szCs w:val="24"/>
        </w:rPr>
        <w:t xml:space="preserve"> </w:t>
      </w:r>
      <w:r w:rsidR="00215BC8" w:rsidRPr="00A128FC">
        <w:rPr>
          <w:rFonts w:ascii="Times New Roman" w:hAnsi="Times New Roman"/>
          <w:sz w:val="24"/>
          <w:szCs w:val="24"/>
        </w:rPr>
        <w:t xml:space="preserve">у складу са горе наведеним одредбама, одлучено је као у диспозитиву.  </w:t>
      </w:r>
    </w:p>
    <w:p w:rsidR="00F759CA" w:rsidRPr="00A128FC" w:rsidRDefault="00F759CA" w:rsidP="00F759CA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F759CA" w:rsidRPr="00A128FC" w:rsidRDefault="00F759CA" w:rsidP="00F759C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128FC">
        <w:rPr>
          <w:rFonts w:ascii="Times New Roman" w:hAnsi="Times New Roman"/>
          <w:sz w:val="24"/>
          <w:szCs w:val="24"/>
        </w:rPr>
        <w:t>ПОУКА О ПРАВНОМ ЛИЈЕКУ:</w:t>
      </w:r>
    </w:p>
    <w:p w:rsidR="00F759CA" w:rsidRPr="00A128FC" w:rsidRDefault="00F759CA" w:rsidP="00F759C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759CA" w:rsidRPr="00A128FC" w:rsidRDefault="00F759CA" w:rsidP="00F759C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128FC">
        <w:rPr>
          <w:rFonts w:ascii="Times New Roman" w:hAnsi="Times New Roman"/>
          <w:sz w:val="24"/>
          <w:szCs w:val="24"/>
        </w:rPr>
        <w:tab/>
        <w:t xml:space="preserve">Ово </w:t>
      </w:r>
      <w:r w:rsidRPr="00A128FC">
        <w:rPr>
          <w:rFonts w:ascii="Times New Roman" w:hAnsi="Times New Roman"/>
          <w:sz w:val="24"/>
          <w:szCs w:val="24"/>
          <w:lang w:val="sr-Cyrl-CS"/>
        </w:rPr>
        <w:t>Р</w:t>
      </w:r>
      <w:r w:rsidRPr="00A128FC">
        <w:rPr>
          <w:rFonts w:ascii="Times New Roman" w:hAnsi="Times New Roman"/>
          <w:sz w:val="24"/>
          <w:szCs w:val="24"/>
        </w:rPr>
        <w:t>јешење је коначно у управном поступку, те против њега није дозвољена жалба, али се може покренути управни спор подношењем тужбе Окружном суду у Бијељини у року од 30 дана од дана достављања рјешења.</w:t>
      </w:r>
    </w:p>
    <w:p w:rsidR="00590F57" w:rsidRPr="00A128FC" w:rsidRDefault="00590F57" w:rsidP="00590F5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8702D" w:rsidRPr="00A128FC" w:rsidRDefault="0038702D" w:rsidP="00590F5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F132F" w:rsidRDefault="002F132F" w:rsidP="002F132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2F132F" w:rsidRDefault="002F132F" w:rsidP="002F132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2F132F" w:rsidRDefault="002F132F" w:rsidP="002F132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9889" w:type="dxa"/>
        <w:tblLook w:val="04A0"/>
      </w:tblPr>
      <w:tblGrid>
        <w:gridCol w:w="3798"/>
        <w:gridCol w:w="1555"/>
        <w:gridCol w:w="4536"/>
      </w:tblGrid>
      <w:tr w:rsidR="002F132F" w:rsidTr="002F132F">
        <w:tc>
          <w:tcPr>
            <w:tcW w:w="3798" w:type="dxa"/>
            <w:hideMark/>
          </w:tcPr>
          <w:p w:rsidR="002F132F" w:rsidRDefault="002F132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  <w:lang w:val="sr-Cyrl-CS"/>
              </w:rPr>
              <w:t>ДОСТАВЉЕНО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1555" w:type="dxa"/>
          </w:tcPr>
          <w:p w:rsidR="002F132F" w:rsidRDefault="002F132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  <w:hideMark/>
          </w:tcPr>
          <w:p w:rsidR="002F132F" w:rsidRDefault="002F13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ОТП</w:t>
            </w:r>
            <w:r>
              <w:rPr>
                <w:rFonts w:ascii="Times New Roman" w:hAnsi="Times New Roman"/>
                <w:sz w:val="24"/>
                <w:szCs w:val="24"/>
              </w:rPr>
              <w:t>РЕДСЈЕДНИК</w:t>
            </w:r>
          </w:p>
        </w:tc>
      </w:tr>
      <w:tr w:rsidR="002F132F" w:rsidTr="002F132F">
        <w:tc>
          <w:tcPr>
            <w:tcW w:w="3798" w:type="dxa"/>
            <w:hideMark/>
          </w:tcPr>
          <w:p w:rsidR="002F132F" w:rsidRDefault="002F132F">
            <w:pPr>
              <w:spacing w:after="0"/>
              <w:rPr>
                <w:rFonts w:asciiTheme="minorHAnsi" w:eastAsiaTheme="minorEastAsia" w:hAnsiTheme="minorHAnsi"/>
              </w:rPr>
            </w:pPr>
          </w:p>
        </w:tc>
        <w:tc>
          <w:tcPr>
            <w:tcW w:w="1555" w:type="dxa"/>
          </w:tcPr>
          <w:p w:rsidR="002F132F" w:rsidRDefault="002F132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  <w:hideMark/>
          </w:tcPr>
          <w:p w:rsidR="002F132F" w:rsidRDefault="002F13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СКУПШТИНЕ ГРАДА БИЈЕЉИНА</w:t>
            </w:r>
          </w:p>
        </w:tc>
      </w:tr>
      <w:tr w:rsidR="002F132F" w:rsidTr="002F132F">
        <w:tc>
          <w:tcPr>
            <w:tcW w:w="3798" w:type="dxa"/>
            <w:hideMark/>
          </w:tcPr>
          <w:p w:rsidR="002F132F" w:rsidRDefault="002F132F" w:rsidP="002F132F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BA"/>
              </w:rPr>
              <w:t>Бранка Марковић-Савчић</w:t>
            </w:r>
          </w:p>
        </w:tc>
        <w:tc>
          <w:tcPr>
            <w:tcW w:w="1555" w:type="dxa"/>
          </w:tcPr>
          <w:p w:rsidR="002F132F" w:rsidRDefault="002F132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2F132F" w:rsidRDefault="002F132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2F132F" w:rsidTr="002F132F">
        <w:tc>
          <w:tcPr>
            <w:tcW w:w="3798" w:type="dxa"/>
            <w:hideMark/>
          </w:tcPr>
          <w:p w:rsidR="002F132F" w:rsidRDefault="002F132F" w:rsidP="002F132F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Архива</w:t>
            </w:r>
          </w:p>
        </w:tc>
        <w:tc>
          <w:tcPr>
            <w:tcW w:w="1555" w:type="dxa"/>
          </w:tcPr>
          <w:p w:rsidR="002F132F" w:rsidRDefault="002F132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  <w:hideMark/>
          </w:tcPr>
          <w:p w:rsidR="002F132F" w:rsidRDefault="002F13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Миленко Митровић</w:t>
            </w:r>
            <w:r w:rsidR="009E53C2">
              <w:rPr>
                <w:rFonts w:ascii="Times New Roman" w:hAnsi="Times New Roman"/>
                <w:sz w:val="24"/>
                <w:szCs w:val="24"/>
                <w:lang w:val="sr-Cyrl-CS"/>
              </w:rPr>
              <w:t>, с.р.</w:t>
            </w:r>
          </w:p>
        </w:tc>
      </w:tr>
      <w:tr w:rsidR="002F132F" w:rsidTr="002F132F">
        <w:tc>
          <w:tcPr>
            <w:tcW w:w="3798" w:type="dxa"/>
          </w:tcPr>
          <w:p w:rsidR="002F132F" w:rsidRDefault="002F132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5" w:type="dxa"/>
          </w:tcPr>
          <w:p w:rsidR="002F132F" w:rsidRDefault="002F132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  <w:hideMark/>
          </w:tcPr>
          <w:p w:rsidR="002F132F" w:rsidRDefault="002F132F">
            <w:pPr>
              <w:spacing w:after="0"/>
              <w:rPr>
                <w:rFonts w:asciiTheme="minorHAnsi" w:eastAsiaTheme="minorEastAsia" w:hAnsiTheme="minorHAnsi"/>
              </w:rPr>
            </w:pPr>
          </w:p>
        </w:tc>
      </w:tr>
    </w:tbl>
    <w:p w:rsidR="002F132F" w:rsidRDefault="002F132F" w:rsidP="002F132F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2F132F" w:rsidRDefault="002F132F" w:rsidP="002F132F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2F132F" w:rsidRDefault="002F132F" w:rsidP="002F132F">
      <w:pPr>
        <w:jc w:val="both"/>
        <w:rPr>
          <w:sz w:val="24"/>
          <w:szCs w:val="24"/>
          <w:lang w:val="sr-Cyrl-CS"/>
        </w:rPr>
      </w:pPr>
    </w:p>
    <w:p w:rsidR="00230834" w:rsidRDefault="00230834" w:rsidP="002C2AB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BA"/>
        </w:rPr>
      </w:pPr>
    </w:p>
    <w:p w:rsidR="00230834" w:rsidRDefault="00230834" w:rsidP="002C2AB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BA"/>
        </w:rPr>
      </w:pPr>
    </w:p>
    <w:p w:rsidR="00230834" w:rsidRDefault="00230834" w:rsidP="002C2AB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BA"/>
        </w:rPr>
      </w:pPr>
    </w:p>
    <w:p w:rsidR="00230834" w:rsidRDefault="00230834" w:rsidP="002C2AB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BA"/>
        </w:rPr>
      </w:pPr>
    </w:p>
    <w:p w:rsidR="00230834" w:rsidRDefault="00230834" w:rsidP="002C2AB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BA"/>
        </w:rPr>
      </w:pPr>
    </w:p>
    <w:p w:rsidR="00230834" w:rsidRDefault="00230834" w:rsidP="002C2AB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BA"/>
        </w:rPr>
      </w:pPr>
    </w:p>
    <w:p w:rsidR="00230834" w:rsidRDefault="00230834" w:rsidP="002C2AB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BA"/>
        </w:rPr>
      </w:pPr>
    </w:p>
    <w:p w:rsidR="00230834" w:rsidRDefault="00230834" w:rsidP="002C2AB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BA"/>
        </w:rPr>
      </w:pPr>
    </w:p>
    <w:p w:rsidR="00230834" w:rsidRDefault="00230834" w:rsidP="002C2AB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BA"/>
        </w:rPr>
      </w:pPr>
    </w:p>
    <w:p w:rsidR="00230834" w:rsidRDefault="00230834" w:rsidP="002C2AB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BA"/>
        </w:rPr>
      </w:pPr>
    </w:p>
    <w:p w:rsidR="00230834" w:rsidRDefault="00230834" w:rsidP="002C2AB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BA"/>
        </w:rPr>
      </w:pPr>
    </w:p>
    <w:p w:rsidR="00230834" w:rsidRDefault="00230834" w:rsidP="002C2AB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BA"/>
        </w:rPr>
      </w:pPr>
    </w:p>
    <w:p w:rsidR="00230834" w:rsidRDefault="00230834" w:rsidP="002C2AB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BA"/>
        </w:rPr>
      </w:pPr>
    </w:p>
    <w:p w:rsidR="00230834" w:rsidRDefault="00230834" w:rsidP="002C2AB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BA"/>
        </w:rPr>
      </w:pPr>
    </w:p>
    <w:p w:rsidR="00230834" w:rsidRDefault="00230834" w:rsidP="002C2AB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BA"/>
        </w:rPr>
      </w:pPr>
    </w:p>
    <w:p w:rsidR="00230834" w:rsidRDefault="00230834" w:rsidP="002C2AB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BA"/>
        </w:rPr>
      </w:pPr>
    </w:p>
    <w:p w:rsidR="00230834" w:rsidRDefault="00230834" w:rsidP="002C2AB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BA"/>
        </w:rPr>
      </w:pPr>
    </w:p>
    <w:p w:rsidR="00230834" w:rsidRDefault="00230834" w:rsidP="002C2AB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BA"/>
        </w:rPr>
      </w:pPr>
    </w:p>
    <w:p w:rsidR="00230834" w:rsidRDefault="00230834" w:rsidP="002C2AB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BA"/>
        </w:rPr>
      </w:pPr>
    </w:p>
    <w:p w:rsidR="00230834" w:rsidRDefault="00230834" w:rsidP="002C2AB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BA"/>
        </w:rPr>
      </w:pPr>
    </w:p>
    <w:p w:rsidR="00230834" w:rsidRDefault="00230834" w:rsidP="002C2AB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BA"/>
        </w:rPr>
      </w:pPr>
    </w:p>
    <w:p w:rsidR="00230834" w:rsidRDefault="00230834" w:rsidP="002C2AB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BA"/>
        </w:rPr>
      </w:pPr>
    </w:p>
    <w:p w:rsidR="00230834" w:rsidRDefault="00230834" w:rsidP="002C2AB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BA"/>
        </w:rPr>
      </w:pPr>
    </w:p>
    <w:p w:rsidR="0024729E" w:rsidRDefault="0024729E" w:rsidP="002C2AB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BA"/>
        </w:rPr>
      </w:pPr>
    </w:p>
    <w:p w:rsidR="0024729E" w:rsidRPr="00A128FC" w:rsidRDefault="0024729E" w:rsidP="002C2AB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BA"/>
        </w:rPr>
      </w:pPr>
    </w:p>
    <w:p w:rsidR="0038702D" w:rsidRPr="00A128FC" w:rsidRDefault="0038702D" w:rsidP="002C2AB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BA"/>
        </w:rPr>
      </w:pPr>
    </w:p>
    <w:p w:rsidR="00230834" w:rsidRDefault="00230834" w:rsidP="00230834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230834" w:rsidRDefault="00230834" w:rsidP="00230834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lastRenderedPageBreak/>
        <w:t>РЕПУБЛИКА СРПСКА</w:t>
      </w:r>
    </w:p>
    <w:p w:rsidR="00230834" w:rsidRDefault="00230834" w:rsidP="00230834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ГРАД БИЈЕЉИНА</w:t>
      </w:r>
    </w:p>
    <w:p w:rsidR="00230834" w:rsidRDefault="00230834" w:rsidP="00230834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СКУПШТИНА ГРАДА БИЈЕЉИНА</w:t>
      </w:r>
    </w:p>
    <w:p w:rsidR="00230834" w:rsidRDefault="00230834" w:rsidP="00230834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Број: 01-111-</w:t>
      </w:r>
      <w:r w:rsidR="00582AF0">
        <w:rPr>
          <w:rFonts w:ascii="Times New Roman" w:hAnsi="Times New Roman"/>
          <w:sz w:val="24"/>
          <w:szCs w:val="24"/>
          <w:lang w:val="sr-Cyrl-BA"/>
        </w:rPr>
        <w:t>73</w:t>
      </w:r>
      <w:r>
        <w:rPr>
          <w:rFonts w:ascii="Times New Roman" w:hAnsi="Times New Roman"/>
          <w:sz w:val="24"/>
          <w:szCs w:val="24"/>
          <w:lang w:val="sr-Cyrl-BA"/>
        </w:rPr>
        <w:t>/22</w:t>
      </w:r>
    </w:p>
    <w:p w:rsidR="00230834" w:rsidRDefault="00230834" w:rsidP="00230834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Датум: 5. мај 2022. године</w:t>
      </w:r>
    </w:p>
    <w:p w:rsidR="00230834" w:rsidRDefault="00230834" w:rsidP="00230834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D9496F" w:rsidRPr="00230834" w:rsidRDefault="00D9496F" w:rsidP="00590F5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CS"/>
        </w:rPr>
      </w:pPr>
    </w:p>
    <w:p w:rsidR="00590F57" w:rsidRDefault="00590F57" w:rsidP="00590F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 w:rsidRPr="00A128FC">
        <w:rPr>
          <w:rFonts w:ascii="Times New Roman" w:hAnsi="Times New Roman"/>
          <w:sz w:val="24"/>
          <w:szCs w:val="24"/>
        </w:rPr>
        <w:t>На основу члана 39. став 2. тачка 33. Закона о локалној самоуправи („Службени гласник Републике Српске</w:t>
      </w:r>
      <w:r w:rsidRPr="00A128FC">
        <w:rPr>
          <w:rFonts w:ascii="Times New Roman" w:hAnsi="Times New Roman"/>
          <w:sz w:val="24"/>
          <w:szCs w:val="24"/>
          <w:lang w:val="sr-Cyrl-BA"/>
        </w:rPr>
        <w:t>“</w:t>
      </w:r>
      <w:r w:rsidRPr="00A128FC">
        <w:rPr>
          <w:rFonts w:ascii="Times New Roman" w:hAnsi="Times New Roman"/>
          <w:sz w:val="24"/>
          <w:szCs w:val="24"/>
        </w:rPr>
        <w:t xml:space="preserve">, број: </w:t>
      </w:r>
      <w:r w:rsidR="00F759CA" w:rsidRPr="00A128FC">
        <w:rPr>
          <w:rFonts w:ascii="Times New Roman" w:hAnsi="Times New Roman"/>
          <w:sz w:val="24"/>
          <w:szCs w:val="24"/>
        </w:rPr>
        <w:t>97/16, 36/19 и 61/21</w:t>
      </w:r>
      <w:r w:rsidRPr="00A128FC">
        <w:rPr>
          <w:rFonts w:ascii="Times New Roman" w:hAnsi="Times New Roman"/>
          <w:sz w:val="24"/>
          <w:szCs w:val="24"/>
        </w:rPr>
        <w:t xml:space="preserve">), а у вези са чланом 4. став 2. Закона о министарским, владиним и другим именовањима Републике Српске („Службени гласник Републике Српске“, број: 41/03) и члана 39. став 2. тачка 36. Статута Града Бијељина („Службени гласник Града Бијељина“, број: 9/17), </w:t>
      </w:r>
      <w:r w:rsidRPr="00A128FC">
        <w:rPr>
          <w:rFonts w:ascii="Times New Roman" w:hAnsi="Times New Roman"/>
          <w:sz w:val="24"/>
          <w:szCs w:val="24"/>
          <w:lang w:val="sr-Cyrl-BA"/>
        </w:rPr>
        <w:t xml:space="preserve">Скупштина Града Бијељина на </w:t>
      </w:r>
      <w:r w:rsidR="00230834">
        <w:rPr>
          <w:rFonts w:ascii="Times New Roman" w:hAnsi="Times New Roman"/>
          <w:sz w:val="24"/>
          <w:szCs w:val="24"/>
          <w:lang w:val="sr-Cyrl-BA"/>
        </w:rPr>
        <w:t xml:space="preserve">13. </w:t>
      </w:r>
      <w:r w:rsidRPr="00A128FC">
        <w:rPr>
          <w:rFonts w:ascii="Times New Roman" w:hAnsi="Times New Roman"/>
          <w:sz w:val="24"/>
          <w:szCs w:val="24"/>
          <w:lang w:val="sr-Cyrl-BA"/>
        </w:rPr>
        <w:t>сјед</w:t>
      </w:r>
      <w:r w:rsidR="00230834">
        <w:rPr>
          <w:rFonts w:ascii="Times New Roman" w:hAnsi="Times New Roman"/>
          <w:sz w:val="24"/>
          <w:szCs w:val="24"/>
          <w:lang w:val="sr-Cyrl-BA"/>
        </w:rPr>
        <w:t xml:space="preserve">ници одржаној дана 5. маја </w:t>
      </w:r>
      <w:r w:rsidRPr="00A128FC">
        <w:rPr>
          <w:rFonts w:ascii="Times New Roman" w:hAnsi="Times New Roman"/>
          <w:sz w:val="24"/>
          <w:szCs w:val="24"/>
          <w:lang w:val="sr-Cyrl-BA"/>
        </w:rPr>
        <w:t>20</w:t>
      </w:r>
      <w:r w:rsidRPr="00A128FC">
        <w:rPr>
          <w:rFonts w:ascii="Times New Roman" w:hAnsi="Times New Roman"/>
          <w:sz w:val="24"/>
          <w:szCs w:val="24"/>
          <w:lang w:val="sr-Latn-BA"/>
        </w:rPr>
        <w:t>2</w:t>
      </w:r>
      <w:r w:rsidR="00A128FC" w:rsidRPr="00A128FC">
        <w:rPr>
          <w:rFonts w:ascii="Times New Roman" w:hAnsi="Times New Roman"/>
          <w:sz w:val="24"/>
          <w:szCs w:val="24"/>
          <w:lang w:val="sr-Latn-BA"/>
        </w:rPr>
        <w:t>2</w:t>
      </w:r>
      <w:r w:rsidRPr="00A128FC">
        <w:rPr>
          <w:rFonts w:ascii="Times New Roman" w:hAnsi="Times New Roman"/>
          <w:sz w:val="24"/>
          <w:szCs w:val="24"/>
          <w:lang w:val="sr-Cyrl-BA"/>
        </w:rPr>
        <w:t xml:space="preserve">. године, д о н и ј е л а  је </w:t>
      </w:r>
    </w:p>
    <w:p w:rsidR="00F209E9" w:rsidRPr="00A128FC" w:rsidRDefault="00F209E9" w:rsidP="00590F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E61CEE" w:rsidRPr="00A128FC" w:rsidRDefault="00E61CEE" w:rsidP="00590F5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590F57" w:rsidRPr="00A128FC" w:rsidRDefault="00590F57" w:rsidP="00590F5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BA"/>
        </w:rPr>
      </w:pPr>
      <w:r w:rsidRPr="00A128FC">
        <w:rPr>
          <w:rFonts w:ascii="Times New Roman" w:hAnsi="Times New Roman"/>
          <w:b/>
          <w:sz w:val="24"/>
          <w:szCs w:val="24"/>
        </w:rPr>
        <w:t>Р Ј Е Ш Е Њ Е</w:t>
      </w:r>
    </w:p>
    <w:p w:rsidR="00230834" w:rsidRDefault="00590F57" w:rsidP="0023083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CS"/>
        </w:rPr>
      </w:pPr>
      <w:r w:rsidRPr="00A128FC">
        <w:rPr>
          <w:rFonts w:ascii="Times New Roman" w:hAnsi="Times New Roman"/>
          <w:b/>
          <w:sz w:val="24"/>
          <w:szCs w:val="24"/>
        </w:rPr>
        <w:t>О ИМЕНОВАЊУ ВРШИОЦА ДУЖНОСТИ</w:t>
      </w:r>
      <w:r w:rsidR="00230834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 w:rsidRPr="00A128FC">
        <w:rPr>
          <w:rFonts w:ascii="Times New Roman" w:hAnsi="Times New Roman"/>
          <w:b/>
          <w:sz w:val="24"/>
          <w:szCs w:val="24"/>
        </w:rPr>
        <w:t xml:space="preserve">ДИРЕКТОРА </w:t>
      </w:r>
      <w:r w:rsidR="00F759CA" w:rsidRPr="00A128FC">
        <w:rPr>
          <w:rFonts w:ascii="Times New Roman" w:hAnsi="Times New Roman"/>
          <w:b/>
          <w:sz w:val="24"/>
          <w:szCs w:val="24"/>
        </w:rPr>
        <w:t xml:space="preserve">ЈАВНЕ УСТАНОВЕ </w:t>
      </w:r>
    </w:p>
    <w:p w:rsidR="00F759CA" w:rsidRPr="00230834" w:rsidRDefault="00F759CA" w:rsidP="0023083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BA"/>
        </w:rPr>
      </w:pPr>
      <w:r w:rsidRPr="00A128FC">
        <w:rPr>
          <w:rFonts w:ascii="Times New Roman" w:hAnsi="Times New Roman"/>
          <w:b/>
          <w:sz w:val="24"/>
          <w:szCs w:val="24"/>
          <w:lang w:val="sr-Cyrl-BA"/>
        </w:rPr>
        <w:t>СРПСКО КУЛТУРНО – УМЈЕТНИЧКО ДРУШТВО „СЕМБЕРИЈА“ БИЈЕЉИНА</w:t>
      </w:r>
    </w:p>
    <w:p w:rsidR="00E61CEE" w:rsidRPr="00A128FC" w:rsidRDefault="00E61CEE" w:rsidP="00F759CA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BA"/>
        </w:rPr>
      </w:pPr>
    </w:p>
    <w:p w:rsidR="00590F57" w:rsidRPr="00A128FC" w:rsidRDefault="00590F57" w:rsidP="00590F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 w:rsidRPr="00A128FC">
        <w:rPr>
          <w:rFonts w:ascii="Times New Roman" w:hAnsi="Times New Roman"/>
          <w:sz w:val="24"/>
          <w:szCs w:val="24"/>
        </w:rPr>
        <w:t xml:space="preserve">1. </w:t>
      </w:r>
      <w:r w:rsidR="00230834">
        <w:rPr>
          <w:rFonts w:ascii="Times New Roman" w:hAnsi="Times New Roman"/>
          <w:sz w:val="24"/>
          <w:szCs w:val="24"/>
          <w:lang w:val="sr-Cyrl-CS"/>
        </w:rPr>
        <w:t xml:space="preserve">Бранка Марковић – Савчић </w:t>
      </w:r>
      <w:r w:rsidRPr="00A128FC">
        <w:rPr>
          <w:rFonts w:ascii="Times New Roman" w:hAnsi="Times New Roman"/>
          <w:sz w:val="24"/>
          <w:szCs w:val="24"/>
        </w:rPr>
        <w:t xml:space="preserve">из Бијељине, именује се за вршиоца дужности директора </w:t>
      </w:r>
      <w:r w:rsidR="00F759CA" w:rsidRPr="00A128FC">
        <w:rPr>
          <w:rFonts w:ascii="Times New Roman" w:hAnsi="Times New Roman"/>
          <w:sz w:val="24"/>
          <w:szCs w:val="24"/>
        </w:rPr>
        <w:t xml:space="preserve">Јавне установе </w:t>
      </w:r>
      <w:r w:rsidR="00F759CA" w:rsidRPr="00A128FC">
        <w:rPr>
          <w:rFonts w:ascii="Times New Roman" w:hAnsi="Times New Roman"/>
          <w:sz w:val="24"/>
          <w:szCs w:val="24"/>
          <w:lang w:val="sr-Cyrl-BA"/>
        </w:rPr>
        <w:t>Српско културно – умјетничко друштво</w:t>
      </w:r>
      <w:r w:rsidR="00F759CA" w:rsidRPr="00A128FC">
        <w:rPr>
          <w:rFonts w:ascii="Times New Roman" w:hAnsi="Times New Roman"/>
          <w:sz w:val="24"/>
          <w:szCs w:val="24"/>
        </w:rPr>
        <w:t xml:space="preserve"> </w:t>
      </w:r>
      <w:r w:rsidR="00F759CA" w:rsidRPr="00A128FC">
        <w:rPr>
          <w:rFonts w:ascii="Times New Roman" w:hAnsi="Times New Roman"/>
          <w:sz w:val="24"/>
          <w:szCs w:val="24"/>
          <w:lang w:val="sr-Cyrl-BA"/>
        </w:rPr>
        <w:t>„</w:t>
      </w:r>
      <w:r w:rsidR="00F759CA" w:rsidRPr="00A128FC">
        <w:rPr>
          <w:rFonts w:ascii="Times New Roman" w:hAnsi="Times New Roman"/>
          <w:sz w:val="24"/>
          <w:szCs w:val="24"/>
        </w:rPr>
        <w:t>Семберија” Бијељина</w:t>
      </w:r>
      <w:r w:rsidRPr="00A128FC">
        <w:rPr>
          <w:rFonts w:ascii="Times New Roman" w:hAnsi="Times New Roman"/>
          <w:sz w:val="24"/>
          <w:szCs w:val="24"/>
        </w:rPr>
        <w:t xml:space="preserve">. </w:t>
      </w:r>
    </w:p>
    <w:p w:rsidR="00590F57" w:rsidRPr="00A128FC" w:rsidRDefault="00590F57" w:rsidP="00590F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590F57" w:rsidRPr="00A128FC" w:rsidRDefault="00590F57" w:rsidP="00590F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 w:rsidRPr="00A128FC">
        <w:rPr>
          <w:rFonts w:ascii="Times New Roman" w:hAnsi="Times New Roman"/>
          <w:sz w:val="24"/>
          <w:szCs w:val="24"/>
        </w:rPr>
        <w:t>2. Именован</w:t>
      </w:r>
      <w:r w:rsidR="00230834">
        <w:rPr>
          <w:rFonts w:ascii="Times New Roman" w:hAnsi="Times New Roman"/>
          <w:sz w:val="24"/>
          <w:szCs w:val="24"/>
        </w:rPr>
        <w:t xml:space="preserve">и ће функцију из тачке 1. овог </w:t>
      </w:r>
      <w:r w:rsidR="00230834">
        <w:rPr>
          <w:rFonts w:ascii="Times New Roman" w:hAnsi="Times New Roman"/>
          <w:sz w:val="24"/>
          <w:szCs w:val="24"/>
          <w:lang w:val="sr-Cyrl-CS"/>
        </w:rPr>
        <w:t>Р</w:t>
      </w:r>
      <w:r w:rsidRPr="00A128FC">
        <w:rPr>
          <w:rFonts w:ascii="Times New Roman" w:hAnsi="Times New Roman"/>
          <w:sz w:val="24"/>
          <w:szCs w:val="24"/>
        </w:rPr>
        <w:t xml:space="preserve">јешења обављати до окончања поступка избора и коначног именовања директора </w:t>
      </w:r>
      <w:r w:rsidR="002C2AB5" w:rsidRPr="00A128FC">
        <w:rPr>
          <w:rFonts w:ascii="Times New Roman" w:hAnsi="Times New Roman"/>
          <w:sz w:val="24"/>
          <w:szCs w:val="24"/>
        </w:rPr>
        <w:t xml:space="preserve">Јавне установе </w:t>
      </w:r>
      <w:r w:rsidR="00230834">
        <w:rPr>
          <w:rFonts w:ascii="Times New Roman" w:hAnsi="Times New Roman"/>
          <w:sz w:val="24"/>
          <w:szCs w:val="24"/>
          <w:lang w:val="sr-Cyrl-BA"/>
        </w:rPr>
        <w:t>Српско</w:t>
      </w:r>
      <w:r w:rsidR="00E61CE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2C2AB5" w:rsidRPr="00A128FC">
        <w:rPr>
          <w:rFonts w:ascii="Times New Roman" w:hAnsi="Times New Roman"/>
          <w:sz w:val="24"/>
          <w:szCs w:val="24"/>
          <w:lang w:val="sr-Cyrl-BA"/>
        </w:rPr>
        <w:t>културно – умјетничко друштво</w:t>
      </w:r>
      <w:r w:rsidR="002C2AB5" w:rsidRPr="00A128FC">
        <w:rPr>
          <w:rFonts w:ascii="Times New Roman" w:hAnsi="Times New Roman"/>
          <w:sz w:val="24"/>
          <w:szCs w:val="24"/>
        </w:rPr>
        <w:t xml:space="preserve"> </w:t>
      </w:r>
      <w:r w:rsidR="002C2AB5" w:rsidRPr="00A128FC">
        <w:rPr>
          <w:rFonts w:ascii="Times New Roman" w:hAnsi="Times New Roman"/>
          <w:sz w:val="24"/>
          <w:szCs w:val="24"/>
          <w:lang w:val="sr-Cyrl-BA"/>
        </w:rPr>
        <w:t>„</w:t>
      </w:r>
      <w:r w:rsidR="002C2AB5" w:rsidRPr="00A128FC">
        <w:rPr>
          <w:rFonts w:ascii="Times New Roman" w:hAnsi="Times New Roman"/>
          <w:sz w:val="24"/>
          <w:szCs w:val="24"/>
        </w:rPr>
        <w:t>Семберија” Бијељина</w:t>
      </w:r>
      <w:r w:rsidR="002C2AB5" w:rsidRPr="00A128FC">
        <w:rPr>
          <w:rFonts w:ascii="Times New Roman" w:hAnsi="Times New Roman"/>
          <w:sz w:val="24"/>
          <w:szCs w:val="24"/>
          <w:lang w:val="sr-Cyrl-BA"/>
        </w:rPr>
        <w:t>.</w:t>
      </w:r>
    </w:p>
    <w:p w:rsidR="002C2AB5" w:rsidRPr="00A128FC" w:rsidRDefault="002C2AB5" w:rsidP="00590F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590F57" w:rsidRPr="00A128FC" w:rsidRDefault="00590F57" w:rsidP="00590F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 w:rsidRPr="00A128FC">
        <w:rPr>
          <w:rFonts w:ascii="Times New Roman" w:hAnsi="Times New Roman"/>
          <w:sz w:val="24"/>
          <w:szCs w:val="24"/>
        </w:rPr>
        <w:t xml:space="preserve">3. Ово Рјешење ступа на снагу даном доношења, а објавиће се у „Службеном гласнику Града Бијељина“. </w:t>
      </w:r>
    </w:p>
    <w:p w:rsidR="00590F57" w:rsidRPr="00A128FC" w:rsidRDefault="00590F57" w:rsidP="00590F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590F57" w:rsidRPr="00A128FC" w:rsidRDefault="00590F57" w:rsidP="00590F57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BA"/>
        </w:rPr>
      </w:pPr>
      <w:r w:rsidRPr="00A128FC">
        <w:rPr>
          <w:rFonts w:ascii="Times New Roman" w:hAnsi="Times New Roman"/>
          <w:sz w:val="24"/>
          <w:szCs w:val="24"/>
        </w:rPr>
        <w:t>О б р а з л о ж е њ е</w:t>
      </w:r>
    </w:p>
    <w:p w:rsidR="00590F57" w:rsidRPr="00A128FC" w:rsidRDefault="00590F57" w:rsidP="00590F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38702D" w:rsidRDefault="00590F57" w:rsidP="00E61CEE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A128FC">
        <w:rPr>
          <w:rFonts w:ascii="Times New Roman" w:hAnsi="Times New Roman"/>
          <w:sz w:val="24"/>
          <w:szCs w:val="24"/>
        </w:rPr>
        <w:t>Чланом 39. став 2. тачка 33. Закона о локалној самоуправи („</w:t>
      </w:r>
      <w:r w:rsidR="00230834">
        <w:rPr>
          <w:rFonts w:ascii="Times New Roman" w:hAnsi="Times New Roman"/>
          <w:sz w:val="24"/>
          <w:szCs w:val="24"/>
        </w:rPr>
        <w:t>Службени глас</w:t>
      </w:r>
      <w:r w:rsidR="00230834">
        <w:rPr>
          <w:rFonts w:ascii="Times New Roman" w:hAnsi="Times New Roman"/>
          <w:sz w:val="24"/>
          <w:szCs w:val="24"/>
          <w:lang w:val="sr-Cyrl-CS"/>
        </w:rPr>
        <w:t>ни</w:t>
      </w:r>
      <w:r w:rsidRPr="00A128FC">
        <w:rPr>
          <w:rFonts w:ascii="Times New Roman" w:hAnsi="Times New Roman"/>
          <w:sz w:val="24"/>
          <w:szCs w:val="24"/>
        </w:rPr>
        <w:t xml:space="preserve">к Републике Српске“, број: </w:t>
      </w:r>
      <w:r w:rsidR="00F759CA" w:rsidRPr="00A128FC">
        <w:rPr>
          <w:rFonts w:ascii="Times New Roman" w:hAnsi="Times New Roman"/>
          <w:sz w:val="24"/>
          <w:szCs w:val="24"/>
        </w:rPr>
        <w:t>97/16, 36/19 и 61/21</w:t>
      </w:r>
      <w:r w:rsidRPr="00A128FC">
        <w:rPr>
          <w:rFonts w:ascii="Times New Roman" w:hAnsi="Times New Roman"/>
          <w:sz w:val="24"/>
          <w:szCs w:val="24"/>
        </w:rPr>
        <w:t xml:space="preserve">) прописано је да Скупштина именује и разрјешава директора и управни одбор установе чији је оснивач или суоснивач јединица локалне самоуправе, у складу са законом, док је одредбом члана 39. став 2. тачка 36. Статута Града Бијељина („Службени гласник Града Бијељина“, број: 9/17) прописано да Скупштина града именује и разрјешава директора и управни одбор установе чији је Град оснивач или суоснивач. Члан 4. став 2. Закона о министарским, владиним и другим именовањима Републике Српске („Службени гласник Републике Српске“, број: 41/03) односи се на изузећа у примјени од тог закона, тј. на именовања на краћи период, под којим се подразумјевају именовања на највише 2 мјесеца која се не могу поновити и за која укупна накнада за цијели период не износи више од пет хиљада КМ (5.000). Сходно горе наведеном, одлучено је као у диспозитиву. </w:t>
      </w:r>
    </w:p>
    <w:p w:rsidR="00230834" w:rsidRPr="00230834" w:rsidRDefault="00230834" w:rsidP="00E61CEE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590F57" w:rsidRPr="00A128FC" w:rsidRDefault="00590F57" w:rsidP="00590F5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128FC">
        <w:rPr>
          <w:rFonts w:ascii="Times New Roman" w:hAnsi="Times New Roman"/>
          <w:sz w:val="24"/>
          <w:szCs w:val="24"/>
        </w:rPr>
        <w:t>ПОУКА О ПРАВНОМ ЛИЈЕКУ:</w:t>
      </w:r>
    </w:p>
    <w:p w:rsidR="00590F57" w:rsidRPr="00A128FC" w:rsidRDefault="00590F57" w:rsidP="00590F5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90F57" w:rsidRPr="00230834" w:rsidRDefault="00604A0C" w:rsidP="00590F5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</w:rPr>
        <w:tab/>
        <w:t xml:space="preserve">Ово </w:t>
      </w:r>
      <w:r>
        <w:rPr>
          <w:rFonts w:ascii="Times New Roman" w:hAnsi="Times New Roman"/>
          <w:sz w:val="24"/>
          <w:szCs w:val="24"/>
          <w:lang w:val="sr-Cyrl-CS"/>
        </w:rPr>
        <w:t>Р</w:t>
      </w:r>
      <w:r w:rsidR="00590F57" w:rsidRPr="00A128FC">
        <w:rPr>
          <w:rFonts w:ascii="Times New Roman" w:hAnsi="Times New Roman"/>
          <w:sz w:val="24"/>
          <w:szCs w:val="24"/>
        </w:rPr>
        <w:t>јешење је коначно у управном поступку, те против њега није дозвољена жалба, али се може покренути управни спор подношењем тужбе Окружном суду у Бијељини у року од 30 дана од дана достављања рјешења.</w:t>
      </w:r>
    </w:p>
    <w:p w:rsidR="0024729E" w:rsidRDefault="0024729E" w:rsidP="0024729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24729E" w:rsidRDefault="0024729E" w:rsidP="0024729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9889" w:type="dxa"/>
        <w:tblLook w:val="04A0"/>
      </w:tblPr>
      <w:tblGrid>
        <w:gridCol w:w="3798"/>
        <w:gridCol w:w="1555"/>
        <w:gridCol w:w="4536"/>
      </w:tblGrid>
      <w:tr w:rsidR="0024729E" w:rsidTr="0024729E">
        <w:tc>
          <w:tcPr>
            <w:tcW w:w="3798" w:type="dxa"/>
            <w:hideMark/>
          </w:tcPr>
          <w:p w:rsidR="0024729E" w:rsidRDefault="0024729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  <w:lang w:val="sr-Cyrl-CS"/>
              </w:rPr>
              <w:t>ДОСТАВЉЕНО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1555" w:type="dxa"/>
          </w:tcPr>
          <w:p w:rsidR="0024729E" w:rsidRDefault="0024729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  <w:hideMark/>
          </w:tcPr>
          <w:p w:rsidR="0024729E" w:rsidRDefault="002472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ОТП</w:t>
            </w:r>
            <w:r>
              <w:rPr>
                <w:rFonts w:ascii="Times New Roman" w:hAnsi="Times New Roman"/>
                <w:sz w:val="24"/>
                <w:szCs w:val="24"/>
              </w:rPr>
              <w:t>РЕДСЈЕДНИК</w:t>
            </w:r>
          </w:p>
        </w:tc>
      </w:tr>
      <w:tr w:rsidR="0024729E" w:rsidTr="0024729E">
        <w:tc>
          <w:tcPr>
            <w:tcW w:w="3798" w:type="dxa"/>
            <w:hideMark/>
          </w:tcPr>
          <w:p w:rsidR="0024729E" w:rsidRDefault="0024729E">
            <w:pPr>
              <w:spacing w:after="0"/>
              <w:rPr>
                <w:rFonts w:asciiTheme="minorHAnsi" w:eastAsiaTheme="minorEastAsia" w:hAnsiTheme="minorHAnsi"/>
              </w:rPr>
            </w:pPr>
          </w:p>
        </w:tc>
        <w:tc>
          <w:tcPr>
            <w:tcW w:w="1555" w:type="dxa"/>
          </w:tcPr>
          <w:p w:rsidR="0024729E" w:rsidRDefault="0024729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  <w:hideMark/>
          </w:tcPr>
          <w:p w:rsidR="0024729E" w:rsidRDefault="002472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СКУПШТИНЕ ГРАДА БИЈЕЉИНА</w:t>
            </w:r>
          </w:p>
        </w:tc>
      </w:tr>
      <w:tr w:rsidR="0024729E" w:rsidTr="0024729E">
        <w:tc>
          <w:tcPr>
            <w:tcW w:w="3798" w:type="dxa"/>
            <w:hideMark/>
          </w:tcPr>
          <w:p w:rsidR="0024729E" w:rsidRDefault="0024729E" w:rsidP="0024729E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BA"/>
              </w:rPr>
              <w:t>Именовано</w:t>
            </w:r>
            <w:r w:rsidR="00995BDB">
              <w:rPr>
                <w:rFonts w:ascii="Times New Roman" w:hAnsi="Times New Roman"/>
                <w:sz w:val="24"/>
                <w:szCs w:val="24"/>
                <w:lang w:val="sr-Cyrl-BA"/>
              </w:rPr>
              <w:t>ј</w:t>
            </w:r>
          </w:p>
        </w:tc>
        <w:tc>
          <w:tcPr>
            <w:tcW w:w="1555" w:type="dxa"/>
          </w:tcPr>
          <w:p w:rsidR="0024729E" w:rsidRDefault="0024729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24729E" w:rsidRDefault="0024729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24729E" w:rsidTr="0024729E">
        <w:tc>
          <w:tcPr>
            <w:tcW w:w="3798" w:type="dxa"/>
            <w:hideMark/>
          </w:tcPr>
          <w:p w:rsidR="0024729E" w:rsidRDefault="0024729E" w:rsidP="0024729E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Архива</w:t>
            </w:r>
          </w:p>
        </w:tc>
        <w:tc>
          <w:tcPr>
            <w:tcW w:w="1555" w:type="dxa"/>
          </w:tcPr>
          <w:p w:rsidR="0024729E" w:rsidRDefault="0024729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  <w:hideMark/>
          </w:tcPr>
          <w:p w:rsidR="0024729E" w:rsidRDefault="002472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Миленко Митровић</w:t>
            </w:r>
            <w:r w:rsidR="00B40959">
              <w:rPr>
                <w:rFonts w:ascii="Times New Roman" w:hAnsi="Times New Roman"/>
                <w:sz w:val="24"/>
                <w:szCs w:val="24"/>
                <w:lang w:val="sr-Cyrl-CS"/>
              </w:rPr>
              <w:t>, с.р.</w:t>
            </w:r>
          </w:p>
        </w:tc>
      </w:tr>
      <w:tr w:rsidR="0024729E" w:rsidTr="0024729E">
        <w:tc>
          <w:tcPr>
            <w:tcW w:w="3798" w:type="dxa"/>
          </w:tcPr>
          <w:p w:rsidR="0024729E" w:rsidRDefault="0024729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5" w:type="dxa"/>
          </w:tcPr>
          <w:p w:rsidR="0024729E" w:rsidRDefault="0024729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  <w:hideMark/>
          </w:tcPr>
          <w:p w:rsidR="0024729E" w:rsidRDefault="0024729E">
            <w:pPr>
              <w:spacing w:after="0"/>
              <w:rPr>
                <w:rFonts w:asciiTheme="minorHAnsi" w:eastAsiaTheme="minorEastAsia" w:hAnsiTheme="minorHAnsi"/>
              </w:rPr>
            </w:pPr>
          </w:p>
        </w:tc>
      </w:tr>
    </w:tbl>
    <w:p w:rsidR="0024729E" w:rsidRDefault="0024729E" w:rsidP="0024729E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24729E" w:rsidRDefault="0024729E" w:rsidP="0024729E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24729E" w:rsidRDefault="0024729E" w:rsidP="0024729E">
      <w:pPr>
        <w:jc w:val="both"/>
        <w:rPr>
          <w:sz w:val="24"/>
          <w:szCs w:val="24"/>
          <w:lang w:val="sr-Cyrl-CS"/>
        </w:rPr>
      </w:pPr>
    </w:p>
    <w:p w:rsidR="0024729E" w:rsidRDefault="0024729E" w:rsidP="00590F5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24729E" w:rsidRDefault="0024729E" w:rsidP="00590F5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24729E" w:rsidRDefault="0024729E" w:rsidP="00590F5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24729E" w:rsidRDefault="0024729E" w:rsidP="00590F5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590F57" w:rsidRPr="00A128FC" w:rsidRDefault="00590F57" w:rsidP="00590F57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  <w:lang w:val="sr-Cyrl-BA"/>
        </w:rPr>
      </w:pPr>
    </w:p>
    <w:p w:rsidR="00590F57" w:rsidRPr="00A128FC" w:rsidRDefault="00590F57" w:rsidP="00590F57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  <w:lang w:val="sr-Cyrl-BA"/>
        </w:rPr>
      </w:pPr>
    </w:p>
    <w:p w:rsidR="00590F57" w:rsidRPr="00A128FC" w:rsidRDefault="00590F57" w:rsidP="00590F57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  <w:lang w:val="sr-Cyrl-BA"/>
        </w:rPr>
      </w:pPr>
    </w:p>
    <w:p w:rsidR="00590F57" w:rsidRPr="00A128FC" w:rsidRDefault="00590F57" w:rsidP="00590F57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  <w:lang w:val="sr-Cyrl-BA"/>
        </w:rPr>
      </w:pPr>
    </w:p>
    <w:p w:rsidR="00BD61B9" w:rsidRPr="00A128FC" w:rsidRDefault="00BD61B9"/>
    <w:p w:rsidR="00F539D9" w:rsidRPr="00A128FC" w:rsidRDefault="00F539D9"/>
    <w:p w:rsidR="00F539D9" w:rsidRPr="00A128FC" w:rsidRDefault="00F539D9"/>
    <w:p w:rsidR="00F539D9" w:rsidRPr="00A128FC" w:rsidRDefault="00F539D9"/>
    <w:p w:rsidR="00F539D9" w:rsidRPr="00A128FC" w:rsidRDefault="00F539D9"/>
    <w:p w:rsidR="00F539D9" w:rsidRPr="00A128FC" w:rsidRDefault="00F539D9"/>
    <w:p w:rsidR="00F539D9" w:rsidRPr="00A128FC" w:rsidRDefault="00F539D9"/>
    <w:p w:rsidR="00F539D9" w:rsidRPr="00A128FC" w:rsidRDefault="00F539D9"/>
    <w:p w:rsidR="00F539D9" w:rsidRPr="00A128FC" w:rsidRDefault="00F539D9"/>
    <w:p w:rsidR="00F539D9" w:rsidRPr="00A128FC" w:rsidRDefault="00F539D9"/>
    <w:p w:rsidR="00F539D9" w:rsidRPr="00A128FC" w:rsidRDefault="00F539D9"/>
    <w:p w:rsidR="00F539D9" w:rsidRPr="00A128FC" w:rsidRDefault="00F539D9"/>
    <w:sectPr w:rsidR="00F539D9" w:rsidRPr="00A128FC" w:rsidSect="00230834">
      <w:pgSz w:w="12240" w:h="15840"/>
      <w:pgMar w:top="426" w:right="900" w:bottom="142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FC36C1"/>
    <w:multiLevelType w:val="hybridMultilevel"/>
    <w:tmpl w:val="92C2C936"/>
    <w:lvl w:ilvl="0" w:tplc="0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9279C1"/>
    <w:multiLevelType w:val="hybridMultilevel"/>
    <w:tmpl w:val="92C2C936"/>
    <w:lvl w:ilvl="0" w:tplc="081A000F">
      <w:start w:val="1"/>
      <w:numFmt w:val="decimal"/>
      <w:lvlText w:val="%1."/>
      <w:lvlJc w:val="left"/>
      <w:pPr>
        <w:ind w:left="720" w:hanging="360"/>
      </w:pPr>
    </w:lvl>
    <w:lvl w:ilvl="1" w:tplc="08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94E4D72"/>
    <w:multiLevelType w:val="hybridMultilevel"/>
    <w:tmpl w:val="92C2C936"/>
    <w:lvl w:ilvl="0" w:tplc="0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0044D03"/>
    <w:multiLevelType w:val="hybridMultilevel"/>
    <w:tmpl w:val="92C2C936"/>
    <w:lvl w:ilvl="0" w:tplc="0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characterSpacingControl w:val="doNotCompress"/>
  <w:compat>
    <w:useFELayout/>
  </w:compat>
  <w:rsids>
    <w:rsidRoot w:val="00590F57"/>
    <w:rsid w:val="0001186D"/>
    <w:rsid w:val="001B66C1"/>
    <w:rsid w:val="001C7D02"/>
    <w:rsid w:val="00215BC8"/>
    <w:rsid w:val="00230834"/>
    <w:rsid w:val="0024729E"/>
    <w:rsid w:val="0026534F"/>
    <w:rsid w:val="002C2AB5"/>
    <w:rsid w:val="002F132F"/>
    <w:rsid w:val="002F2C7B"/>
    <w:rsid w:val="0032415C"/>
    <w:rsid w:val="00343D84"/>
    <w:rsid w:val="0038702D"/>
    <w:rsid w:val="004D7977"/>
    <w:rsid w:val="00582AF0"/>
    <w:rsid w:val="00590F57"/>
    <w:rsid w:val="00604A0C"/>
    <w:rsid w:val="00605611"/>
    <w:rsid w:val="006437DB"/>
    <w:rsid w:val="00751DC0"/>
    <w:rsid w:val="00995BDB"/>
    <w:rsid w:val="009E53C2"/>
    <w:rsid w:val="009E7AFB"/>
    <w:rsid w:val="00A128FC"/>
    <w:rsid w:val="00A23CBA"/>
    <w:rsid w:val="00AD715E"/>
    <w:rsid w:val="00B40959"/>
    <w:rsid w:val="00B96999"/>
    <w:rsid w:val="00BD61B9"/>
    <w:rsid w:val="00C97013"/>
    <w:rsid w:val="00D9496F"/>
    <w:rsid w:val="00E61CEE"/>
    <w:rsid w:val="00EC7D3B"/>
    <w:rsid w:val="00ED518E"/>
    <w:rsid w:val="00EE4469"/>
    <w:rsid w:val="00F209E9"/>
    <w:rsid w:val="00F539D9"/>
    <w:rsid w:val="00F759CA"/>
    <w:rsid w:val="00FB7BAC"/>
    <w:rsid w:val="00FF1F0E"/>
    <w:rsid w:val="00FF30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0F57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8702D"/>
    <w:pPr>
      <w:spacing w:after="0" w:line="240" w:lineRule="auto"/>
    </w:pPr>
    <w:rPr>
      <w:rFonts w:eastAsiaTheme="minorHAnsi"/>
      <w:lang w:val="sr-Latn-B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32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1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33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13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4</Pages>
  <Words>932</Words>
  <Characters>5317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B.I.O.S. S</dc:creator>
  <cp:keywords/>
  <dc:description/>
  <cp:lastModifiedBy>mpetrovic</cp:lastModifiedBy>
  <cp:revision>26</cp:revision>
  <cp:lastPrinted>2022-05-06T06:48:00Z</cp:lastPrinted>
  <dcterms:created xsi:type="dcterms:W3CDTF">2020-09-07T17:55:00Z</dcterms:created>
  <dcterms:modified xsi:type="dcterms:W3CDTF">2022-05-06T06:48:00Z</dcterms:modified>
</cp:coreProperties>
</file>