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Број:</w:t>
      </w:r>
      <w:r w:rsidR="00E5374A">
        <w:rPr>
          <w:rFonts w:ascii="Times New Roman" w:hAnsi="Times New Roman"/>
          <w:sz w:val="24"/>
          <w:szCs w:val="24"/>
          <w:lang w:val="sr-Cyrl-BA"/>
        </w:rPr>
        <w:t xml:space="preserve"> 01-111-60/23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9A0A7C">
        <w:rPr>
          <w:rFonts w:ascii="Times New Roman" w:hAnsi="Times New Roman"/>
          <w:sz w:val="24"/>
          <w:szCs w:val="24"/>
          <w:lang w:val="sr-Cyrl-BA"/>
        </w:rPr>
        <w:t>14. новембар 2023. године</w:t>
      </w:r>
    </w:p>
    <w:p w:rsid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F7C6E" w:rsidRPr="00440F91" w:rsidRDefault="008F7C6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C32A29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24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8F7C6E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8F7C6E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8F7C6E">
        <w:rPr>
          <w:rFonts w:ascii="Times New Roman" w:hAnsi="Times New Roman"/>
          <w:sz w:val="24"/>
          <w:szCs w:val="24"/>
          <w:lang w:val="sr-Cyrl-BA"/>
        </w:rPr>
        <w:t>сјед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8F7C6E">
        <w:rPr>
          <w:rFonts w:ascii="Times New Roman" w:hAnsi="Times New Roman"/>
          <w:sz w:val="24"/>
          <w:szCs w:val="24"/>
          <w:lang w:val="sr-Cyrl-BA"/>
        </w:rPr>
        <w:t>20</w:t>
      </w:r>
      <w:r w:rsidR="008F7C6E">
        <w:rPr>
          <w:rFonts w:ascii="Times New Roman" w:hAnsi="Times New Roman"/>
          <w:sz w:val="24"/>
          <w:szCs w:val="24"/>
        </w:rPr>
        <w:t>23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8F7C6E">
        <w:rPr>
          <w:rFonts w:ascii="Times New Roman" w:hAnsi="Times New Roman"/>
          <w:sz w:val="24"/>
          <w:szCs w:val="24"/>
          <w:lang w:val="sr-Cyrl-BA"/>
        </w:rPr>
        <w:t>је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b/>
          <w:sz w:val="24"/>
          <w:szCs w:val="24"/>
          <w:lang w:val="sr-Cyrl-BA"/>
        </w:rPr>
        <w:t>ХЕРАЛДИЧКЕ КОМИСИЈЕ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8F7C6E">
        <w:rPr>
          <w:rFonts w:ascii="Times New Roman" w:hAnsi="Times New Roman" w:cs="Times New Roman"/>
          <w:sz w:val="24"/>
          <w:szCs w:val="24"/>
          <w:lang w:val="sr-Cyrl-BA"/>
        </w:rPr>
        <w:t>Марко Влачић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разрјешава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30F8E" w:rsidRPr="00616FDD" w:rsidRDefault="00D30F8E" w:rsidP="00D30F8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Хералдичка комисија има предсједника и осам чланова,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који се бирају из реда одборника у Скупштини и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из реда стр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учних и научних лица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440F91" w:rsidRDefault="00784022" w:rsidP="001D6493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8F7C6E"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CC51F0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A0A7C" w:rsidRPr="00440F91" w:rsidRDefault="009A0A7C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ПОУКА О ПРАВНОМ ЛИЈЕКУ:</w:t>
            </w: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8F7C6E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E5374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8F7C6E" w:rsidTr="00651FCE">
              <w:tc>
                <w:tcPr>
                  <w:tcW w:w="3705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8F7C6E" w:rsidRDefault="008F7C6E" w:rsidP="008F7C6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9A0A7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jc w:val="both"/>
        <w:rPr>
          <w:rFonts w:ascii="Calibri" w:hAnsi="Calibri"/>
          <w:sz w:val="24"/>
          <w:szCs w:val="24"/>
          <w:lang w:val="sr-Cyrl-CS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7C6E" w:rsidRDefault="008F7C6E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646B" w:rsidRDefault="0001646B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78EE" w:rsidRDefault="00B978EE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F7C6E" w:rsidRDefault="008F7C6E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9A0A7C" w:rsidRPr="00B06D96" w:rsidRDefault="009A0A7C" w:rsidP="008F7C6E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>Број:</w:t>
      </w:r>
      <w:r w:rsidR="00E5374A">
        <w:rPr>
          <w:rFonts w:ascii="Times New Roman" w:hAnsi="Times New Roman"/>
          <w:sz w:val="24"/>
          <w:szCs w:val="24"/>
          <w:lang w:val="sr-Cyrl-BA"/>
        </w:rPr>
        <w:t xml:space="preserve"> 01-111-61/23</w:t>
      </w:r>
    </w:p>
    <w:p w:rsidR="008F7C6E" w:rsidRPr="00A55B63" w:rsidRDefault="008F7C6E" w:rsidP="008F7C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A55B63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9A0A7C">
        <w:rPr>
          <w:rFonts w:ascii="Times New Roman" w:hAnsi="Times New Roman"/>
          <w:sz w:val="24"/>
          <w:szCs w:val="24"/>
          <w:lang w:val="sr-Cyrl-BA"/>
        </w:rPr>
        <w:t>14. новембар 2023.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30F8E" w:rsidRPr="00365457" w:rsidRDefault="00EA07F2" w:rsidP="00D30F8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тачка 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30F8E" w:rsidRPr="007840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а у вези са чланом 56.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 Статута Града Бијељина („Службени гласник Града Бијељина“, број: 9/17) и члана 36., а у вези са чланом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став (1)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 w:rsidRPr="00784022">
        <w:rPr>
          <w:rFonts w:ascii="Times New Roman" w:hAnsi="Times New Roman" w:cs="Times New Roman"/>
          <w:sz w:val="24"/>
          <w:szCs w:val="24"/>
        </w:rPr>
        <w:t>Пословника о раду Скупштине Града Бијељина („Сл</w:t>
      </w:r>
      <w:r w:rsidR="00D30F8E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</w:rPr>
        <w:t>број: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30F8E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8F7C6E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8F7C6E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8F7C6E">
        <w:rPr>
          <w:rFonts w:ascii="Times New Roman" w:hAnsi="Times New Roman"/>
          <w:sz w:val="24"/>
          <w:szCs w:val="24"/>
          <w:lang w:val="sr-Cyrl-BA"/>
        </w:rPr>
        <w:t>сјед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8F7C6E">
        <w:rPr>
          <w:rFonts w:ascii="Times New Roman" w:hAnsi="Times New Roman"/>
          <w:sz w:val="24"/>
          <w:szCs w:val="24"/>
          <w:lang w:val="sr-Cyrl-BA"/>
        </w:rPr>
        <w:t>20</w:t>
      </w:r>
      <w:r w:rsidR="008F7C6E">
        <w:rPr>
          <w:rFonts w:ascii="Times New Roman" w:hAnsi="Times New Roman"/>
          <w:sz w:val="24"/>
          <w:szCs w:val="24"/>
        </w:rPr>
        <w:t>23</w:t>
      </w:r>
      <w:r w:rsidR="009A0A7C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8F7C6E">
        <w:rPr>
          <w:rFonts w:ascii="Times New Roman" w:hAnsi="Times New Roman"/>
          <w:sz w:val="24"/>
          <w:szCs w:val="24"/>
          <w:lang w:val="sr-Cyrl-BA"/>
        </w:rPr>
        <w:t>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b/>
          <w:sz w:val="24"/>
          <w:szCs w:val="24"/>
          <w:lang w:val="sr-Cyrl-BA"/>
        </w:rPr>
        <w:t>ХЕРАЛДИЧКЕ КОМИСИЈЕ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8F7C6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Хералдичку комисију Скупштине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именује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5E2EAF">
        <w:rPr>
          <w:rFonts w:ascii="Times New Roman" w:hAnsi="Times New Roman" w:cs="Times New Roman"/>
          <w:sz w:val="24"/>
          <w:szCs w:val="24"/>
          <w:lang w:val="sr-Cyrl-BA"/>
        </w:rPr>
        <w:t>Бранислав Текић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Pr="008F7C6E" w:rsidRDefault="00D30F8E" w:rsidP="008F7C6E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70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став 1. </w:t>
      </w:r>
      <w:r w:rsidRPr="00784022">
        <w:rPr>
          <w:rFonts w:ascii="Times New Roman" w:hAnsi="Times New Roman" w:cs="Times New Roman"/>
          <w:sz w:val="24"/>
          <w:szCs w:val="24"/>
        </w:rPr>
        <w:t xml:space="preserve">прописано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Хералдичка комисија има предсједника и осам чланова, 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који се бирају из реда одборника у Скупштини и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из реда стр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учних и научних лица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4044D2" w:rsidRPr="00AE7C3B" w:rsidRDefault="008F7C6E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1579F7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CC51F0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, након чега је донијето рјешење о </w:t>
      </w:r>
      <w:r w:rsidR="002C4247" w:rsidRPr="00AE7C3B"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мјесто члана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Комисија за избор и именовања је утврдила приједлог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D30F8E">
        <w:rPr>
          <w:rFonts w:ascii="Times New Roman" w:hAnsi="Times New Roman" w:cs="Times New Roman"/>
          <w:sz w:val="24"/>
          <w:szCs w:val="24"/>
          <w:lang w:val="sr-Cyrl-BA"/>
        </w:rPr>
        <w:t>Хералдичке комисије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</w:t>
      </w:r>
      <w:r w:rsidR="00784022" w:rsidRPr="00AE7C3B">
        <w:rPr>
          <w:rFonts w:ascii="Times New Roman" w:hAnsi="Times New Roman" w:cs="Times New Roman"/>
          <w:sz w:val="24"/>
          <w:szCs w:val="24"/>
        </w:rPr>
        <w:lastRenderedPageBreak/>
        <w:t xml:space="preserve">утврђено је да је приједлог Комисије за избор и именовања усвојен већином од укупног броја одборника Скупштине </w:t>
      </w:r>
      <w:r w:rsidR="0060167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8F7C6E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8F7C6E" w:rsidRPr="00A55B63" w:rsidRDefault="008F7C6E" w:rsidP="008F7C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8F7C6E" w:rsidTr="00651FCE">
              <w:tc>
                <w:tcPr>
                  <w:tcW w:w="3705" w:type="dxa"/>
                  <w:hideMark/>
                </w:tcPr>
                <w:p w:rsidR="008F7C6E" w:rsidRDefault="008F7C6E" w:rsidP="008F7C6E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E5374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8F7C6E" w:rsidTr="00651FCE">
              <w:tc>
                <w:tcPr>
                  <w:tcW w:w="3705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8F7C6E" w:rsidRDefault="008F7C6E" w:rsidP="008F7C6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8F7C6E" w:rsidRDefault="008F7C6E" w:rsidP="008F7C6E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8F7C6E" w:rsidRDefault="008F7C6E" w:rsidP="008F7C6E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9A0A7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120A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1646B"/>
    <w:rsid w:val="000415A6"/>
    <w:rsid w:val="000E2223"/>
    <w:rsid w:val="001579F7"/>
    <w:rsid w:val="001D6493"/>
    <w:rsid w:val="002C4247"/>
    <w:rsid w:val="004023DB"/>
    <w:rsid w:val="004044D2"/>
    <w:rsid w:val="00440F91"/>
    <w:rsid w:val="005A04F3"/>
    <w:rsid w:val="005E2EAF"/>
    <w:rsid w:val="005E6F87"/>
    <w:rsid w:val="00601676"/>
    <w:rsid w:val="0068739D"/>
    <w:rsid w:val="006D4A35"/>
    <w:rsid w:val="0072294C"/>
    <w:rsid w:val="007659A4"/>
    <w:rsid w:val="00784022"/>
    <w:rsid w:val="007C7186"/>
    <w:rsid w:val="008D4C2C"/>
    <w:rsid w:val="008F7C6E"/>
    <w:rsid w:val="009610A5"/>
    <w:rsid w:val="009A0A7C"/>
    <w:rsid w:val="009C5A74"/>
    <w:rsid w:val="00A20C51"/>
    <w:rsid w:val="00AC66CA"/>
    <w:rsid w:val="00AE7C3B"/>
    <w:rsid w:val="00B13E45"/>
    <w:rsid w:val="00B978EE"/>
    <w:rsid w:val="00BD2E65"/>
    <w:rsid w:val="00C32A29"/>
    <w:rsid w:val="00C872F9"/>
    <w:rsid w:val="00CC51F0"/>
    <w:rsid w:val="00CE270A"/>
    <w:rsid w:val="00D13125"/>
    <w:rsid w:val="00D30F8E"/>
    <w:rsid w:val="00D46CBF"/>
    <w:rsid w:val="00D73F74"/>
    <w:rsid w:val="00E5374A"/>
    <w:rsid w:val="00E8515F"/>
    <w:rsid w:val="00EA07F2"/>
    <w:rsid w:val="00EA20F8"/>
    <w:rsid w:val="00EA4346"/>
    <w:rsid w:val="00F01D8D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9</cp:revision>
  <cp:lastPrinted>2023-11-15T10:22:00Z</cp:lastPrinted>
  <dcterms:created xsi:type="dcterms:W3CDTF">2023-11-09T20:26:00Z</dcterms:created>
  <dcterms:modified xsi:type="dcterms:W3CDTF">2023-11-15T10:24:00Z</dcterms:modified>
</cp:coreProperties>
</file>