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4C7" w:rsidRPr="006E5165" w:rsidRDefault="002F64C7" w:rsidP="002F64C7">
      <w:pPr>
        <w:ind w:left="720"/>
        <w:jc w:val="both"/>
        <w:rPr>
          <w:u w:val="single"/>
          <w:lang w:val="sr-Cyrl-CS"/>
        </w:rPr>
      </w:pPr>
      <w:r>
        <w:rPr>
          <w:lang w:val="sr-Latn-CS"/>
        </w:rPr>
        <w:t xml:space="preserve">   </w:t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  <w:r w:rsidR="006E5165">
        <w:rPr>
          <w:lang w:val="sr-Cyrl-CS"/>
        </w:rPr>
        <w:tab/>
      </w:r>
    </w:p>
    <w:p w:rsidR="002F64C7" w:rsidRDefault="002F64C7" w:rsidP="002F64C7">
      <w:pPr>
        <w:jc w:val="both"/>
        <w:rPr>
          <w:lang w:val="sr-Cyrl-CS"/>
        </w:rPr>
      </w:pPr>
      <w:r>
        <w:rPr>
          <w:lang w:val="sr-Cyrl-CS"/>
        </w:rPr>
        <w:tab/>
        <w:t>На основу</w:t>
      </w:r>
      <w:r w:rsidRPr="005A1E4D">
        <w:rPr>
          <w:sz w:val="22"/>
          <w:szCs w:val="22"/>
          <w:lang w:val="sr-Cyrl-CS"/>
        </w:rPr>
        <w:t xml:space="preserve"> </w:t>
      </w:r>
      <w:r w:rsidRPr="005A1E4D">
        <w:rPr>
          <w:szCs w:val="28"/>
          <w:lang w:val="sr-Cyrl-CS"/>
        </w:rPr>
        <w:t>члана 3</w:t>
      </w:r>
      <w:r>
        <w:rPr>
          <w:szCs w:val="28"/>
          <w:lang w:val="sr-Latn-CS"/>
        </w:rPr>
        <w:t>9</w:t>
      </w:r>
      <w:r w:rsidRPr="005A1E4D">
        <w:rPr>
          <w:szCs w:val="28"/>
          <w:lang w:val="sr-Cyrl-CS"/>
        </w:rPr>
        <w:t xml:space="preserve">. став </w:t>
      </w:r>
      <w:r>
        <w:rPr>
          <w:szCs w:val="28"/>
          <w:lang w:val="sr-Latn-CS"/>
        </w:rPr>
        <w:t>2</w:t>
      </w:r>
      <w:r w:rsidRPr="005A1E4D">
        <w:rPr>
          <w:szCs w:val="28"/>
          <w:lang w:val="sr-Cyrl-CS"/>
        </w:rPr>
        <w:t xml:space="preserve">. </w:t>
      </w:r>
      <w:r>
        <w:rPr>
          <w:szCs w:val="28"/>
          <w:lang w:val="sr-Cyrl-CS"/>
        </w:rPr>
        <w:t>тачка 20</w:t>
      </w:r>
      <w:r w:rsidRPr="005A1E4D">
        <w:rPr>
          <w:szCs w:val="28"/>
          <w:lang w:val="sr-Cyrl-CS"/>
        </w:rPr>
        <w:t>. Закона о локалној самоуправи („Службени гласник Републике Српске“, број</w:t>
      </w:r>
      <w:r>
        <w:rPr>
          <w:szCs w:val="28"/>
          <w:lang w:val="sr-Cyrl-CS"/>
        </w:rPr>
        <w:t>: 97/16 и 36/19</w:t>
      </w:r>
      <w:r w:rsidRPr="005A1E4D">
        <w:rPr>
          <w:szCs w:val="28"/>
          <w:lang w:val="sr-Cyrl-CS"/>
        </w:rPr>
        <w:t>),</w:t>
      </w:r>
      <w:r>
        <w:rPr>
          <w:lang w:val="sr-Cyrl-CS"/>
        </w:rPr>
        <w:t xml:space="preserve"> члана 39. став 2. тачка 23) Статута Града Бијељина ("Службени гласник Града Бијељина", број: 9/17) и члана 18. став 1. Одлуке о признањима у Граду Бијељина ("Службени гласник Града Бијељина", број: 15/13), Скупшти</w:t>
      </w:r>
      <w:r w:rsidR="006E5165">
        <w:rPr>
          <w:lang w:val="sr-Cyrl-CS"/>
        </w:rPr>
        <w:t>на Града Бијељина на својој 39</w:t>
      </w:r>
      <w:r>
        <w:t xml:space="preserve">. </w:t>
      </w:r>
      <w:r>
        <w:rPr>
          <w:lang w:val="sr-Cyrl-CS"/>
        </w:rPr>
        <w:t>сједници одржаној</w:t>
      </w:r>
      <w:r>
        <w:t xml:space="preserve"> </w:t>
      </w:r>
      <w:r w:rsidR="006E5165">
        <w:rPr>
          <w:lang w:val="sr-Cyrl-CS"/>
        </w:rPr>
        <w:t>дана 10. септембра</w:t>
      </w:r>
      <w:r>
        <w:t xml:space="preserve"> </w:t>
      </w:r>
      <w:r>
        <w:rPr>
          <w:lang w:val="sr-Cyrl-CS"/>
        </w:rPr>
        <w:t>2020. године, донијела је</w:t>
      </w:r>
    </w:p>
    <w:p w:rsidR="002F64C7" w:rsidRDefault="002F64C7" w:rsidP="002F64C7">
      <w:pPr>
        <w:jc w:val="both"/>
        <w:rPr>
          <w:lang w:val="sr-Cyrl-CS"/>
        </w:rPr>
      </w:pPr>
    </w:p>
    <w:p w:rsidR="002F64C7" w:rsidRDefault="002F64C7" w:rsidP="002F64C7">
      <w:pPr>
        <w:jc w:val="both"/>
        <w:rPr>
          <w:lang w:val="sr-Cyrl-CS"/>
        </w:rPr>
      </w:pPr>
    </w:p>
    <w:p w:rsidR="002F64C7" w:rsidRDefault="002F64C7" w:rsidP="002F64C7">
      <w:pPr>
        <w:jc w:val="center"/>
        <w:rPr>
          <w:b/>
          <w:bCs/>
          <w:sz w:val="32"/>
        </w:rPr>
      </w:pPr>
      <w:r>
        <w:rPr>
          <w:b/>
          <w:bCs/>
          <w:sz w:val="32"/>
          <w:lang w:val="sr-Cyrl-CS"/>
        </w:rPr>
        <w:t>З А К Љ У Ч А К</w:t>
      </w:r>
    </w:p>
    <w:p w:rsidR="002F64C7" w:rsidRPr="006E5165" w:rsidRDefault="002F64C7" w:rsidP="002F64C7">
      <w:pPr>
        <w:jc w:val="center"/>
        <w:rPr>
          <w:b/>
          <w:bCs/>
          <w:szCs w:val="28"/>
          <w:lang w:val="sr-Cyrl-CS"/>
        </w:rPr>
      </w:pPr>
      <w:r w:rsidRPr="006E5165">
        <w:rPr>
          <w:b/>
          <w:bCs/>
          <w:szCs w:val="28"/>
          <w:lang w:val="sr-Cyrl-CS"/>
        </w:rPr>
        <w:t>О ДОПУН</w:t>
      </w:r>
      <w:r w:rsidR="00597844" w:rsidRPr="006E5165">
        <w:rPr>
          <w:b/>
          <w:bCs/>
          <w:szCs w:val="28"/>
          <w:lang w:val="sr-Cyrl-CS"/>
        </w:rPr>
        <w:t>АМА</w:t>
      </w:r>
      <w:r w:rsidRPr="006E5165">
        <w:rPr>
          <w:b/>
          <w:bCs/>
          <w:szCs w:val="28"/>
          <w:lang w:val="sr-Cyrl-CS"/>
        </w:rPr>
        <w:t xml:space="preserve"> ЗАКЉУЧКА</w:t>
      </w:r>
    </w:p>
    <w:p w:rsidR="002F64C7" w:rsidRDefault="002F64C7" w:rsidP="002F64C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ДОДЈЕЛИ ГРАДСКИХ ПРИЗНАЊА</w:t>
      </w:r>
    </w:p>
    <w:p w:rsidR="002F64C7" w:rsidRPr="006E5165" w:rsidRDefault="002F64C7" w:rsidP="002F64C7">
      <w:pPr>
        <w:jc w:val="center"/>
        <w:rPr>
          <w:b/>
          <w:bCs/>
          <w:lang w:val="sr-Cyrl-CS"/>
        </w:rPr>
      </w:pPr>
    </w:p>
    <w:p w:rsidR="002F64C7" w:rsidRDefault="002F64C7" w:rsidP="002F64C7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6E5165" w:rsidRPr="006E5165" w:rsidRDefault="006E5165" w:rsidP="002F64C7">
      <w:pPr>
        <w:jc w:val="center"/>
        <w:rPr>
          <w:lang w:val="sr-Cyrl-CS"/>
        </w:rPr>
      </w:pPr>
    </w:p>
    <w:p w:rsidR="002F64C7" w:rsidRDefault="002F64C7" w:rsidP="00597844">
      <w:pPr>
        <w:ind w:firstLine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У</w:t>
      </w:r>
      <w:r w:rsidR="00597844">
        <w:rPr>
          <w:szCs w:val="28"/>
          <w:lang w:val="sr-Cyrl-CS"/>
        </w:rPr>
        <w:t xml:space="preserve"> члану 1. Закључка</w:t>
      </w:r>
      <w:r>
        <w:rPr>
          <w:szCs w:val="28"/>
          <w:lang w:val="sr-Cyrl-CS"/>
        </w:rPr>
        <w:t xml:space="preserve"> о додјели градских признања број: 01-022-60/20 од</w:t>
      </w:r>
      <w:r w:rsidR="00597844">
        <w:rPr>
          <w:szCs w:val="28"/>
          <w:lang w:val="sr-Cyrl-CS"/>
        </w:rPr>
        <w:t xml:space="preserve">               29. јула 2020. године, код </w:t>
      </w:r>
      <w:r w:rsidR="00597844" w:rsidRPr="00E43E40">
        <w:rPr>
          <w:szCs w:val="28"/>
          <w:lang w:val="sr-Cyrl-CS"/>
        </w:rPr>
        <w:t>МЕДАЉА „КНЕЗ ИВО ОД СЕМБЕРИЈЕ“</w:t>
      </w:r>
      <w:r w:rsidR="00597844">
        <w:rPr>
          <w:szCs w:val="28"/>
          <w:lang w:val="sr-Cyrl-CS"/>
        </w:rPr>
        <w:t xml:space="preserve">, </w:t>
      </w:r>
      <w:r w:rsidR="00597844" w:rsidRPr="00E43E40">
        <w:rPr>
          <w:b/>
          <w:szCs w:val="28"/>
          <w:lang w:val="sr-Cyrl-CS"/>
        </w:rPr>
        <w:t>а/ Златна медаља „Кнез Иво од Семберије“</w:t>
      </w:r>
      <w:r w:rsidR="00597844">
        <w:rPr>
          <w:b/>
          <w:szCs w:val="28"/>
          <w:lang w:val="sr-Cyrl-CS"/>
        </w:rPr>
        <w:t xml:space="preserve">, </w:t>
      </w:r>
      <w:r w:rsidR="00597844">
        <w:rPr>
          <w:szCs w:val="28"/>
          <w:lang w:val="sr-Cyrl-CS"/>
        </w:rPr>
        <w:t xml:space="preserve">врше се </w:t>
      </w:r>
      <w:r>
        <w:rPr>
          <w:szCs w:val="28"/>
          <w:lang w:val="sr-Cyrl-CS"/>
        </w:rPr>
        <w:t>сљедеће допуне:</w:t>
      </w:r>
    </w:p>
    <w:p w:rsidR="002F64C7" w:rsidRPr="00597844" w:rsidRDefault="002F64C7" w:rsidP="00597844">
      <w:pPr>
        <w:jc w:val="both"/>
        <w:rPr>
          <w:b/>
          <w:lang w:val="sr-Cyrl-CS"/>
        </w:rPr>
      </w:pPr>
    </w:p>
    <w:p w:rsidR="002F64C7" w:rsidRPr="0071083C" w:rsidRDefault="002F64C7" w:rsidP="002F64C7">
      <w:pPr>
        <w:ind w:firstLine="720"/>
        <w:jc w:val="both"/>
        <w:rPr>
          <w:b/>
          <w:bCs/>
          <w:lang w:val="sr-Cyrl-CS"/>
        </w:rPr>
      </w:pPr>
      <w:r w:rsidRPr="00E3370F">
        <w:rPr>
          <w:b/>
          <w:lang w:val="sr-Cyrl-CS"/>
        </w:rPr>
        <w:t>1) Ђоко Михајловић из Бијељине</w:t>
      </w:r>
      <w:r w:rsidR="006E5165">
        <w:rPr>
          <w:b/>
          <w:lang w:val="sr-Cyrl-CS"/>
        </w:rPr>
        <w:t xml:space="preserve"> </w:t>
      </w:r>
      <w:r>
        <w:rPr>
          <w:b/>
          <w:bCs/>
          <w:lang w:val="sr-Cyrl-CS"/>
        </w:rPr>
        <w:t>- постхумно</w:t>
      </w:r>
    </w:p>
    <w:p w:rsidR="002F64C7" w:rsidRDefault="002F64C7" w:rsidP="002F64C7">
      <w:pPr>
        <w:jc w:val="both"/>
        <w:rPr>
          <w:lang w:val="sr-Cyrl-CS"/>
        </w:rPr>
      </w:pPr>
      <w:r>
        <w:rPr>
          <w:lang w:val="sr-Cyrl-CS"/>
        </w:rPr>
        <w:tab/>
        <w:t>За несебичност и пожртвованост у дугогодишњем хуманитарном раду. Обиљежавајући функцију Генералног секретара Црвеног крста Републике Српске</w:t>
      </w:r>
      <w:r w:rsidRPr="0071083C">
        <w:rPr>
          <w:lang w:val="sr-Cyrl-CS"/>
        </w:rPr>
        <w:t xml:space="preserve"> </w:t>
      </w:r>
      <w:r>
        <w:rPr>
          <w:lang w:val="sr-Cyrl-CS"/>
        </w:rPr>
        <w:t>својим личним квалитетима, одговорношћу, савјесношћу, личним поштењем, љубави према човјеку и развијању свијести према заједници којој је припадао и на чијем челу је био.</w:t>
      </w:r>
    </w:p>
    <w:p w:rsidR="002F64C7" w:rsidRDefault="002F64C7" w:rsidP="002F64C7">
      <w:pPr>
        <w:jc w:val="both"/>
        <w:rPr>
          <w:lang w:val="sr-Cyrl-CS"/>
        </w:rPr>
      </w:pPr>
    </w:p>
    <w:p w:rsidR="002F64C7" w:rsidRPr="00E3370F" w:rsidRDefault="002F64C7" w:rsidP="002F64C7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2</w:t>
      </w:r>
      <w:r w:rsidRPr="00E3370F">
        <w:rPr>
          <w:b/>
          <w:lang w:val="sr-Cyrl-CS"/>
        </w:rPr>
        <w:t>) Учесници акције „РЕСПИРАТОРИ ЗА СРПСКУ“ из Бијељине</w:t>
      </w:r>
    </w:p>
    <w:p w:rsidR="002F64C7" w:rsidRPr="00901328" w:rsidRDefault="002F64C7" w:rsidP="002F64C7">
      <w:pPr>
        <w:jc w:val="both"/>
        <w:rPr>
          <w:lang w:val="sr-Cyrl-CS"/>
        </w:rPr>
      </w:pPr>
      <w:r>
        <w:rPr>
          <w:lang w:val="sr-Cyrl-CS"/>
        </w:rPr>
        <w:tab/>
        <w:t>За несебично пружену помоћ здравственој установи у медицинскиој опреми и респираторима.</w:t>
      </w:r>
      <w:r w:rsidRPr="00901328">
        <w:rPr>
          <w:lang w:val="sr-Cyrl-CS"/>
        </w:rPr>
        <w:tab/>
      </w:r>
    </w:p>
    <w:p w:rsidR="002F64C7" w:rsidRDefault="002F64C7" w:rsidP="002F64C7">
      <w:pPr>
        <w:jc w:val="both"/>
        <w:rPr>
          <w:lang w:val="sr-Cyrl-CS"/>
        </w:rPr>
      </w:pPr>
    </w:p>
    <w:p w:rsidR="002F64C7" w:rsidRDefault="002F64C7" w:rsidP="002F64C7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185D93">
        <w:rPr>
          <w:b/>
          <w:lang w:val="sr-Cyrl-CS"/>
        </w:rPr>
        <w:t>3)</w:t>
      </w:r>
      <w:r>
        <w:rPr>
          <w:b/>
          <w:lang w:val="sr-Cyrl-CS"/>
        </w:rPr>
        <w:t xml:space="preserve"> Перица Глигић из Бијељине</w:t>
      </w:r>
    </w:p>
    <w:p w:rsidR="002F64C7" w:rsidRPr="00185D93" w:rsidRDefault="002F64C7" w:rsidP="002F64C7">
      <w:pPr>
        <w:jc w:val="both"/>
        <w:rPr>
          <w:lang w:val="sr-Cyrl-CS"/>
        </w:rPr>
      </w:pPr>
      <w:r>
        <w:rPr>
          <w:lang w:val="sr-Cyrl-CS"/>
        </w:rPr>
        <w:tab/>
        <w:t xml:space="preserve">За изузетан допринос у дугогодишњем друштвеном и хуманитарном раду, активностима у поплавама, пандемији изазваном корона вируса и набавке респиратора. </w:t>
      </w:r>
    </w:p>
    <w:p w:rsidR="002F64C7" w:rsidRDefault="002F64C7" w:rsidP="002F64C7">
      <w:pPr>
        <w:jc w:val="both"/>
        <w:rPr>
          <w:lang w:val="sr-Cyrl-CS"/>
        </w:rPr>
      </w:pPr>
    </w:p>
    <w:p w:rsidR="005F7814" w:rsidRPr="005F7814" w:rsidRDefault="005F7814" w:rsidP="002F64C7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5F7814">
        <w:rPr>
          <w:b/>
          <w:lang w:val="sr-Cyrl-CS"/>
        </w:rPr>
        <w:t>4)</w:t>
      </w:r>
      <w:r w:rsidRPr="005F7814">
        <w:rPr>
          <w:b/>
          <w:szCs w:val="28"/>
          <w:lang w:val="sr-Cyrl-CS"/>
        </w:rPr>
        <w:t xml:space="preserve"> Удружење ветерана „Града Пантери“ </w:t>
      </w:r>
      <w:r>
        <w:rPr>
          <w:b/>
          <w:szCs w:val="28"/>
          <w:lang w:val="sr-Cyrl-CS"/>
        </w:rPr>
        <w:t xml:space="preserve">из </w:t>
      </w:r>
      <w:r w:rsidRPr="005F7814">
        <w:rPr>
          <w:b/>
          <w:szCs w:val="28"/>
          <w:lang w:val="sr-Cyrl-CS"/>
        </w:rPr>
        <w:t>Бијељин</w:t>
      </w:r>
      <w:r>
        <w:rPr>
          <w:b/>
          <w:szCs w:val="28"/>
          <w:lang w:val="sr-Cyrl-CS"/>
        </w:rPr>
        <w:t>е</w:t>
      </w:r>
    </w:p>
    <w:p w:rsidR="005F7814" w:rsidRDefault="005F7814" w:rsidP="005F7814">
      <w:pPr>
        <w:ind w:firstLine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</w:t>
      </w:r>
      <w:r w:rsidRPr="00EB38C6">
        <w:rPr>
          <w:szCs w:val="28"/>
          <w:lang w:val="sr-Cyrl-CS"/>
        </w:rPr>
        <w:t>а изузетно хуман рад пружања помоћи социјално угроженим борцим</w:t>
      </w:r>
      <w:r w:rsidR="002F5B9E">
        <w:rPr>
          <w:szCs w:val="28"/>
          <w:lang w:val="sr-Cyrl-CS"/>
        </w:rPr>
        <w:t>а и породицама погинулих бораца</w:t>
      </w:r>
      <w:r w:rsidRPr="00EB38C6">
        <w:rPr>
          <w:szCs w:val="28"/>
          <w:lang w:val="sr-Cyrl-CS"/>
        </w:rPr>
        <w:t>.</w:t>
      </w:r>
    </w:p>
    <w:p w:rsidR="00065463" w:rsidRDefault="00065463" w:rsidP="006E5165">
      <w:pPr>
        <w:ind w:firstLine="720"/>
        <w:rPr>
          <w:szCs w:val="28"/>
          <w:lang w:val="sr-Cyrl-CS"/>
        </w:rPr>
      </w:pPr>
    </w:p>
    <w:p w:rsidR="005F7814" w:rsidRPr="005F7814" w:rsidRDefault="005F7814" w:rsidP="005F7814">
      <w:pPr>
        <w:ind w:firstLine="720"/>
        <w:jc w:val="both"/>
        <w:rPr>
          <w:b/>
          <w:szCs w:val="28"/>
          <w:lang w:val="sr-Cyrl-CS"/>
        </w:rPr>
      </w:pPr>
      <w:r w:rsidRPr="005F7814">
        <w:rPr>
          <w:b/>
          <w:szCs w:val="28"/>
          <w:lang w:val="sr-Cyrl-CS"/>
        </w:rPr>
        <w:t xml:space="preserve">5) Благоје Гавриловић – Гавро из Бијељине - постхумно </w:t>
      </w:r>
    </w:p>
    <w:p w:rsidR="002F64C7" w:rsidRDefault="00810E86" w:rsidP="00810E86">
      <w:pPr>
        <w:ind w:firstLine="720"/>
        <w:jc w:val="both"/>
        <w:rPr>
          <w:lang w:val="sr-Cyrl-CS"/>
        </w:rPr>
      </w:pPr>
      <w:r>
        <w:rPr>
          <w:lang w:val="sr-Cyrl-CS"/>
        </w:rPr>
        <w:t>За личну храброст и несебично пожртвовање у протеклом отаџбинском рату, те предан рад на мјесту предсједника Борачке организације Републике Српске и предсједника Борачке организације општине Бијељина.</w:t>
      </w:r>
    </w:p>
    <w:p w:rsidR="00597844" w:rsidRDefault="00597844" w:rsidP="00810E86">
      <w:pPr>
        <w:ind w:firstLine="720"/>
        <w:jc w:val="center"/>
        <w:rPr>
          <w:lang w:val="sr-Cyrl-CS"/>
        </w:rPr>
      </w:pPr>
    </w:p>
    <w:p w:rsidR="00597844" w:rsidRDefault="006E5165" w:rsidP="002F64C7">
      <w:pPr>
        <w:ind w:left="720"/>
        <w:jc w:val="center"/>
        <w:rPr>
          <w:lang w:val="sr-Cyrl-CS"/>
        </w:rPr>
      </w:pPr>
      <w:r>
        <w:rPr>
          <w:lang w:val="sr-Cyrl-CS"/>
        </w:rPr>
        <w:lastRenderedPageBreak/>
        <w:t>2.</w:t>
      </w:r>
    </w:p>
    <w:p w:rsidR="006E5165" w:rsidRDefault="006E5165" w:rsidP="002F64C7">
      <w:pPr>
        <w:ind w:left="720"/>
        <w:jc w:val="center"/>
        <w:rPr>
          <w:lang w:val="sr-Cyrl-CS"/>
        </w:rPr>
      </w:pPr>
    </w:p>
    <w:p w:rsidR="002F64C7" w:rsidRDefault="002F64C7" w:rsidP="002F64C7">
      <w:pPr>
        <w:ind w:left="720"/>
        <w:jc w:val="center"/>
        <w:rPr>
          <w:lang w:val="sr-Cyrl-CS"/>
        </w:rPr>
      </w:pPr>
      <w:r>
        <w:rPr>
          <w:lang w:val="sr-Latn-CS"/>
        </w:rPr>
        <w:t>II</w:t>
      </w:r>
    </w:p>
    <w:p w:rsidR="00597844" w:rsidRDefault="00597844" w:rsidP="002F64C7">
      <w:pPr>
        <w:ind w:left="720"/>
        <w:jc w:val="center"/>
        <w:rPr>
          <w:lang w:val="sr-Cyrl-CS"/>
        </w:rPr>
      </w:pPr>
    </w:p>
    <w:p w:rsidR="00597844" w:rsidRPr="00597844" w:rsidRDefault="00597844" w:rsidP="0059784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 члану 1. </w:t>
      </w:r>
      <w:r>
        <w:rPr>
          <w:szCs w:val="28"/>
          <w:lang w:val="sr-Cyrl-CS"/>
        </w:rPr>
        <w:t xml:space="preserve">код </w:t>
      </w:r>
      <w:r w:rsidRPr="00E43E40">
        <w:rPr>
          <w:szCs w:val="28"/>
          <w:lang w:val="sr-Cyrl-CS"/>
        </w:rPr>
        <w:t>МЕДАЉА „КНЕЗ ИВО ОД СЕМБЕРИЈЕ“</w:t>
      </w:r>
      <w:r>
        <w:rPr>
          <w:szCs w:val="28"/>
          <w:lang w:val="sr-Cyrl-CS"/>
        </w:rPr>
        <w:t xml:space="preserve">, </w:t>
      </w:r>
      <w:r w:rsidRPr="00E43E40">
        <w:rPr>
          <w:b/>
          <w:szCs w:val="28"/>
          <w:lang w:val="sr-Cyrl-CS"/>
        </w:rPr>
        <w:t>а/ Златна медаља „Кнез Иво од Семберије“</w:t>
      </w:r>
      <w:r>
        <w:rPr>
          <w:b/>
          <w:szCs w:val="28"/>
          <w:lang w:val="sr-Cyrl-CS"/>
        </w:rPr>
        <w:t xml:space="preserve">, </w:t>
      </w:r>
      <w:r w:rsidRPr="00597844">
        <w:rPr>
          <w:szCs w:val="28"/>
          <w:lang w:val="sr-Cyrl-CS"/>
        </w:rPr>
        <w:t xml:space="preserve">досадашње подтачке 1), 2), 3), 4), 5), </w:t>
      </w:r>
      <w:r w:rsidR="005F7814">
        <w:rPr>
          <w:szCs w:val="28"/>
          <w:lang w:val="sr-Cyrl-CS"/>
        </w:rPr>
        <w:t xml:space="preserve">6), 7), 8) и 9) постају 6), 7), 8), 9), 10), 11), </w:t>
      </w:r>
      <w:r w:rsidRPr="00597844">
        <w:rPr>
          <w:szCs w:val="28"/>
          <w:lang w:val="sr-Cyrl-CS"/>
        </w:rPr>
        <w:t>12)</w:t>
      </w:r>
      <w:r w:rsidR="005F7814">
        <w:rPr>
          <w:szCs w:val="28"/>
          <w:lang w:val="sr-Cyrl-CS"/>
        </w:rPr>
        <w:t>, 13) и 14).</w:t>
      </w:r>
    </w:p>
    <w:p w:rsidR="002F64C7" w:rsidRDefault="002F64C7" w:rsidP="002F64C7">
      <w:pPr>
        <w:ind w:left="720"/>
        <w:jc w:val="both"/>
        <w:rPr>
          <w:lang w:val="sr-Cyrl-CS"/>
        </w:rPr>
      </w:pPr>
    </w:p>
    <w:p w:rsidR="00597844" w:rsidRDefault="00597844" w:rsidP="00597844">
      <w:pPr>
        <w:ind w:left="720"/>
        <w:jc w:val="center"/>
        <w:rPr>
          <w:lang w:val="sr-Cyrl-CS"/>
        </w:rPr>
      </w:pPr>
      <w:r>
        <w:rPr>
          <w:lang w:val="sr-Latn-CS"/>
        </w:rPr>
        <w:t>III</w:t>
      </w:r>
    </w:p>
    <w:p w:rsidR="00597844" w:rsidRPr="00597844" w:rsidRDefault="00597844" w:rsidP="002F64C7">
      <w:pPr>
        <w:ind w:left="720"/>
        <w:jc w:val="both"/>
        <w:rPr>
          <w:lang w:val="sr-Cyrl-CS"/>
        </w:rPr>
      </w:pPr>
    </w:p>
    <w:p w:rsidR="002F64C7" w:rsidRPr="00675AD8" w:rsidRDefault="002F64C7" w:rsidP="002F64C7">
      <w:pPr>
        <w:jc w:val="both"/>
        <w:rPr>
          <w:lang w:val="sr-Cyrl-CS"/>
        </w:rPr>
      </w:pPr>
      <w:r>
        <w:rPr>
          <w:lang w:val="sr-Cyrl-CS"/>
        </w:rPr>
        <w:tab/>
        <w:t>Овај Закључак ступа на снагу даном доношења</w:t>
      </w:r>
      <w:r>
        <w:rPr>
          <w:lang w:val="sr-Latn-CS"/>
        </w:rPr>
        <w:t xml:space="preserve">, </w:t>
      </w:r>
      <w:r>
        <w:rPr>
          <w:lang w:val="sr-Cyrl-CS"/>
        </w:rPr>
        <w:t>а објавиће се у „Службеном гласнику Града Бијељина“</w:t>
      </w:r>
      <w:r w:rsidR="00F678C9">
        <w:rPr>
          <w:lang w:val="sr-Cyrl-CS"/>
        </w:rPr>
        <w:t>.</w:t>
      </w:r>
    </w:p>
    <w:p w:rsidR="002F64C7" w:rsidRDefault="002F64C7" w:rsidP="002F64C7">
      <w:pPr>
        <w:jc w:val="both"/>
        <w:rPr>
          <w:lang w:val="sr-Cyrl-CS"/>
        </w:rPr>
      </w:pPr>
    </w:p>
    <w:p w:rsidR="00F678C9" w:rsidRDefault="00F678C9" w:rsidP="002F64C7">
      <w:pPr>
        <w:jc w:val="both"/>
        <w:rPr>
          <w:lang w:val="sr-Cyrl-CS"/>
        </w:rPr>
      </w:pPr>
    </w:p>
    <w:p w:rsidR="002F64C7" w:rsidRPr="00FC44C6" w:rsidRDefault="002F64C7" w:rsidP="002F64C7">
      <w:pPr>
        <w:jc w:val="both"/>
        <w:rPr>
          <w:lang w:val="sr-Cyrl-CS"/>
        </w:rPr>
      </w:pPr>
    </w:p>
    <w:p w:rsidR="00F678C9" w:rsidRPr="00A3216A" w:rsidRDefault="00F678C9" w:rsidP="00F678C9">
      <w:pPr>
        <w:jc w:val="center"/>
        <w:rPr>
          <w:sz w:val="24"/>
          <w:lang w:val="sr-Cyrl-CS"/>
        </w:rPr>
      </w:pPr>
      <w:r>
        <w:rPr>
          <w:sz w:val="24"/>
          <w:lang w:val="sr-Cyrl-CS"/>
        </w:rPr>
        <w:t>СКУПШТИНА ГРАДА БИЈЕЉИНА</w:t>
      </w:r>
    </w:p>
    <w:p w:rsidR="00F678C9" w:rsidRPr="00A3216A" w:rsidRDefault="00F678C9" w:rsidP="00F678C9">
      <w:pPr>
        <w:jc w:val="both"/>
        <w:rPr>
          <w:sz w:val="24"/>
          <w:lang w:val="sr-Cyrl-CS"/>
        </w:rPr>
      </w:pPr>
    </w:p>
    <w:p w:rsidR="00F678C9" w:rsidRDefault="00F678C9" w:rsidP="00F678C9">
      <w:pPr>
        <w:jc w:val="both"/>
        <w:rPr>
          <w:sz w:val="24"/>
          <w:lang w:val="sr-Cyrl-CS"/>
        </w:rPr>
      </w:pPr>
    </w:p>
    <w:p w:rsidR="00F678C9" w:rsidRPr="00F678C9" w:rsidRDefault="00F678C9" w:rsidP="00F678C9">
      <w:pPr>
        <w:jc w:val="both"/>
        <w:rPr>
          <w:sz w:val="24"/>
          <w:lang w:val="sr-Cyrl-CS"/>
        </w:rPr>
      </w:pPr>
    </w:p>
    <w:p w:rsidR="00F678C9" w:rsidRDefault="00F678C9" w:rsidP="00F678C9">
      <w:pPr>
        <w:jc w:val="both"/>
        <w:rPr>
          <w:sz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652"/>
      </w:tblGrid>
      <w:tr w:rsidR="00F678C9" w:rsidTr="00F678C9">
        <w:tc>
          <w:tcPr>
            <w:tcW w:w="3794" w:type="dxa"/>
            <w:hideMark/>
          </w:tcPr>
          <w:p w:rsidR="00F678C9" w:rsidRDefault="00F678C9" w:rsidP="00AF2772">
            <w:pPr>
              <w:jc w:val="both"/>
              <w:rPr>
                <w:sz w:val="24"/>
              </w:rPr>
            </w:pPr>
            <w:r>
              <w:rPr>
                <w:sz w:val="24"/>
                <w:lang w:val="sr-Cyrl-CS"/>
              </w:rPr>
              <w:t>Број: 01-</w:t>
            </w:r>
            <w:r w:rsidR="004B5269">
              <w:rPr>
                <w:sz w:val="24"/>
                <w:lang w:val="sr-Cyrl-CS"/>
              </w:rPr>
              <w:t>022-69/</w:t>
            </w:r>
            <w:r>
              <w:rPr>
                <w:sz w:val="24"/>
                <w:lang w:val="sr-Cyrl-CS"/>
              </w:rPr>
              <w:t>20</w:t>
            </w:r>
          </w:p>
        </w:tc>
        <w:tc>
          <w:tcPr>
            <w:tcW w:w="1727" w:type="dxa"/>
          </w:tcPr>
          <w:p w:rsidR="00F678C9" w:rsidRDefault="00F678C9" w:rsidP="00AF2772">
            <w:pPr>
              <w:jc w:val="both"/>
              <w:rPr>
                <w:sz w:val="24"/>
              </w:rPr>
            </w:pPr>
          </w:p>
        </w:tc>
        <w:tc>
          <w:tcPr>
            <w:tcW w:w="4652" w:type="dxa"/>
            <w:hideMark/>
          </w:tcPr>
          <w:p w:rsidR="00F678C9" w:rsidRDefault="00F678C9" w:rsidP="00AF27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 Р Е Д С Ј Е Д Н И К</w:t>
            </w:r>
          </w:p>
        </w:tc>
      </w:tr>
      <w:tr w:rsidR="00F678C9" w:rsidTr="00F678C9">
        <w:tc>
          <w:tcPr>
            <w:tcW w:w="3794" w:type="dxa"/>
            <w:hideMark/>
          </w:tcPr>
          <w:p w:rsidR="00F678C9" w:rsidRDefault="00F678C9" w:rsidP="00AF2772">
            <w:pPr>
              <w:jc w:val="both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F678C9" w:rsidRDefault="00F678C9" w:rsidP="00AF2772">
            <w:pPr>
              <w:jc w:val="both"/>
              <w:rPr>
                <w:sz w:val="24"/>
              </w:rPr>
            </w:pPr>
          </w:p>
        </w:tc>
        <w:tc>
          <w:tcPr>
            <w:tcW w:w="4652" w:type="dxa"/>
            <w:hideMark/>
          </w:tcPr>
          <w:p w:rsidR="00F678C9" w:rsidRDefault="00F678C9" w:rsidP="00F678C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СКУПШТИНЕ ГРАДА БИЈЕЉИНА</w:t>
            </w:r>
          </w:p>
        </w:tc>
      </w:tr>
      <w:tr w:rsidR="00F678C9" w:rsidTr="00F678C9">
        <w:tc>
          <w:tcPr>
            <w:tcW w:w="3794" w:type="dxa"/>
            <w:hideMark/>
          </w:tcPr>
          <w:p w:rsidR="00F678C9" w:rsidRDefault="00F678C9" w:rsidP="00AF2772">
            <w:pPr>
              <w:jc w:val="both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 xml:space="preserve">Датум, </w:t>
            </w:r>
            <w:r w:rsidR="004B5269">
              <w:rPr>
                <w:sz w:val="24"/>
                <w:lang w:val="sr-Cyrl-CS"/>
              </w:rPr>
              <w:t xml:space="preserve">10. септембар </w:t>
            </w:r>
            <w:r>
              <w:rPr>
                <w:sz w:val="24"/>
                <w:lang w:val="sr-Cyrl-CS"/>
              </w:rPr>
              <w:t>2020. године</w:t>
            </w:r>
          </w:p>
        </w:tc>
        <w:tc>
          <w:tcPr>
            <w:tcW w:w="1727" w:type="dxa"/>
          </w:tcPr>
          <w:p w:rsidR="00F678C9" w:rsidRDefault="00F678C9" w:rsidP="00AF2772">
            <w:pPr>
              <w:jc w:val="both"/>
              <w:rPr>
                <w:sz w:val="24"/>
              </w:rPr>
            </w:pPr>
          </w:p>
        </w:tc>
        <w:tc>
          <w:tcPr>
            <w:tcW w:w="4652" w:type="dxa"/>
          </w:tcPr>
          <w:p w:rsidR="00F678C9" w:rsidRDefault="00F678C9" w:rsidP="00AF2772">
            <w:pPr>
              <w:jc w:val="both"/>
              <w:rPr>
                <w:sz w:val="24"/>
                <w:lang w:val="sr-Cyrl-CS"/>
              </w:rPr>
            </w:pPr>
          </w:p>
        </w:tc>
      </w:tr>
      <w:tr w:rsidR="00F678C9" w:rsidTr="00F678C9">
        <w:tc>
          <w:tcPr>
            <w:tcW w:w="3794" w:type="dxa"/>
          </w:tcPr>
          <w:p w:rsidR="00F678C9" w:rsidRDefault="00F678C9" w:rsidP="00AF2772">
            <w:pPr>
              <w:jc w:val="both"/>
              <w:rPr>
                <w:sz w:val="24"/>
              </w:rPr>
            </w:pPr>
          </w:p>
        </w:tc>
        <w:tc>
          <w:tcPr>
            <w:tcW w:w="1727" w:type="dxa"/>
          </w:tcPr>
          <w:p w:rsidR="00F678C9" w:rsidRDefault="00F678C9" w:rsidP="00AF2772">
            <w:pPr>
              <w:jc w:val="both"/>
              <w:rPr>
                <w:sz w:val="24"/>
              </w:rPr>
            </w:pPr>
          </w:p>
        </w:tc>
        <w:tc>
          <w:tcPr>
            <w:tcW w:w="4652" w:type="dxa"/>
            <w:hideMark/>
          </w:tcPr>
          <w:p w:rsidR="00F678C9" w:rsidRPr="00625A83" w:rsidRDefault="00F678C9" w:rsidP="00AF2772">
            <w:pPr>
              <w:jc w:val="center"/>
              <w:rPr>
                <w:sz w:val="24"/>
                <w:lang w:val="sr-Cyrl-CS"/>
              </w:rPr>
            </w:pPr>
            <w:r>
              <w:rPr>
                <w:sz w:val="24"/>
                <w:lang w:val="sr-Cyrl-CS"/>
              </w:rPr>
              <w:t>Александар Ђурђевић</w:t>
            </w:r>
            <w:r w:rsidR="007B3DD5">
              <w:rPr>
                <w:sz w:val="24"/>
                <w:lang w:val="sr-Cyrl-CS"/>
              </w:rPr>
              <w:t>, с.р.</w:t>
            </w:r>
          </w:p>
        </w:tc>
      </w:tr>
      <w:tr w:rsidR="00F678C9" w:rsidTr="00F678C9">
        <w:tc>
          <w:tcPr>
            <w:tcW w:w="3794" w:type="dxa"/>
          </w:tcPr>
          <w:p w:rsidR="00F678C9" w:rsidRDefault="00F678C9" w:rsidP="00AF2772">
            <w:pPr>
              <w:jc w:val="both"/>
              <w:rPr>
                <w:sz w:val="24"/>
              </w:rPr>
            </w:pPr>
          </w:p>
        </w:tc>
        <w:tc>
          <w:tcPr>
            <w:tcW w:w="1727" w:type="dxa"/>
          </w:tcPr>
          <w:p w:rsidR="00F678C9" w:rsidRDefault="00F678C9" w:rsidP="00AF2772">
            <w:pPr>
              <w:jc w:val="both"/>
              <w:rPr>
                <w:sz w:val="24"/>
              </w:rPr>
            </w:pPr>
          </w:p>
        </w:tc>
        <w:tc>
          <w:tcPr>
            <w:tcW w:w="4652" w:type="dxa"/>
            <w:hideMark/>
          </w:tcPr>
          <w:p w:rsidR="00F678C9" w:rsidRDefault="00F678C9" w:rsidP="00AF2772">
            <w:pPr>
              <w:jc w:val="center"/>
              <w:rPr>
                <w:sz w:val="24"/>
              </w:rPr>
            </w:pPr>
          </w:p>
        </w:tc>
      </w:tr>
    </w:tbl>
    <w:p w:rsidR="00F678C9" w:rsidRDefault="00F678C9" w:rsidP="00F678C9">
      <w:pPr>
        <w:jc w:val="both"/>
        <w:rPr>
          <w:sz w:val="24"/>
        </w:rPr>
      </w:pPr>
    </w:p>
    <w:p w:rsidR="00BA6238" w:rsidRDefault="00BA6238"/>
    <w:sectPr w:rsidR="00BA6238" w:rsidSect="006E5165">
      <w:pgSz w:w="12240" w:h="15840"/>
      <w:pgMar w:top="709" w:right="990" w:bottom="709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F64C7"/>
    <w:rsid w:val="00065463"/>
    <w:rsid w:val="00177891"/>
    <w:rsid w:val="002D5073"/>
    <w:rsid w:val="002F5B9E"/>
    <w:rsid w:val="002F64C7"/>
    <w:rsid w:val="003B5A7B"/>
    <w:rsid w:val="004B5269"/>
    <w:rsid w:val="004E528C"/>
    <w:rsid w:val="00597844"/>
    <w:rsid w:val="005F7814"/>
    <w:rsid w:val="006E5165"/>
    <w:rsid w:val="00737E65"/>
    <w:rsid w:val="007B3DD5"/>
    <w:rsid w:val="00810E86"/>
    <w:rsid w:val="00854079"/>
    <w:rsid w:val="00BA6238"/>
    <w:rsid w:val="00CC5ECB"/>
    <w:rsid w:val="00F6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4C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807A0-0C54-4CFB-AF7F-DCFE401E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jvasiljevic</dc:creator>
  <cp:keywords/>
  <dc:description/>
  <cp:lastModifiedBy>mpetrovic</cp:lastModifiedBy>
  <cp:revision>11</cp:revision>
  <cp:lastPrinted>2020-09-11T06:17:00Z</cp:lastPrinted>
  <dcterms:created xsi:type="dcterms:W3CDTF">2020-09-02T07:51:00Z</dcterms:created>
  <dcterms:modified xsi:type="dcterms:W3CDTF">2020-09-11T06:18:00Z</dcterms:modified>
</cp:coreProperties>
</file>