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2F" w:rsidRDefault="00F53D2F" w:rsidP="00D82AF6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382751">
        <w:rPr>
          <w:sz w:val="28"/>
          <w:szCs w:val="28"/>
          <w:lang w:val="sr-Cyrl-BA"/>
        </w:rPr>
        <w:t>НФОРМАЦИЈА</w:t>
      </w:r>
      <w:r>
        <w:rPr>
          <w:sz w:val="28"/>
          <w:szCs w:val="28"/>
        </w:rPr>
        <w:t xml:space="preserve"> О ПАРНИЧНИМ ПРЕДМЕТИМ</w:t>
      </w:r>
    </w:p>
    <w:p w:rsidR="00C352FE" w:rsidRDefault="00893B6A" w:rsidP="00C400AD">
      <w:pPr>
        <w:jc w:val="center"/>
        <w:rPr>
          <w:b/>
          <w:bCs/>
          <w:lang w:val="sr-Cyrl-CS"/>
        </w:rPr>
      </w:pPr>
      <w:r w:rsidRPr="00EF151D">
        <w:rPr>
          <w:b/>
          <w:bCs/>
          <w:lang w:val="sr-Cyrl-CS"/>
        </w:rPr>
        <w:t xml:space="preserve">ЗА </w:t>
      </w:r>
      <w:r w:rsidR="00EF151D" w:rsidRPr="00EF151D">
        <w:rPr>
          <w:b/>
          <w:bCs/>
          <w:lang w:val="sr-Cyrl-CS"/>
        </w:rPr>
        <w:t>201</w:t>
      </w:r>
      <w:r w:rsidR="00F21F59">
        <w:rPr>
          <w:b/>
          <w:bCs/>
          <w:lang w:val="sr-Cyrl-CS"/>
        </w:rPr>
        <w:t>6</w:t>
      </w:r>
      <w:r w:rsidR="00EF151D" w:rsidRPr="00EF151D">
        <w:rPr>
          <w:b/>
          <w:bCs/>
          <w:lang w:val="sr-Cyrl-CS"/>
        </w:rPr>
        <w:t>. ГОДИНУ</w:t>
      </w:r>
    </w:p>
    <w:p w:rsidR="00F53D2F" w:rsidRPr="00EF151D" w:rsidRDefault="00EF151D" w:rsidP="00C400AD">
      <w:pPr>
        <w:jc w:val="center"/>
        <w:rPr>
          <w:b/>
          <w:bCs/>
          <w:lang w:val="sr-Cyrl-CS"/>
        </w:rPr>
      </w:pPr>
      <w:r w:rsidRPr="00EF151D">
        <w:rPr>
          <w:b/>
          <w:bCs/>
          <w:lang w:val="sr-Cyrl-CS"/>
        </w:rPr>
        <w:t>( Списак број 1)</w:t>
      </w:r>
    </w:p>
    <w:p w:rsidR="00F53D2F" w:rsidRDefault="00F53D2F" w:rsidP="00C400AD">
      <w:pPr>
        <w:jc w:val="center"/>
        <w:rPr>
          <w:lang w:val="sr-Cyrl-CS"/>
        </w:rPr>
      </w:pPr>
    </w:p>
    <w:p w:rsidR="006630C1" w:rsidRPr="00D82AF6" w:rsidRDefault="006630C1" w:rsidP="00C400AD">
      <w:pPr>
        <w:tabs>
          <w:tab w:val="left" w:pos="1440"/>
        </w:tabs>
        <w:ind w:left="-90"/>
        <w:jc w:val="center"/>
        <w:rPr>
          <w:sz w:val="22"/>
          <w:szCs w:val="22"/>
          <w:lang w:val="sr-Cyrl-CS"/>
        </w:rPr>
      </w:pPr>
    </w:p>
    <w:p w:rsidR="00F53D2F" w:rsidRPr="008B0AE2" w:rsidRDefault="00F53D2F" w:rsidP="002617EF">
      <w:pPr>
        <w:tabs>
          <w:tab w:val="left" w:pos="1440"/>
        </w:tabs>
        <w:ind w:left="-90"/>
        <w:jc w:val="both"/>
        <w:rPr>
          <w:sz w:val="22"/>
          <w:szCs w:val="22"/>
          <w:u w:val="single"/>
          <w:lang w:val="sr-Cyrl-CS"/>
        </w:rPr>
      </w:pPr>
    </w:p>
    <w:p w:rsidR="00F53D2F" w:rsidRDefault="00F53D2F">
      <w:pPr>
        <w:tabs>
          <w:tab w:val="left" w:pos="1440"/>
        </w:tabs>
        <w:jc w:val="both"/>
        <w:rPr>
          <w:lang w:val="sr-Cyrl-CS"/>
        </w:rPr>
      </w:pPr>
    </w:p>
    <w:tbl>
      <w:tblPr>
        <w:tblStyle w:val="TableGrid"/>
        <w:tblW w:w="0" w:type="auto"/>
        <w:tblInd w:w="0" w:type="dxa"/>
        <w:tblLayout w:type="fixed"/>
        <w:tblLook w:val="01E0"/>
      </w:tblPr>
      <w:tblGrid>
        <w:gridCol w:w="558"/>
        <w:gridCol w:w="2377"/>
        <w:gridCol w:w="1878"/>
        <w:gridCol w:w="1996"/>
        <w:gridCol w:w="2418"/>
        <w:gridCol w:w="1789"/>
      </w:tblGrid>
      <w:tr w:rsidR="00722097">
        <w:tc>
          <w:tcPr>
            <w:tcW w:w="558" w:type="dxa"/>
          </w:tcPr>
          <w:p w:rsidR="00224E23" w:rsidRPr="000110B3" w:rsidRDefault="00EA3982">
            <w:pPr>
              <w:tabs>
                <w:tab w:val="left" w:pos="1440"/>
              </w:tabs>
              <w:jc w:val="both"/>
              <w:rPr>
                <w:b/>
                <w:bCs/>
                <w:lang w:val="sr-Cyrl-CS"/>
              </w:rPr>
            </w:pPr>
            <w:r w:rsidRPr="000110B3">
              <w:rPr>
                <w:b/>
                <w:bCs/>
                <w:lang w:val="sr-Cyrl-CS"/>
              </w:rPr>
              <w:t>Р/Б</w:t>
            </w:r>
          </w:p>
        </w:tc>
        <w:tc>
          <w:tcPr>
            <w:tcW w:w="2377" w:type="dxa"/>
          </w:tcPr>
          <w:p w:rsidR="00224E23" w:rsidRPr="00EA3982" w:rsidRDefault="00EA3982" w:rsidP="00EA3982">
            <w:pPr>
              <w:tabs>
                <w:tab w:val="left" w:pos="1440"/>
              </w:tabs>
              <w:jc w:val="center"/>
              <w:rPr>
                <w:lang w:val="sr-Cyrl-CS"/>
              </w:rPr>
            </w:pPr>
            <w:r w:rsidRPr="00EA3982">
              <w:rPr>
                <w:b/>
                <w:bCs/>
              </w:rPr>
              <w:t>ТУЖИТЕЉ</w:t>
            </w:r>
          </w:p>
        </w:tc>
        <w:tc>
          <w:tcPr>
            <w:tcW w:w="1878" w:type="dxa"/>
          </w:tcPr>
          <w:p w:rsidR="00224E23" w:rsidRPr="00EA3982" w:rsidRDefault="00EA3982" w:rsidP="00EA3982">
            <w:pPr>
              <w:tabs>
                <w:tab w:val="left" w:pos="1440"/>
              </w:tabs>
              <w:jc w:val="center"/>
              <w:rPr>
                <w:lang w:val="sr-Cyrl-CS"/>
              </w:rPr>
            </w:pPr>
            <w:r w:rsidRPr="00EA3982">
              <w:rPr>
                <w:b/>
                <w:bCs/>
              </w:rPr>
              <w:t>ТУЖЕНИ</w:t>
            </w:r>
          </w:p>
        </w:tc>
        <w:tc>
          <w:tcPr>
            <w:tcW w:w="1996" w:type="dxa"/>
          </w:tcPr>
          <w:p w:rsidR="00224E23" w:rsidRPr="00EA3982" w:rsidRDefault="00EA3982" w:rsidP="00EA3982">
            <w:pPr>
              <w:tabs>
                <w:tab w:val="left" w:pos="1440"/>
              </w:tabs>
              <w:jc w:val="center"/>
              <w:rPr>
                <w:lang w:val="sr-Cyrl-CS"/>
              </w:rPr>
            </w:pPr>
            <w:r w:rsidRPr="00EA3982">
              <w:rPr>
                <w:b/>
                <w:bCs/>
              </w:rPr>
              <w:t>ОСНОВ</w:t>
            </w:r>
          </w:p>
        </w:tc>
        <w:tc>
          <w:tcPr>
            <w:tcW w:w="2418" w:type="dxa"/>
          </w:tcPr>
          <w:p w:rsidR="00224E23" w:rsidRPr="00EA3982" w:rsidRDefault="00EA3982" w:rsidP="00EA3982">
            <w:pPr>
              <w:tabs>
                <w:tab w:val="left" w:pos="1440"/>
              </w:tabs>
              <w:jc w:val="center"/>
              <w:rPr>
                <w:lang w:val="sr-Cyrl-CS"/>
              </w:rPr>
            </w:pPr>
            <w:r w:rsidRPr="00EA3982">
              <w:rPr>
                <w:b/>
                <w:bCs/>
              </w:rPr>
              <w:t>ВРИЈЕДНОСТ</w:t>
            </w:r>
          </w:p>
        </w:tc>
        <w:tc>
          <w:tcPr>
            <w:tcW w:w="1789" w:type="dxa"/>
          </w:tcPr>
          <w:p w:rsidR="00224E23" w:rsidRPr="00EA3982" w:rsidRDefault="00EA3982" w:rsidP="00EA3982">
            <w:pPr>
              <w:tabs>
                <w:tab w:val="left" w:pos="1440"/>
              </w:tabs>
              <w:jc w:val="center"/>
              <w:rPr>
                <w:lang w:val="sr-Cyrl-CS"/>
              </w:rPr>
            </w:pPr>
            <w:r w:rsidRPr="00EA3982">
              <w:rPr>
                <w:b/>
                <w:bCs/>
              </w:rPr>
              <w:t>СТАЊЕ</w:t>
            </w:r>
          </w:p>
        </w:tc>
      </w:tr>
      <w:tr w:rsidR="00722097" w:rsidRPr="000E3CC7">
        <w:tc>
          <w:tcPr>
            <w:tcW w:w="558" w:type="dxa"/>
          </w:tcPr>
          <w:p w:rsidR="0040403B" w:rsidRPr="000E3CC7" w:rsidRDefault="0040403B" w:rsidP="005161EB">
            <w:pPr>
              <w:tabs>
                <w:tab w:val="left" w:pos="1440"/>
              </w:tabs>
              <w:ind w:left="360"/>
              <w:jc w:val="center"/>
              <w:rPr>
                <w:sz w:val="20"/>
                <w:szCs w:val="20"/>
                <w:lang w:val="sr-Cyrl-CS"/>
              </w:rPr>
            </w:pPr>
          </w:p>
          <w:p w:rsidR="009C2CAB" w:rsidRPr="000E3CC7" w:rsidRDefault="0040403B" w:rsidP="0040403B">
            <w:pPr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77" w:type="dxa"/>
          </w:tcPr>
          <w:p w:rsidR="009C2CAB" w:rsidRPr="000E3CC7" w:rsidRDefault="009C2CA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ЈЖТП „Београд“ из Београда</w:t>
            </w:r>
          </w:p>
        </w:tc>
        <w:tc>
          <w:tcPr>
            <w:tcW w:w="1878" w:type="dxa"/>
          </w:tcPr>
          <w:p w:rsidR="009C2CAB" w:rsidRPr="000E3CC7" w:rsidRDefault="009C2CA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9C2CAB" w:rsidRPr="000E3CC7" w:rsidRDefault="009C2CA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П-208/05</w:t>
            </w:r>
          </w:p>
        </w:tc>
        <w:tc>
          <w:tcPr>
            <w:tcW w:w="1996" w:type="dxa"/>
          </w:tcPr>
          <w:p w:rsidR="009C2CAB" w:rsidRPr="000E3CC7" w:rsidRDefault="009C2CA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.поништење одлуке </w:t>
            </w:r>
          </w:p>
        </w:tc>
        <w:tc>
          <w:tcPr>
            <w:tcW w:w="2418" w:type="dxa"/>
          </w:tcPr>
          <w:p w:rsidR="009C2CAB" w:rsidRPr="000E3CC7" w:rsidRDefault="009C2CA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9C2CAB" w:rsidRPr="000E3CC7" w:rsidRDefault="009C2CA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161EB" w:rsidRPr="000E3CC7">
        <w:tc>
          <w:tcPr>
            <w:tcW w:w="558" w:type="dxa"/>
            <w:tcBorders>
              <w:bottom w:val="nil"/>
            </w:tcBorders>
          </w:tcPr>
          <w:p w:rsidR="005161EB" w:rsidRPr="000E3CC7" w:rsidRDefault="005161EB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77" w:type="dxa"/>
          </w:tcPr>
          <w:p w:rsidR="005161EB" w:rsidRPr="000E3CC7" w:rsidRDefault="00830B74" w:rsidP="001538F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Мујкић Раза </w:t>
            </w:r>
          </w:p>
        </w:tc>
        <w:tc>
          <w:tcPr>
            <w:tcW w:w="1878" w:type="dxa"/>
          </w:tcPr>
          <w:p w:rsidR="005161EB" w:rsidRPr="000E3CC7" w:rsidRDefault="005161EB" w:rsidP="001538F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5161EB" w:rsidRPr="000E3CC7" w:rsidRDefault="005161EB" w:rsidP="001538F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 w:rsidR="00830B74" w:rsidRPr="000E3CC7">
              <w:rPr>
                <w:sz w:val="20"/>
                <w:szCs w:val="20"/>
                <w:lang w:val="sr-Cyrl-CS"/>
              </w:rPr>
              <w:t>1</w:t>
            </w:r>
            <w:r w:rsidRPr="000E3CC7">
              <w:rPr>
                <w:sz w:val="20"/>
                <w:szCs w:val="20"/>
                <w:lang w:val="sr-Cyrl-CS"/>
              </w:rPr>
              <w:t>08/05</w:t>
            </w:r>
          </w:p>
        </w:tc>
        <w:tc>
          <w:tcPr>
            <w:tcW w:w="1996" w:type="dxa"/>
          </w:tcPr>
          <w:p w:rsidR="005161EB" w:rsidRPr="000E3CC7" w:rsidRDefault="005161EB" w:rsidP="001538F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.поништење одлуке </w:t>
            </w:r>
          </w:p>
        </w:tc>
        <w:tc>
          <w:tcPr>
            <w:tcW w:w="2418" w:type="dxa"/>
          </w:tcPr>
          <w:p w:rsidR="005161EB" w:rsidRPr="000E3CC7" w:rsidRDefault="00830B74" w:rsidP="001538F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1.000,00 КМ</w:t>
            </w:r>
          </w:p>
        </w:tc>
        <w:tc>
          <w:tcPr>
            <w:tcW w:w="1789" w:type="dxa"/>
          </w:tcPr>
          <w:p w:rsidR="005161EB" w:rsidRPr="000E3CC7" w:rsidRDefault="005161EB" w:rsidP="001538F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161EB" w:rsidRPr="000E3CC7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5161EB" w:rsidRPr="000E3CC7" w:rsidRDefault="005161EB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377" w:type="dxa"/>
            <w:tcBorders>
              <w:left w:val="nil"/>
            </w:tcBorders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ДОО „Тузла путеви“ </w:t>
            </w:r>
          </w:p>
        </w:tc>
        <w:tc>
          <w:tcPr>
            <w:tcW w:w="1878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П-7/04 </w:t>
            </w:r>
          </w:p>
        </w:tc>
        <w:tc>
          <w:tcPr>
            <w:tcW w:w="1996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права</w:t>
            </w:r>
          </w:p>
        </w:tc>
        <w:tc>
          <w:tcPr>
            <w:tcW w:w="2418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161EB" w:rsidRPr="000E3CC7">
        <w:tc>
          <w:tcPr>
            <w:tcW w:w="558" w:type="dxa"/>
            <w:tcBorders>
              <w:top w:val="nil"/>
            </w:tcBorders>
          </w:tcPr>
          <w:p w:rsidR="005161EB" w:rsidRPr="000E3CC7" w:rsidRDefault="005161EB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377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Хасанагић Хасна </w:t>
            </w:r>
          </w:p>
        </w:tc>
        <w:tc>
          <w:tcPr>
            <w:tcW w:w="1878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 -141/03  </w:t>
            </w:r>
          </w:p>
        </w:tc>
        <w:tc>
          <w:tcPr>
            <w:tcW w:w="1996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права</w:t>
            </w:r>
          </w:p>
        </w:tc>
        <w:tc>
          <w:tcPr>
            <w:tcW w:w="2418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161EB" w:rsidRPr="000E3CC7">
        <w:tc>
          <w:tcPr>
            <w:tcW w:w="558" w:type="dxa"/>
          </w:tcPr>
          <w:p w:rsidR="005161EB" w:rsidRPr="000E3CC7" w:rsidRDefault="005161EB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377" w:type="dxa"/>
          </w:tcPr>
          <w:p w:rsidR="005161EB" w:rsidRPr="000E3CC7" w:rsidRDefault="00830B74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1878" w:type="dxa"/>
          </w:tcPr>
          <w:p w:rsidR="005161EB" w:rsidRPr="000E3CC7" w:rsidRDefault="00830B74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Ђукић Цвијетин</w:t>
            </w:r>
          </w:p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 w:rsidR="00830B74" w:rsidRPr="000E3CC7">
              <w:rPr>
                <w:sz w:val="20"/>
                <w:szCs w:val="20"/>
                <w:lang w:val="sr-Cyrl-CS"/>
              </w:rPr>
              <w:t>261/11</w:t>
            </w:r>
            <w:r w:rsidRPr="000E3CC7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96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права</w:t>
            </w:r>
          </w:p>
        </w:tc>
        <w:tc>
          <w:tcPr>
            <w:tcW w:w="2418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9.600,00 КМ</w:t>
            </w:r>
          </w:p>
        </w:tc>
        <w:tc>
          <w:tcPr>
            <w:tcW w:w="1789" w:type="dxa"/>
          </w:tcPr>
          <w:p w:rsidR="005161EB" w:rsidRPr="000E3CC7" w:rsidRDefault="005161EB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377" w:type="dxa"/>
          </w:tcPr>
          <w:p w:rsidR="00D521E9" w:rsidRPr="000E3CC7" w:rsidRDefault="00D521E9" w:rsidP="0007487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1878" w:type="dxa"/>
          </w:tcPr>
          <w:p w:rsidR="00D521E9" w:rsidRPr="000E3CC7" w:rsidRDefault="00D521E9" w:rsidP="00074875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Пољопривредни завод Бијељина</w:t>
            </w:r>
          </w:p>
          <w:p w:rsidR="00D521E9" w:rsidRPr="000E3CC7" w:rsidRDefault="00D521E9" w:rsidP="00074875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>
              <w:rPr>
                <w:sz w:val="20"/>
                <w:szCs w:val="20"/>
                <w:lang w:val="sr-Cyrl-CS"/>
              </w:rPr>
              <w:t>220/09</w:t>
            </w:r>
          </w:p>
        </w:tc>
        <w:tc>
          <w:tcPr>
            <w:tcW w:w="1996" w:type="dxa"/>
          </w:tcPr>
          <w:p w:rsidR="00D521E9" w:rsidRPr="000E3CC7" w:rsidRDefault="00D521E9" w:rsidP="00074875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</w:t>
            </w:r>
            <w:r>
              <w:rPr>
                <w:sz w:val="20"/>
                <w:szCs w:val="20"/>
                <w:lang w:val="sr-Cyrl-CS"/>
              </w:rPr>
              <w:t>брисања уписа права</w:t>
            </w:r>
          </w:p>
        </w:tc>
        <w:tc>
          <w:tcPr>
            <w:tcW w:w="2418" w:type="dxa"/>
          </w:tcPr>
          <w:p w:rsidR="00D521E9" w:rsidRPr="000E3CC7" w:rsidRDefault="00D521E9" w:rsidP="00074875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74875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  <w:p w:rsidR="00D521E9" w:rsidRPr="000E3CC7" w:rsidRDefault="00D521E9" w:rsidP="00074875">
            <w:pPr>
              <w:rPr>
                <w:sz w:val="20"/>
                <w:szCs w:val="20"/>
                <w:lang w:val="sr-Cyrl-CS"/>
              </w:rPr>
            </w:pPr>
          </w:p>
          <w:p w:rsidR="00D521E9" w:rsidRPr="000E3CC7" w:rsidRDefault="00D521E9" w:rsidP="00074875">
            <w:pPr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Општина Бијељина 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ПП „Мирза“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П-57/01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232.191,00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Општина Бијељина 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Манџић Медо 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П- 45/11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и укњижбе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10.001,00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„Изградња „ д.о.о, Теочак  </w:t>
            </w:r>
          </w:p>
        </w:tc>
        <w:tc>
          <w:tcPr>
            <w:tcW w:w="1878" w:type="dxa"/>
          </w:tcPr>
          <w:p w:rsidR="00D521E9" w:rsidRPr="000E3CC7" w:rsidRDefault="00D521E9" w:rsidP="00CA2C3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CA2C3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П-311/13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84.779,37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П-128/07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P-55/02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уговора,враћање уложених средстава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П-136/07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Општина Бијељина 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P-62/02</w:t>
            </w:r>
            <w:r w:rsidRPr="000E3CC7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уговора,враћање уложених средстава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П-140/07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P-80/02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уговора,враћање уложених средстава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П-132/07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P-54/02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уговора,враћање уложених средстава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П-127/07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P-56/02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П-134/07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P-63/02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П-135/07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P-61/02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  <w:tcBorders>
              <w:bottom w:val="nil"/>
            </w:tcBorders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17.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П-129/07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</w:rPr>
              <w:t>P-51/02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18.</w:t>
            </w:r>
          </w:p>
        </w:tc>
        <w:tc>
          <w:tcPr>
            <w:tcW w:w="2377" w:type="dxa"/>
            <w:tcBorders>
              <w:left w:val="nil"/>
            </w:tcBorders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П-137/07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</w:rPr>
              <w:t>P-68/02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  <w:tcBorders>
              <w:top w:val="nil"/>
            </w:tcBorders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19.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Правобранилаштво РС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П-133/07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</w:rPr>
              <w:t>P-64/02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Утврђивање ништавости уговора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20.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Latn-CS"/>
              </w:rPr>
              <w:t>Christiansen Martina и др.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П-153/07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22.650,00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ТП „Напредак“ а.д.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П-170/09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утврђивања права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15.000,00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22.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ТП „Напредак“ а.д.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П-186/09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утврђивања права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40.000,00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23.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ТП „Напредак“ а.д.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П-158/09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утврђивања права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30.000,00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24.</w:t>
            </w:r>
          </w:p>
        </w:tc>
        <w:tc>
          <w:tcPr>
            <w:tcW w:w="2377" w:type="dxa"/>
          </w:tcPr>
          <w:p w:rsidR="00D521E9" w:rsidRPr="000E3CC7" w:rsidRDefault="00D521E9" w:rsidP="00DE64EE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Радовановић Радосав</w:t>
            </w:r>
          </w:p>
        </w:tc>
        <w:tc>
          <w:tcPr>
            <w:tcW w:w="1878" w:type="dxa"/>
          </w:tcPr>
          <w:p w:rsidR="00D521E9" w:rsidRPr="000E3CC7" w:rsidRDefault="00D521E9" w:rsidP="00DE64EE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DE64EE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П-185/12</w:t>
            </w:r>
          </w:p>
        </w:tc>
        <w:tc>
          <w:tcPr>
            <w:tcW w:w="1996" w:type="dxa"/>
          </w:tcPr>
          <w:p w:rsidR="00D521E9" w:rsidRPr="000E3CC7" w:rsidRDefault="00D521E9" w:rsidP="00DE64EE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и укњижбе</w:t>
            </w:r>
          </w:p>
        </w:tc>
        <w:tc>
          <w:tcPr>
            <w:tcW w:w="2418" w:type="dxa"/>
          </w:tcPr>
          <w:p w:rsidR="00D521E9" w:rsidRPr="000E3CC7" w:rsidRDefault="00D521E9" w:rsidP="00DE64EE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10.000,00 КМ</w:t>
            </w:r>
          </w:p>
        </w:tc>
        <w:tc>
          <w:tcPr>
            <w:tcW w:w="1789" w:type="dxa"/>
          </w:tcPr>
          <w:p w:rsidR="00D521E9" w:rsidRPr="000E3CC7" w:rsidRDefault="00D521E9" w:rsidP="00DE64EE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25.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ТП „Напредак“ а.д.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П-156/09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утврђивања права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20.000,00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26.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ТП „Напредак“ а.д.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П-153/09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утврђивања права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25.000,00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27.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ТП „Напредак“ а.д.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П-157/09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утврђивања права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40.000,00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28.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ДОО „Тина“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</w:rPr>
              <w:t>P-131/08</w:t>
            </w: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исплате потраживања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159.550,00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У раду 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29.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Александра Нишевић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П-178/09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постојања тестамента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49.000,00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30.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Мађун Слободан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П-187/09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права и накнада штете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10.001,00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31.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„Семберија-Транспорт“ Бијељина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Доо„Еуротурс“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П-36/08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31.937,00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32.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Дакић – Лазић Босиљка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П-38/10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права власништва и укњибе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3.360,00 КМ 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33.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Бегић Зијах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П-125/09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права служности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10.001,00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34.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Поштански саобраћај ПЈ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П-5/10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права власништва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60.000,00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35.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Општина Бијељина 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Манојловић Миленко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П-197/09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47.949,60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36.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ДОО“Респект“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Општина Бијељина 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П-207/11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295.201,92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37.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Радетић Стана и др.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П-134/08   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69.030,39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38.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Шакота Брано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П-211/09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исељења из стана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10.001,00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39.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Јасенко Салкић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П-399/15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3.001,00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2AF6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40.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Вудраг Мишо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П-437/16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4.372,48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41.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Бегић Идриз 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П-283/11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накнаде штете и предаје у посјед 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23.225,00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42.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Трифуновић Цвијетин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 и др.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П-12/12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признавања власништва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43.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„Инстел“ доо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 199/14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утврђивања ништавости уписа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93.825,51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44.</w:t>
            </w:r>
          </w:p>
        </w:tc>
        <w:tc>
          <w:tcPr>
            <w:tcW w:w="2377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Доо „Сима“ ПЈ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Бијељина</w:t>
            </w:r>
          </w:p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П-36/15</w:t>
            </w:r>
          </w:p>
        </w:tc>
        <w:tc>
          <w:tcPr>
            <w:tcW w:w="1996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448,00 КМ</w:t>
            </w:r>
          </w:p>
        </w:tc>
        <w:tc>
          <w:tcPr>
            <w:tcW w:w="1789" w:type="dxa"/>
          </w:tcPr>
          <w:p w:rsidR="00D521E9" w:rsidRPr="000E3CC7" w:rsidRDefault="00D521E9" w:rsidP="000943C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45.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ЈП „Жељезнице РС“ 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 и др.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П-114/06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поништења уговора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46.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Доо „Месар Томић“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П-39/15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368,85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47.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Ветеринарска станица 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П-71/11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брисања укњижбе права својине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21.000,00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48.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Град Бијељина 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Доо „Анави“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П-38/15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42,00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49.</w:t>
            </w:r>
          </w:p>
        </w:tc>
        <w:tc>
          <w:tcPr>
            <w:tcW w:w="2377" w:type="dxa"/>
          </w:tcPr>
          <w:p w:rsidR="00D521E9" w:rsidRPr="000E3CC7" w:rsidRDefault="00D521E9" w:rsidP="00EF151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Перковић Стеван </w:t>
            </w:r>
          </w:p>
        </w:tc>
        <w:tc>
          <w:tcPr>
            <w:tcW w:w="1878" w:type="dxa"/>
          </w:tcPr>
          <w:p w:rsidR="00D521E9" w:rsidRPr="000E3CC7" w:rsidRDefault="00D521E9" w:rsidP="00EF151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МЗ Модран и др</w:t>
            </w:r>
          </w:p>
          <w:p w:rsidR="00D521E9" w:rsidRPr="000E3CC7" w:rsidRDefault="00D521E9" w:rsidP="00EF151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П-118/07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42.000,00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50.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Никић Цвијетин 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П-29/08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и укњижбе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150.000,00 КМ 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Прекид поступка 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51.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1878" w:type="dxa"/>
          </w:tcPr>
          <w:p w:rsidR="00D521E9" w:rsidRPr="000E3CC7" w:rsidRDefault="00D521E9" w:rsidP="00E167E7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Пољопривредни завод</w:t>
            </w:r>
          </w:p>
          <w:p w:rsidR="00D521E9" w:rsidRPr="000E3CC7" w:rsidRDefault="00D521E9" w:rsidP="00E167E7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П-10/09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брисања и укњижбе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11.000,00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52.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ЗЕВ „5.Солитер“</w:t>
            </w:r>
          </w:p>
        </w:tc>
        <w:tc>
          <w:tcPr>
            <w:tcW w:w="1878" w:type="dxa"/>
          </w:tcPr>
          <w:p w:rsidR="00D521E9" w:rsidRPr="000E3CC7" w:rsidRDefault="00D521E9" w:rsidP="003938B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 w:rsidP="003938B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П-176/12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ништавости уговора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19.500,00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53.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E167E7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Ад“Фабрика шећера“Бијељина</w:t>
            </w:r>
          </w:p>
          <w:p w:rsidR="00D521E9" w:rsidRPr="000E3CC7" w:rsidRDefault="00D521E9" w:rsidP="00E167E7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П-45/15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дуга 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602,50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54.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E167E7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ПЗС „Агросемберија“</w:t>
            </w:r>
          </w:p>
          <w:p w:rsidR="00D521E9" w:rsidRPr="000E3CC7" w:rsidRDefault="00D521E9" w:rsidP="00E167E7">
            <w:pPr>
              <w:rPr>
                <w:sz w:val="20"/>
                <w:szCs w:val="20"/>
                <w:lang w:val="sr-Latn-CS"/>
              </w:rPr>
            </w:pPr>
            <w:r w:rsidRPr="000E3CC7">
              <w:rPr>
                <w:sz w:val="20"/>
                <w:szCs w:val="20"/>
                <w:lang w:val="sr-Cyrl-CS"/>
              </w:rPr>
              <w:t>Бијељина</w:t>
            </w:r>
          </w:p>
          <w:p w:rsidR="00D521E9" w:rsidRPr="000E3CC7" w:rsidRDefault="00D521E9" w:rsidP="00E167E7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П-43/15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дуга 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788,00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55.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Ад“Елвако“</w:t>
            </w: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Бијељина</w:t>
            </w: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П-44/15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4.855,00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56.</w:t>
            </w:r>
          </w:p>
        </w:tc>
        <w:tc>
          <w:tcPr>
            <w:tcW w:w="2377" w:type="dxa"/>
          </w:tcPr>
          <w:p w:rsidR="00D521E9" w:rsidRPr="000E3CC7" w:rsidRDefault="0039620E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39620E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Доо „Ледер „ Бијељина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</w:t>
            </w:r>
            <w:r w:rsidR="0039620E">
              <w:rPr>
                <w:sz w:val="20"/>
                <w:szCs w:val="20"/>
                <w:lang w:val="sr-Cyrl-CS"/>
              </w:rPr>
              <w:t>дуга</w:t>
            </w:r>
          </w:p>
        </w:tc>
        <w:tc>
          <w:tcPr>
            <w:tcW w:w="2418" w:type="dxa"/>
          </w:tcPr>
          <w:p w:rsidR="00D521E9" w:rsidRPr="000E3CC7" w:rsidRDefault="0039620E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10.069,00</w:t>
            </w:r>
            <w:r w:rsidR="00D521E9" w:rsidRPr="000E3CC7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57.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„СИМЕХ-ПРОМ“доо Јања</w:t>
            </w:r>
          </w:p>
        </w:tc>
        <w:tc>
          <w:tcPr>
            <w:tcW w:w="1878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П-49/15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5.593.155,48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58.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Никић Цвијетин и др.</w:t>
            </w:r>
          </w:p>
        </w:tc>
        <w:tc>
          <w:tcPr>
            <w:tcW w:w="1878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П-274/13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ништавости уговора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49.000,00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59.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Хотел „Дрина“</w:t>
            </w: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П- 85/15</w:t>
            </w:r>
          </w:p>
        </w:tc>
        <w:tc>
          <w:tcPr>
            <w:tcW w:w="1996" w:type="dxa"/>
          </w:tcPr>
          <w:p w:rsidR="00D521E9" w:rsidRPr="000E3CC7" w:rsidRDefault="00D521E9" w:rsidP="00EF151D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1931,00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60.</w:t>
            </w:r>
          </w:p>
        </w:tc>
        <w:tc>
          <w:tcPr>
            <w:tcW w:w="2377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ВЗ „Орао“ </w:t>
            </w:r>
            <w:r>
              <w:rPr>
                <w:sz w:val="20"/>
                <w:szCs w:val="20"/>
                <w:lang w:val="sr-Cyrl-CS"/>
              </w:rPr>
              <w:lastRenderedPageBreak/>
              <w:t>Бијељина</w:t>
            </w: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</w:t>
            </w:r>
            <w:r>
              <w:rPr>
                <w:sz w:val="20"/>
                <w:szCs w:val="20"/>
                <w:lang w:val="sr-Cyrl-CS"/>
              </w:rPr>
              <w:t>-161/12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680.334,17</w:t>
            </w:r>
            <w:r w:rsidRPr="000E3CC7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</w:p>
          <w:p w:rsidR="00D521E9" w:rsidRPr="000E3CC7" w:rsidRDefault="00D521E9">
            <w:pPr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61.</w:t>
            </w:r>
          </w:p>
        </w:tc>
        <w:tc>
          <w:tcPr>
            <w:tcW w:w="2377" w:type="dxa"/>
          </w:tcPr>
          <w:p w:rsidR="00D521E9" w:rsidRPr="000E3CC7" w:rsidRDefault="00D521E9" w:rsidP="007B5696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Миодраг Јовић из </w:t>
            </w:r>
          </w:p>
          <w:p w:rsidR="00D521E9" w:rsidRPr="000E3CC7" w:rsidRDefault="00D521E9" w:rsidP="007B5696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Бијељине</w:t>
            </w:r>
          </w:p>
        </w:tc>
        <w:tc>
          <w:tcPr>
            <w:tcW w:w="1878" w:type="dxa"/>
          </w:tcPr>
          <w:p w:rsidR="00D521E9" w:rsidRPr="000E3CC7" w:rsidRDefault="00D521E9" w:rsidP="007B5696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7B5696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П- 310/15</w:t>
            </w:r>
          </w:p>
          <w:p w:rsidR="00D521E9" w:rsidRPr="000E3CC7" w:rsidRDefault="00D521E9" w:rsidP="007B5696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  <w:p w:rsidR="00D521E9" w:rsidRPr="000E3CC7" w:rsidRDefault="00D521E9" w:rsidP="007B5696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996" w:type="dxa"/>
          </w:tcPr>
          <w:p w:rsidR="00D521E9" w:rsidRPr="000E3CC7" w:rsidRDefault="00D521E9" w:rsidP="007B5696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3.972,00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62.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ЗЕВ „.Солитер“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П-12/13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поништења уговора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6.528,00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63.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Дамјановић Свјетлана из 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Бијељине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П-361/15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1.152,00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64.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Шакота Брано</w:t>
            </w:r>
          </w:p>
        </w:tc>
        <w:tc>
          <w:tcPr>
            <w:tcW w:w="1878" w:type="dxa"/>
          </w:tcPr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П-278/13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дискриминације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65.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Марић Јован 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П-387/15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преноса права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66.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„Семберија Транспорт“ а.д. Бијељина </w:t>
            </w:r>
          </w:p>
        </w:tc>
        <w:tc>
          <w:tcPr>
            <w:tcW w:w="1878" w:type="dxa"/>
          </w:tcPr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 и др.</w:t>
            </w:r>
          </w:p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П-338/13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наплате штете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31.937,00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67.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Матић Панто </w:t>
            </w:r>
          </w:p>
        </w:tc>
        <w:tc>
          <w:tcPr>
            <w:tcW w:w="1878" w:type="dxa"/>
          </w:tcPr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Бијељина-Комисија за комасацију</w:t>
            </w:r>
          </w:p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П-153/00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Накнада штете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68.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Ветеринарска станица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П-124/03</w:t>
            </w:r>
          </w:p>
        </w:tc>
        <w:tc>
          <w:tcPr>
            <w:tcW w:w="1996" w:type="dxa"/>
          </w:tcPr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29.650,00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rPr>
                <w:sz w:val="20"/>
                <w:szCs w:val="20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69.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Град </w:t>
            </w:r>
            <w:r w:rsidRPr="000E3CC7">
              <w:rPr>
                <w:sz w:val="20"/>
                <w:szCs w:val="20"/>
                <w:lang w:val="sr-Cyrl-CS"/>
              </w:rPr>
              <w:t xml:space="preserve">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Доо „Елтрон“Бања Лука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>
              <w:rPr>
                <w:sz w:val="20"/>
                <w:szCs w:val="20"/>
                <w:lang w:val="sr-Cyrl-CS"/>
              </w:rPr>
              <w:t>87/15</w:t>
            </w:r>
          </w:p>
        </w:tc>
        <w:tc>
          <w:tcPr>
            <w:tcW w:w="1996" w:type="dxa"/>
          </w:tcPr>
          <w:p w:rsidR="00D521E9" w:rsidRPr="000E3CC7" w:rsidRDefault="00D521E9" w:rsidP="00A21090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188,00</w:t>
            </w:r>
            <w:r w:rsidRPr="000E3CC7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70.</w:t>
            </w:r>
          </w:p>
        </w:tc>
        <w:tc>
          <w:tcPr>
            <w:tcW w:w="2377" w:type="dxa"/>
          </w:tcPr>
          <w:p w:rsidR="00D521E9" w:rsidRPr="000E3CC7" w:rsidRDefault="00D521E9" w:rsidP="003938BD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ЈП“Жељезнице Србије“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  <w:r w:rsidRPr="000E3CC7">
              <w:rPr>
                <w:sz w:val="20"/>
                <w:szCs w:val="20"/>
                <w:lang w:val="sr-Cyrl-CS"/>
              </w:rPr>
              <w:br/>
              <w:t>П-228/09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права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10.100,00 КМ</w:t>
            </w:r>
          </w:p>
        </w:tc>
        <w:tc>
          <w:tcPr>
            <w:tcW w:w="1789" w:type="dxa"/>
          </w:tcPr>
          <w:p w:rsidR="00D521E9" w:rsidRPr="000E3CC7" w:rsidRDefault="00D521E9" w:rsidP="00CB43D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71.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Кекић Азра 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П-244/11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140.601,00 КМ 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У раду 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(поступак по жалби у току)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72.</w:t>
            </w:r>
          </w:p>
        </w:tc>
        <w:tc>
          <w:tcPr>
            <w:tcW w:w="2377" w:type="dxa"/>
          </w:tcPr>
          <w:p w:rsidR="00D521E9" w:rsidRPr="000E3CC7" w:rsidRDefault="00D521E9" w:rsidP="00CB43D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1878" w:type="dxa"/>
          </w:tcPr>
          <w:p w:rsidR="00D521E9" w:rsidRPr="000E3CC7" w:rsidRDefault="00D521E9" w:rsidP="00CB43D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Трифуновић Милорад</w:t>
            </w:r>
          </w:p>
          <w:p w:rsidR="00D521E9" w:rsidRPr="000E3CC7" w:rsidRDefault="00D521E9" w:rsidP="00CB43D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П-251/11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неоснованог богаћења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54.000,00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73.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Угоститељска радња „МС“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П-4/15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3.240,00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74.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Дургутовић Зухдија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П-122/10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75.194,66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75.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Цвијетин Никић и др. из Бијељине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„Симех-пром“ Јања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Пано Јосиповић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П-141/15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утврђења, ништавости и укњижбе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35.000,00КМ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76.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Шакота Брано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П-276/15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неоснованог богаћења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15.881,87 КМ</w:t>
            </w: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77.</w:t>
            </w:r>
          </w:p>
        </w:tc>
        <w:tc>
          <w:tcPr>
            <w:tcW w:w="2377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Шакота Брано</w:t>
            </w:r>
          </w:p>
        </w:tc>
        <w:tc>
          <w:tcPr>
            <w:tcW w:w="187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П-30/14</w:t>
            </w:r>
          </w:p>
        </w:tc>
        <w:tc>
          <w:tcPr>
            <w:tcW w:w="1996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утврђења дискриминације</w:t>
            </w:r>
          </w:p>
        </w:tc>
        <w:tc>
          <w:tcPr>
            <w:tcW w:w="2418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78.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„Воћар“ Брчко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П-59/14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изгубљене добити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10.000,00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79.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Османовић Бесим 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П-60/14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12.390,00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80.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Град Бијељина 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Општа болница „Свети Врачеви“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П-20/16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591,00 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81.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Чикојевић Горан из Добоја 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Град Бијељина 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П-54/16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1.930.273,50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82.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Пандиловски Слађана из Бијељине 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Град Бијељина 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П-97/16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стицања без основа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30.000,00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83.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АД „Комуналац“ Бијељина 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П-67/16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135.757,62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84.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Јовановић Софија из Бијељине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П-7/16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2.990,00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85</w:t>
            </w:r>
            <w:r w:rsidRPr="000E3CC7">
              <w:rPr>
                <w:b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Гајић Гајо из С.Чађавице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П-78/16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стицања без основа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40.000,00 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86.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ГП“Техника инжењеринг“ доо хасе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П-68/16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стицања без основа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40.000,00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B96C5C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87.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Град Бијељина 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Аврамовић Живан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П-176/14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4.422,60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88.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ЈП „Путеви РС“ Бања Лука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П-410/16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накнаде штете 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20.960,10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89.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Матић Панто 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П-46/16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3.000,00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90.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Пејић Анђелко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>
              <w:rPr>
                <w:sz w:val="20"/>
                <w:szCs w:val="20"/>
                <w:lang w:val="sr-Cyrl-CS"/>
              </w:rPr>
              <w:t>65/16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Ради стицања без основа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10.000,00</w:t>
            </w:r>
            <w:r w:rsidRPr="000E3CC7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91.</w:t>
            </w:r>
          </w:p>
        </w:tc>
        <w:tc>
          <w:tcPr>
            <w:tcW w:w="2377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„ОЛП“ доо Бијељина</w:t>
            </w:r>
          </w:p>
        </w:tc>
        <w:tc>
          <w:tcPr>
            <w:tcW w:w="187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П-63/16</w:t>
            </w:r>
          </w:p>
        </w:tc>
        <w:tc>
          <w:tcPr>
            <w:tcW w:w="1996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неоснованог богаћења</w:t>
            </w:r>
          </w:p>
        </w:tc>
        <w:tc>
          <w:tcPr>
            <w:tcW w:w="2418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90.000,00 КМ</w:t>
            </w:r>
          </w:p>
        </w:tc>
        <w:tc>
          <w:tcPr>
            <w:tcW w:w="1789" w:type="dxa"/>
          </w:tcPr>
          <w:p w:rsidR="00D521E9" w:rsidRPr="000E3CC7" w:rsidRDefault="00D521E9" w:rsidP="00A10D3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92.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„Техника инжењеринг“ Бијељина 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П-66/16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неоснованог богаћења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10.000,00 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93.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Никић Цвијетин и др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П-231/14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79.750,00 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94.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„Трифунчевић“ доо Бијељина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П-69/16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неоснованог богаћења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42.000,00 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D81D62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95.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ЈП „Путеви РС“ 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П-236/14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96.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Latn-CS"/>
              </w:rPr>
            </w:pPr>
            <w:r w:rsidRPr="000E3CC7">
              <w:rPr>
                <w:sz w:val="20"/>
                <w:szCs w:val="20"/>
                <w:lang w:val="sr-Cyrl-CS"/>
              </w:rPr>
              <w:t>„C&amp;M TRADE“</w:t>
            </w:r>
            <w:r w:rsidRPr="000E3CC7">
              <w:rPr>
                <w:sz w:val="20"/>
                <w:szCs w:val="20"/>
                <w:lang w:val="sr-Latn-CS"/>
              </w:rPr>
              <w:t xml:space="preserve"> 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П-83/16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Latn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8.295,63 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b/>
                <w:bCs/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97.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ГП „Трифунчевић“ Бијељина 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П-80/16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неоснованог богаћења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10.000,00КМ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98.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„ОЛП“ доо Бијељина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П-89/16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неоснованог богаћења 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90.000,00 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99.</w:t>
            </w:r>
          </w:p>
        </w:tc>
        <w:tc>
          <w:tcPr>
            <w:tcW w:w="2377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Васелић Данијела</w:t>
            </w:r>
          </w:p>
        </w:tc>
        <w:tc>
          <w:tcPr>
            <w:tcW w:w="187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П-95/16</w:t>
            </w:r>
          </w:p>
        </w:tc>
        <w:tc>
          <w:tcPr>
            <w:tcW w:w="1996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3.000,00 КМ</w:t>
            </w:r>
          </w:p>
        </w:tc>
        <w:tc>
          <w:tcPr>
            <w:tcW w:w="1789" w:type="dxa"/>
          </w:tcPr>
          <w:p w:rsidR="00D521E9" w:rsidRPr="000E3CC7" w:rsidRDefault="00D521E9" w:rsidP="005C000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2377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РГУ Бања Лука </w:t>
            </w:r>
          </w:p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П-100/16</w:t>
            </w:r>
          </w:p>
        </w:tc>
        <w:tc>
          <w:tcPr>
            <w:tcW w:w="1996" w:type="dxa"/>
          </w:tcPr>
          <w:p w:rsidR="00D521E9" w:rsidRPr="00E93B0E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proofErr w:type="spellStart"/>
            <w:r>
              <w:rPr>
                <w:sz w:val="20"/>
                <w:szCs w:val="20"/>
              </w:rPr>
              <w:t>Ради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утцрђења и укњижбе </w:t>
            </w:r>
          </w:p>
        </w:tc>
        <w:tc>
          <w:tcPr>
            <w:tcW w:w="241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101.</w:t>
            </w:r>
          </w:p>
        </w:tc>
        <w:tc>
          <w:tcPr>
            <w:tcW w:w="2377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Град Бијељина </w:t>
            </w:r>
          </w:p>
        </w:tc>
        <w:tc>
          <w:tcPr>
            <w:tcW w:w="1878" w:type="dxa"/>
          </w:tcPr>
          <w:p w:rsidR="00D521E9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АД „Комуналац </w:t>
            </w:r>
          </w:p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РГУ,ПЈ Бијељина </w:t>
            </w:r>
          </w:p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П-101/16</w:t>
            </w:r>
          </w:p>
        </w:tc>
        <w:tc>
          <w:tcPr>
            <w:tcW w:w="1996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Ради утврђења</w:t>
            </w:r>
          </w:p>
        </w:tc>
        <w:tc>
          <w:tcPr>
            <w:tcW w:w="241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  <w:tc>
          <w:tcPr>
            <w:tcW w:w="1789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102.</w:t>
            </w:r>
          </w:p>
        </w:tc>
        <w:tc>
          <w:tcPr>
            <w:tcW w:w="2377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„ Трифунчевић“доо Бијељина </w:t>
            </w:r>
          </w:p>
        </w:tc>
        <w:tc>
          <w:tcPr>
            <w:tcW w:w="187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П-102/16</w:t>
            </w:r>
          </w:p>
        </w:tc>
        <w:tc>
          <w:tcPr>
            <w:tcW w:w="1996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неоснованог богаћења </w:t>
            </w:r>
          </w:p>
        </w:tc>
        <w:tc>
          <w:tcPr>
            <w:tcW w:w="241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42.000,00 КМ</w:t>
            </w:r>
          </w:p>
        </w:tc>
        <w:tc>
          <w:tcPr>
            <w:tcW w:w="1789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103.</w:t>
            </w:r>
          </w:p>
        </w:tc>
        <w:tc>
          <w:tcPr>
            <w:tcW w:w="2377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„Инстел“ доо Бијељина</w:t>
            </w:r>
          </w:p>
        </w:tc>
        <w:tc>
          <w:tcPr>
            <w:tcW w:w="187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>
              <w:rPr>
                <w:sz w:val="20"/>
                <w:szCs w:val="20"/>
                <w:lang w:val="sr-Cyrl-CS"/>
              </w:rPr>
              <w:t>2/07</w:t>
            </w:r>
          </w:p>
        </w:tc>
        <w:tc>
          <w:tcPr>
            <w:tcW w:w="1996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накнаде штете</w:t>
            </w:r>
          </w:p>
        </w:tc>
        <w:tc>
          <w:tcPr>
            <w:tcW w:w="241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93.825,00</w:t>
            </w:r>
            <w:r w:rsidRPr="000E3CC7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789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lastRenderedPageBreak/>
              <w:t>104.</w:t>
            </w:r>
          </w:p>
        </w:tc>
        <w:tc>
          <w:tcPr>
            <w:tcW w:w="2377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Пантић Драгомир</w:t>
            </w:r>
          </w:p>
        </w:tc>
        <w:tc>
          <w:tcPr>
            <w:tcW w:w="187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П-405/16</w:t>
            </w:r>
          </w:p>
        </w:tc>
        <w:tc>
          <w:tcPr>
            <w:tcW w:w="1996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3,000,00 КМ</w:t>
            </w:r>
          </w:p>
        </w:tc>
        <w:tc>
          <w:tcPr>
            <w:tcW w:w="1789" w:type="dxa"/>
          </w:tcPr>
          <w:p w:rsidR="00D521E9" w:rsidRPr="000E3CC7" w:rsidRDefault="00D521E9" w:rsidP="006E61D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105.</w:t>
            </w:r>
          </w:p>
        </w:tc>
        <w:tc>
          <w:tcPr>
            <w:tcW w:w="2377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Град Бијељина </w:t>
            </w:r>
          </w:p>
        </w:tc>
        <w:tc>
          <w:tcPr>
            <w:tcW w:w="187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УС“МС „ Бијељина</w:t>
            </w:r>
          </w:p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>
              <w:rPr>
                <w:sz w:val="20"/>
                <w:szCs w:val="20"/>
              </w:rPr>
              <w:t>406/</w:t>
            </w:r>
            <w:r w:rsidRPr="000E3CC7">
              <w:rPr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1996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 xml:space="preserve">Ради неоснованог богаћења </w:t>
            </w:r>
          </w:p>
        </w:tc>
        <w:tc>
          <w:tcPr>
            <w:tcW w:w="241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1944,00 КМ</w:t>
            </w:r>
          </w:p>
        </w:tc>
        <w:tc>
          <w:tcPr>
            <w:tcW w:w="1789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106</w:t>
            </w:r>
          </w:p>
        </w:tc>
        <w:tc>
          <w:tcPr>
            <w:tcW w:w="2377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„Енергосистем“ Брчко</w:t>
            </w:r>
          </w:p>
        </w:tc>
        <w:tc>
          <w:tcPr>
            <w:tcW w:w="187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</w:t>
            </w:r>
            <w:r>
              <w:rPr>
                <w:sz w:val="20"/>
                <w:szCs w:val="20"/>
              </w:rPr>
              <w:t>422</w:t>
            </w:r>
            <w:r w:rsidRPr="000E3CC7">
              <w:rPr>
                <w:sz w:val="20"/>
                <w:szCs w:val="20"/>
                <w:lang w:val="sr-Cyrl-CS"/>
              </w:rPr>
              <w:t>/16</w:t>
            </w:r>
          </w:p>
        </w:tc>
        <w:tc>
          <w:tcPr>
            <w:tcW w:w="1996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9.613,42 КМ</w:t>
            </w:r>
          </w:p>
        </w:tc>
        <w:tc>
          <w:tcPr>
            <w:tcW w:w="1789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107.</w:t>
            </w:r>
          </w:p>
        </w:tc>
        <w:tc>
          <w:tcPr>
            <w:tcW w:w="2377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187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ФК „Радник“ Бијељина</w:t>
            </w:r>
          </w:p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П-446/16</w:t>
            </w:r>
          </w:p>
        </w:tc>
        <w:tc>
          <w:tcPr>
            <w:tcW w:w="1996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5.700,00 КМ</w:t>
            </w:r>
          </w:p>
        </w:tc>
        <w:tc>
          <w:tcPr>
            <w:tcW w:w="1789" w:type="dxa"/>
          </w:tcPr>
          <w:p w:rsidR="00D521E9" w:rsidRPr="000E3CC7" w:rsidRDefault="00D521E9" w:rsidP="006113EB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D521E9" w:rsidRPr="000E3CC7">
        <w:tc>
          <w:tcPr>
            <w:tcW w:w="558" w:type="dxa"/>
          </w:tcPr>
          <w:p w:rsidR="00D521E9" w:rsidRPr="000E3CC7" w:rsidRDefault="00D521E9" w:rsidP="009B5C3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108.</w:t>
            </w:r>
          </w:p>
        </w:tc>
        <w:tc>
          <w:tcPr>
            <w:tcW w:w="2377" w:type="dxa"/>
          </w:tcPr>
          <w:p w:rsidR="00D521E9" w:rsidRPr="000E3CC7" w:rsidRDefault="00D521E9" w:rsidP="009B5C3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Салкић Јасенко</w:t>
            </w:r>
          </w:p>
        </w:tc>
        <w:tc>
          <w:tcPr>
            <w:tcW w:w="1878" w:type="dxa"/>
          </w:tcPr>
          <w:p w:rsidR="00D521E9" w:rsidRPr="000E3CC7" w:rsidRDefault="00D521E9" w:rsidP="009B5C3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Град Бијељина</w:t>
            </w:r>
          </w:p>
          <w:p w:rsidR="00D521E9" w:rsidRPr="000E3CC7" w:rsidRDefault="00D521E9" w:rsidP="009B5C3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П-85/16</w:t>
            </w:r>
          </w:p>
        </w:tc>
        <w:tc>
          <w:tcPr>
            <w:tcW w:w="1996" w:type="dxa"/>
          </w:tcPr>
          <w:p w:rsidR="00D521E9" w:rsidRPr="000E3CC7" w:rsidRDefault="00D521E9" w:rsidP="009B5C3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Ради дуга</w:t>
            </w:r>
          </w:p>
        </w:tc>
        <w:tc>
          <w:tcPr>
            <w:tcW w:w="2418" w:type="dxa"/>
          </w:tcPr>
          <w:p w:rsidR="00D521E9" w:rsidRPr="000E3CC7" w:rsidRDefault="00D521E9" w:rsidP="009B5C3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1.000,00 КМ</w:t>
            </w:r>
          </w:p>
        </w:tc>
        <w:tc>
          <w:tcPr>
            <w:tcW w:w="1789" w:type="dxa"/>
          </w:tcPr>
          <w:p w:rsidR="00D521E9" w:rsidRPr="000E3CC7" w:rsidRDefault="00D521E9" w:rsidP="009B5C38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0E3CC7">
              <w:rPr>
                <w:sz w:val="20"/>
                <w:szCs w:val="20"/>
                <w:lang w:val="sr-Cyrl-CS"/>
              </w:rPr>
              <w:t>У раду</w:t>
            </w:r>
          </w:p>
        </w:tc>
      </w:tr>
    </w:tbl>
    <w:p w:rsidR="00BB3452" w:rsidRPr="000E3CC7" w:rsidRDefault="00BB3452" w:rsidP="00BB3452">
      <w:pPr>
        <w:tabs>
          <w:tab w:val="left" w:pos="1440"/>
        </w:tabs>
        <w:jc w:val="both"/>
        <w:rPr>
          <w:sz w:val="20"/>
          <w:szCs w:val="20"/>
        </w:rPr>
      </w:pPr>
    </w:p>
    <w:p w:rsidR="00BB3452" w:rsidRPr="000E3CC7" w:rsidRDefault="00BB3452" w:rsidP="00BB3452">
      <w:pPr>
        <w:tabs>
          <w:tab w:val="left" w:pos="1440"/>
        </w:tabs>
        <w:jc w:val="both"/>
        <w:rPr>
          <w:sz w:val="20"/>
          <w:szCs w:val="20"/>
          <w:lang w:val="sr-Cyrl-CS"/>
        </w:rPr>
      </w:pPr>
    </w:p>
    <w:p w:rsidR="00276113" w:rsidRPr="000E3CC7" w:rsidRDefault="00276113" w:rsidP="00276113">
      <w:pPr>
        <w:tabs>
          <w:tab w:val="left" w:pos="1440"/>
        </w:tabs>
        <w:jc w:val="both"/>
        <w:rPr>
          <w:sz w:val="20"/>
          <w:szCs w:val="20"/>
        </w:rPr>
      </w:pPr>
    </w:p>
    <w:p w:rsidR="00C400AD" w:rsidRPr="000E3CC7" w:rsidRDefault="00C400AD">
      <w:pPr>
        <w:tabs>
          <w:tab w:val="left" w:pos="1440"/>
        </w:tabs>
        <w:jc w:val="both"/>
        <w:rPr>
          <w:sz w:val="20"/>
          <w:szCs w:val="20"/>
          <w:lang w:val="sr-Cyrl-CS"/>
        </w:rPr>
      </w:pPr>
    </w:p>
    <w:p w:rsidR="004E5F02" w:rsidRPr="000E3CC7" w:rsidRDefault="004E5F02">
      <w:pPr>
        <w:tabs>
          <w:tab w:val="left" w:pos="1440"/>
        </w:tabs>
        <w:jc w:val="both"/>
        <w:rPr>
          <w:sz w:val="20"/>
          <w:szCs w:val="20"/>
          <w:lang w:val="sr-Cyrl-CS"/>
        </w:rPr>
      </w:pPr>
      <w:r w:rsidRPr="000E3CC7">
        <w:rPr>
          <w:sz w:val="20"/>
          <w:szCs w:val="20"/>
          <w:lang w:val="sr-Cyrl-CS"/>
        </w:rPr>
        <w:t xml:space="preserve">Закључно са бројем </w:t>
      </w:r>
      <w:r w:rsidR="009F0919" w:rsidRPr="000E3CC7">
        <w:rPr>
          <w:sz w:val="20"/>
          <w:szCs w:val="20"/>
          <w:lang w:val="sr-Cyrl-CS"/>
        </w:rPr>
        <w:t>10</w:t>
      </w:r>
      <w:r w:rsidR="007967D0" w:rsidRPr="000E3CC7">
        <w:rPr>
          <w:sz w:val="20"/>
          <w:szCs w:val="20"/>
          <w:lang w:val="sr-Cyrl-CS"/>
        </w:rPr>
        <w:t>8</w:t>
      </w:r>
      <w:r w:rsidRPr="000E3CC7">
        <w:rPr>
          <w:sz w:val="20"/>
          <w:szCs w:val="20"/>
          <w:lang w:val="sr-Cyrl-CS"/>
        </w:rPr>
        <w:t xml:space="preserve"> </w:t>
      </w:r>
      <w:r w:rsidR="00E54834" w:rsidRPr="000E3CC7">
        <w:rPr>
          <w:sz w:val="20"/>
          <w:szCs w:val="20"/>
          <w:lang w:val="sr-Cyrl-CS"/>
        </w:rPr>
        <w:t>(</w:t>
      </w:r>
      <w:r w:rsidR="009F0919" w:rsidRPr="000E3CC7">
        <w:rPr>
          <w:sz w:val="20"/>
          <w:szCs w:val="20"/>
          <w:lang w:val="sr-Cyrl-CS"/>
        </w:rPr>
        <w:t>сто</w:t>
      </w:r>
      <w:r w:rsidR="00C400AD" w:rsidRPr="000E3CC7">
        <w:rPr>
          <w:sz w:val="20"/>
          <w:szCs w:val="20"/>
          <w:lang w:val="sr-Cyrl-CS"/>
        </w:rPr>
        <w:t xml:space="preserve"> </w:t>
      </w:r>
      <w:r w:rsidR="007967D0" w:rsidRPr="000E3CC7">
        <w:rPr>
          <w:sz w:val="20"/>
          <w:szCs w:val="20"/>
          <w:lang w:val="sr-Cyrl-CS"/>
        </w:rPr>
        <w:t>осам</w:t>
      </w:r>
      <w:r w:rsidRPr="000E3CC7">
        <w:rPr>
          <w:sz w:val="20"/>
          <w:szCs w:val="20"/>
          <w:lang w:val="sr-Cyrl-CS"/>
        </w:rPr>
        <w:t>).</w:t>
      </w:r>
    </w:p>
    <w:sectPr w:rsidR="004E5F02" w:rsidRPr="000E3CC7">
      <w:pgSz w:w="12240" w:h="15840"/>
      <w:pgMar w:top="1417" w:right="450" w:bottom="1620" w:left="99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2D95"/>
    <w:multiLevelType w:val="hybridMultilevel"/>
    <w:tmpl w:val="D5581820"/>
    <w:lvl w:ilvl="0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cs="Wingdings" w:hint="default"/>
      </w:rPr>
    </w:lvl>
  </w:abstractNum>
  <w:abstractNum w:abstractNumId="1">
    <w:nsid w:val="1BEC65B7"/>
    <w:multiLevelType w:val="hybridMultilevel"/>
    <w:tmpl w:val="DB9CAF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2F323F53"/>
    <w:multiLevelType w:val="hybridMultilevel"/>
    <w:tmpl w:val="DB9CAF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1280828"/>
    <w:multiLevelType w:val="hybridMultilevel"/>
    <w:tmpl w:val="35BA72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270898"/>
    <w:multiLevelType w:val="hybridMultilevel"/>
    <w:tmpl w:val="DB9CA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9A9130A"/>
    <w:multiLevelType w:val="hybridMultilevel"/>
    <w:tmpl w:val="D55818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440"/>
        </w:tabs>
        <w:ind w:left="7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160"/>
        </w:tabs>
        <w:ind w:left="8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880"/>
        </w:tabs>
        <w:ind w:left="88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80A79"/>
    <w:rsid w:val="000110B3"/>
    <w:rsid w:val="0002602C"/>
    <w:rsid w:val="00026180"/>
    <w:rsid w:val="00061911"/>
    <w:rsid w:val="0006534B"/>
    <w:rsid w:val="00065B8C"/>
    <w:rsid w:val="00065E20"/>
    <w:rsid w:val="00065FEE"/>
    <w:rsid w:val="00074875"/>
    <w:rsid w:val="000943C3"/>
    <w:rsid w:val="000A69B5"/>
    <w:rsid w:val="000E3CC7"/>
    <w:rsid w:val="000F6FB7"/>
    <w:rsid w:val="0010273C"/>
    <w:rsid w:val="0010494F"/>
    <w:rsid w:val="00114947"/>
    <w:rsid w:val="0015154E"/>
    <w:rsid w:val="001538FD"/>
    <w:rsid w:val="00154DDA"/>
    <w:rsid w:val="0015559D"/>
    <w:rsid w:val="0016311C"/>
    <w:rsid w:val="00167992"/>
    <w:rsid w:val="001729FA"/>
    <w:rsid w:val="001819A0"/>
    <w:rsid w:val="0018769D"/>
    <w:rsid w:val="00197696"/>
    <w:rsid w:val="00197955"/>
    <w:rsid w:val="001A677D"/>
    <w:rsid w:val="00224E23"/>
    <w:rsid w:val="00242D56"/>
    <w:rsid w:val="002617EF"/>
    <w:rsid w:val="00267794"/>
    <w:rsid w:val="00276113"/>
    <w:rsid w:val="002808B6"/>
    <w:rsid w:val="00280A79"/>
    <w:rsid w:val="00282416"/>
    <w:rsid w:val="002A2873"/>
    <w:rsid w:val="002A4A0E"/>
    <w:rsid w:val="002B0BB5"/>
    <w:rsid w:val="002F2684"/>
    <w:rsid w:val="002F7B97"/>
    <w:rsid w:val="003075F3"/>
    <w:rsid w:val="00321C61"/>
    <w:rsid w:val="00324447"/>
    <w:rsid w:val="00324559"/>
    <w:rsid w:val="00326F44"/>
    <w:rsid w:val="0035085C"/>
    <w:rsid w:val="003519E7"/>
    <w:rsid w:val="00370C46"/>
    <w:rsid w:val="00376B52"/>
    <w:rsid w:val="00382751"/>
    <w:rsid w:val="00382ABD"/>
    <w:rsid w:val="00393156"/>
    <w:rsid w:val="003938BD"/>
    <w:rsid w:val="00394086"/>
    <w:rsid w:val="00396073"/>
    <w:rsid w:val="0039620E"/>
    <w:rsid w:val="003A2907"/>
    <w:rsid w:val="003A6191"/>
    <w:rsid w:val="003B791D"/>
    <w:rsid w:val="003C115C"/>
    <w:rsid w:val="003E3240"/>
    <w:rsid w:val="003E6420"/>
    <w:rsid w:val="003F492C"/>
    <w:rsid w:val="003F6892"/>
    <w:rsid w:val="003F6BD3"/>
    <w:rsid w:val="0040403B"/>
    <w:rsid w:val="00406B60"/>
    <w:rsid w:val="004173C6"/>
    <w:rsid w:val="004254BE"/>
    <w:rsid w:val="00444376"/>
    <w:rsid w:val="00452490"/>
    <w:rsid w:val="004C7BC3"/>
    <w:rsid w:val="004E207E"/>
    <w:rsid w:val="004E2F18"/>
    <w:rsid w:val="004E5F02"/>
    <w:rsid w:val="00505287"/>
    <w:rsid w:val="0050578D"/>
    <w:rsid w:val="005161EB"/>
    <w:rsid w:val="00526FB3"/>
    <w:rsid w:val="005636BD"/>
    <w:rsid w:val="00575A8D"/>
    <w:rsid w:val="00580430"/>
    <w:rsid w:val="005B773D"/>
    <w:rsid w:val="005C0008"/>
    <w:rsid w:val="005C56FA"/>
    <w:rsid w:val="005D708C"/>
    <w:rsid w:val="005E0F06"/>
    <w:rsid w:val="005F0688"/>
    <w:rsid w:val="005F724D"/>
    <w:rsid w:val="006063B2"/>
    <w:rsid w:val="006113EB"/>
    <w:rsid w:val="00621FFF"/>
    <w:rsid w:val="006630C1"/>
    <w:rsid w:val="006778D9"/>
    <w:rsid w:val="006A14D6"/>
    <w:rsid w:val="006A3AB7"/>
    <w:rsid w:val="006B32F4"/>
    <w:rsid w:val="006C0CEC"/>
    <w:rsid w:val="006D2C25"/>
    <w:rsid w:val="006E61DB"/>
    <w:rsid w:val="00713297"/>
    <w:rsid w:val="00722097"/>
    <w:rsid w:val="0075602F"/>
    <w:rsid w:val="00757333"/>
    <w:rsid w:val="007967D0"/>
    <w:rsid w:val="007A21C9"/>
    <w:rsid w:val="007B5696"/>
    <w:rsid w:val="007E3A4E"/>
    <w:rsid w:val="007F6AFB"/>
    <w:rsid w:val="0081078D"/>
    <w:rsid w:val="008148E3"/>
    <w:rsid w:val="008160B3"/>
    <w:rsid w:val="00824A92"/>
    <w:rsid w:val="00830B74"/>
    <w:rsid w:val="0085729C"/>
    <w:rsid w:val="008600FC"/>
    <w:rsid w:val="00887E73"/>
    <w:rsid w:val="00893B6A"/>
    <w:rsid w:val="00896C6A"/>
    <w:rsid w:val="008A2DEE"/>
    <w:rsid w:val="008B0AE2"/>
    <w:rsid w:val="008C6B3E"/>
    <w:rsid w:val="0091730C"/>
    <w:rsid w:val="009273DE"/>
    <w:rsid w:val="00950286"/>
    <w:rsid w:val="00961EE5"/>
    <w:rsid w:val="00986E72"/>
    <w:rsid w:val="009B5C38"/>
    <w:rsid w:val="009C2CAB"/>
    <w:rsid w:val="009C3129"/>
    <w:rsid w:val="009D6E0A"/>
    <w:rsid w:val="009F0919"/>
    <w:rsid w:val="00A10D33"/>
    <w:rsid w:val="00A21090"/>
    <w:rsid w:val="00A21944"/>
    <w:rsid w:val="00A25F7A"/>
    <w:rsid w:val="00A307BA"/>
    <w:rsid w:val="00A3741C"/>
    <w:rsid w:val="00A37D82"/>
    <w:rsid w:val="00A41E6A"/>
    <w:rsid w:val="00A42AA1"/>
    <w:rsid w:val="00A761AF"/>
    <w:rsid w:val="00A858E2"/>
    <w:rsid w:val="00AB0267"/>
    <w:rsid w:val="00AB03D8"/>
    <w:rsid w:val="00AB1778"/>
    <w:rsid w:val="00AC691A"/>
    <w:rsid w:val="00AD306B"/>
    <w:rsid w:val="00AD4461"/>
    <w:rsid w:val="00AD55A0"/>
    <w:rsid w:val="00AF19D1"/>
    <w:rsid w:val="00AF6EF8"/>
    <w:rsid w:val="00B108AF"/>
    <w:rsid w:val="00B178BF"/>
    <w:rsid w:val="00B53276"/>
    <w:rsid w:val="00B60D09"/>
    <w:rsid w:val="00B61615"/>
    <w:rsid w:val="00B627C6"/>
    <w:rsid w:val="00B8259D"/>
    <w:rsid w:val="00B96C5C"/>
    <w:rsid w:val="00BB3452"/>
    <w:rsid w:val="00BD29D2"/>
    <w:rsid w:val="00BE5D15"/>
    <w:rsid w:val="00BF1680"/>
    <w:rsid w:val="00C03568"/>
    <w:rsid w:val="00C152AF"/>
    <w:rsid w:val="00C17C55"/>
    <w:rsid w:val="00C2641D"/>
    <w:rsid w:val="00C346FF"/>
    <w:rsid w:val="00C352FE"/>
    <w:rsid w:val="00C36172"/>
    <w:rsid w:val="00C400AD"/>
    <w:rsid w:val="00C53604"/>
    <w:rsid w:val="00C86305"/>
    <w:rsid w:val="00CA2C3B"/>
    <w:rsid w:val="00CB43D9"/>
    <w:rsid w:val="00CB6B09"/>
    <w:rsid w:val="00CE7B08"/>
    <w:rsid w:val="00CF0C5D"/>
    <w:rsid w:val="00CF23A4"/>
    <w:rsid w:val="00D04172"/>
    <w:rsid w:val="00D05027"/>
    <w:rsid w:val="00D40B5A"/>
    <w:rsid w:val="00D521E9"/>
    <w:rsid w:val="00D57FE4"/>
    <w:rsid w:val="00D60923"/>
    <w:rsid w:val="00D75841"/>
    <w:rsid w:val="00D814D1"/>
    <w:rsid w:val="00D81D62"/>
    <w:rsid w:val="00D82AF6"/>
    <w:rsid w:val="00DD5A91"/>
    <w:rsid w:val="00DE64EE"/>
    <w:rsid w:val="00E017DA"/>
    <w:rsid w:val="00E02427"/>
    <w:rsid w:val="00E02DE1"/>
    <w:rsid w:val="00E05636"/>
    <w:rsid w:val="00E151D2"/>
    <w:rsid w:val="00E167E7"/>
    <w:rsid w:val="00E4541B"/>
    <w:rsid w:val="00E4543D"/>
    <w:rsid w:val="00E45923"/>
    <w:rsid w:val="00E50576"/>
    <w:rsid w:val="00E54834"/>
    <w:rsid w:val="00E67242"/>
    <w:rsid w:val="00E70652"/>
    <w:rsid w:val="00E72B2A"/>
    <w:rsid w:val="00E77446"/>
    <w:rsid w:val="00E868FA"/>
    <w:rsid w:val="00E9250E"/>
    <w:rsid w:val="00E93B0E"/>
    <w:rsid w:val="00EA3982"/>
    <w:rsid w:val="00EB109F"/>
    <w:rsid w:val="00EC4853"/>
    <w:rsid w:val="00EF151D"/>
    <w:rsid w:val="00EF1F16"/>
    <w:rsid w:val="00F21F59"/>
    <w:rsid w:val="00F35468"/>
    <w:rsid w:val="00F53D2F"/>
    <w:rsid w:val="00F564A3"/>
    <w:rsid w:val="00F65310"/>
    <w:rsid w:val="00FA6C5F"/>
    <w:rsid w:val="00FA7714"/>
    <w:rsid w:val="00FD2068"/>
    <w:rsid w:val="00FE6695"/>
    <w:rsid w:val="00FF3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table" w:styleId="TableGrid">
    <w:name w:val="Table Grid"/>
    <w:basedOn w:val="TableNormal"/>
    <w:uiPriority w:val="99"/>
    <w:rsid w:val="00224E2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1509</Words>
  <Characters>8602</Characters>
  <Application>Microsoft Office Word</Application>
  <DocSecurity>0</DocSecurity>
  <Lines>71</Lines>
  <Paragraphs>20</Paragraphs>
  <ScaleCrop>false</ScaleCrop>
  <Company>Y</Company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ИЗВЈЕШТАЈ О ПАРНИЧНИМ ПРЕДМЕТИМ</dc:title>
  <dc:creator>x</dc:creator>
  <cp:lastModifiedBy>DELL</cp:lastModifiedBy>
  <cp:revision>2</cp:revision>
  <cp:lastPrinted>2017-11-10T08:21:00Z</cp:lastPrinted>
  <dcterms:created xsi:type="dcterms:W3CDTF">2017-11-15T07:42:00Z</dcterms:created>
  <dcterms:modified xsi:type="dcterms:W3CDTF">2017-11-15T07:42:00Z</dcterms:modified>
</cp:coreProperties>
</file>