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A9" w:rsidRDefault="00650BA9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</w:t>
      </w:r>
    </w:p>
    <w:p w:rsidR="00650BA9" w:rsidRDefault="00650BA9" w:rsidP="00650BA9">
      <w:pPr>
        <w:spacing w:line="720" w:lineRule="auto"/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 w:rsidP="00BC79E5">
      <w:pPr>
        <w:jc w:val="center"/>
        <w:rPr>
          <w:sz w:val="28"/>
          <w:szCs w:val="28"/>
          <w:lang w:val="sr-Cyrl-CS"/>
        </w:rPr>
      </w:pPr>
    </w:p>
    <w:p w:rsidR="00650BA9" w:rsidRDefault="00650BA9" w:rsidP="00BC79E5">
      <w:pPr>
        <w:jc w:val="center"/>
        <w:rPr>
          <w:sz w:val="28"/>
          <w:szCs w:val="28"/>
          <w:lang w:val="sr-Cyrl-CS"/>
        </w:rPr>
      </w:pPr>
    </w:p>
    <w:p w:rsidR="00650BA9" w:rsidRDefault="00A32838" w:rsidP="00BC79E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ИЗВЈЕШТАЈ</w:t>
      </w:r>
      <w:r w:rsidR="00650BA9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>О</w:t>
      </w:r>
      <w:r w:rsidR="00650BA9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>РАДУ</w:t>
      </w:r>
    </w:p>
    <w:p w:rsidR="00650BA9" w:rsidRDefault="00A32838" w:rsidP="00BC79E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ПРОФЕСИОНАЛНЕ</w:t>
      </w:r>
      <w:r w:rsidR="00650BA9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>ВАТРОГАСНЕ</w:t>
      </w:r>
      <w:r w:rsidR="00650BA9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>ЈЕДИНИЦЕ</w:t>
      </w:r>
    </w:p>
    <w:p w:rsidR="00650BA9" w:rsidRDefault="00650BA9" w:rsidP="00BC79E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БИЈЕЉИНА</w:t>
      </w: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ЗА</w:t>
      </w:r>
      <w:r>
        <w:rPr>
          <w:b/>
          <w:sz w:val="28"/>
          <w:szCs w:val="28"/>
          <w:lang w:val="sr-Cyrl-CS"/>
        </w:rPr>
        <w:t xml:space="preserve">  20</w:t>
      </w:r>
      <w:r w:rsidR="00913135">
        <w:rPr>
          <w:b/>
          <w:sz w:val="28"/>
          <w:szCs w:val="28"/>
          <w:lang w:val="en-US"/>
        </w:rPr>
        <w:t>1</w:t>
      </w:r>
      <w:r w:rsidR="006B0D19"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ГОДИНУ</w:t>
      </w:r>
    </w:p>
    <w:p w:rsidR="00650BA9" w:rsidRDefault="00650BA9" w:rsidP="00BC79E5">
      <w:pPr>
        <w:jc w:val="center"/>
        <w:rPr>
          <w:b/>
          <w:sz w:val="28"/>
          <w:szCs w:val="28"/>
          <w:lang w:val="sr-Cyrl-CS"/>
        </w:rPr>
      </w:pPr>
    </w:p>
    <w:p w:rsidR="00650BA9" w:rsidRDefault="00650BA9" w:rsidP="00BC79E5">
      <w:pPr>
        <w:jc w:val="center"/>
        <w:rPr>
          <w:b/>
          <w:sz w:val="28"/>
          <w:szCs w:val="28"/>
          <w:lang w:val="sr-Cyrl-CS"/>
        </w:rPr>
      </w:pPr>
    </w:p>
    <w:p w:rsidR="00650BA9" w:rsidRDefault="00650BA9" w:rsidP="00BC79E5">
      <w:pPr>
        <w:jc w:val="center"/>
        <w:rPr>
          <w:b/>
          <w:sz w:val="28"/>
          <w:szCs w:val="28"/>
          <w:lang w:val="sr-Cyrl-CS"/>
        </w:rPr>
      </w:pPr>
    </w:p>
    <w:p w:rsidR="00650BA9" w:rsidRDefault="00650BA9" w:rsidP="00BC79E5">
      <w:pPr>
        <w:jc w:val="center"/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9B75EE" w:rsidRDefault="009B75EE" w:rsidP="009B75EE">
      <w:pPr>
        <w:rPr>
          <w:b/>
          <w:sz w:val="28"/>
          <w:szCs w:val="28"/>
          <w:lang w:val="en-US"/>
        </w:rPr>
      </w:pPr>
    </w:p>
    <w:p w:rsidR="0062035B" w:rsidRPr="00715423" w:rsidRDefault="0062035B" w:rsidP="009B75EE">
      <w:pPr>
        <w:rPr>
          <w:lang w:val="sr-Cyrl-CS"/>
        </w:rPr>
      </w:pPr>
    </w:p>
    <w:p w:rsidR="0062035B" w:rsidRPr="00B7531E" w:rsidRDefault="00135C95" w:rsidP="00CB54E7">
      <w:pPr>
        <w:rPr>
          <w:lang w:val="sr-Cyrl-CS"/>
        </w:rPr>
      </w:pPr>
      <w:r>
        <w:rPr>
          <w:lang w:val="sr-Cyrl-CS"/>
        </w:rPr>
        <w:lastRenderedPageBreak/>
        <w:t xml:space="preserve">                                       </w:t>
      </w:r>
      <w:r w:rsidR="00B7531E">
        <w:rPr>
          <w:lang w:val="sr-Cyrl-CS"/>
        </w:rPr>
        <w:t xml:space="preserve">                                1</w:t>
      </w:r>
    </w:p>
    <w:p w:rsidR="00CB54E7" w:rsidRPr="00064C01" w:rsidRDefault="00CB54E7" w:rsidP="004B7032">
      <w:pPr>
        <w:jc w:val="both"/>
        <w:rPr>
          <w:lang w:val="sr-Cyrl-CS"/>
        </w:rPr>
      </w:pPr>
    </w:p>
    <w:p w:rsidR="00E26395" w:rsidRDefault="009B75EE" w:rsidP="004B7032">
      <w:pPr>
        <w:jc w:val="both"/>
        <w:rPr>
          <w:b/>
          <w:sz w:val="28"/>
          <w:szCs w:val="28"/>
          <w:lang w:val="sr-Cyrl-CS"/>
        </w:rPr>
      </w:pPr>
      <w:r>
        <w:rPr>
          <w:lang w:val="sr-Cyrl-CS"/>
        </w:rPr>
        <w:t xml:space="preserve">                                                </w:t>
      </w:r>
      <w:r w:rsidR="00A32838">
        <w:rPr>
          <w:b/>
          <w:sz w:val="28"/>
          <w:szCs w:val="28"/>
          <w:lang w:val="sr-Cyrl-CS"/>
        </w:rPr>
        <w:t>УВОДНЕ</w:t>
      </w:r>
      <w:r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НАПОМЕНЕ</w:t>
      </w:r>
    </w:p>
    <w:p w:rsidR="008C6210" w:rsidRDefault="008C6210" w:rsidP="004B7032">
      <w:pPr>
        <w:jc w:val="both"/>
        <w:rPr>
          <w:b/>
          <w:sz w:val="28"/>
          <w:szCs w:val="28"/>
          <w:lang w:val="sr-Cyrl-CS"/>
        </w:rPr>
      </w:pPr>
    </w:p>
    <w:p w:rsidR="00064C01" w:rsidRPr="00064C01" w:rsidRDefault="00064C01" w:rsidP="004B7032">
      <w:pPr>
        <w:jc w:val="both"/>
        <w:rPr>
          <w:b/>
          <w:sz w:val="28"/>
          <w:szCs w:val="28"/>
          <w:lang w:val="sr-Cyrl-CS"/>
        </w:rPr>
      </w:pPr>
    </w:p>
    <w:p w:rsidR="009B75EE" w:rsidRDefault="00A32838" w:rsidP="00A83FF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Рад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Професионалне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="009B75EE" w:rsidRPr="00894DA0">
        <w:rPr>
          <w:sz w:val="28"/>
          <w:szCs w:val="28"/>
          <w:lang w:val="sr-Cyrl-CS"/>
        </w:rPr>
        <w:t xml:space="preserve"> </w:t>
      </w:r>
      <w:r w:rsidR="00B66917" w:rsidRPr="00894DA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јединице</w:t>
      </w:r>
      <w:r w:rsidR="009B75EE" w:rsidRPr="00894DA0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Бијељина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9B75EE" w:rsidRPr="00894DA0">
        <w:rPr>
          <w:sz w:val="28"/>
          <w:szCs w:val="28"/>
          <w:lang w:val="sr-Cyrl-CS"/>
        </w:rPr>
        <w:t xml:space="preserve"> 20</w:t>
      </w:r>
      <w:r w:rsidR="00913135">
        <w:rPr>
          <w:sz w:val="28"/>
          <w:szCs w:val="28"/>
          <w:lang w:val="en-US"/>
        </w:rPr>
        <w:t>1</w:t>
      </w:r>
      <w:r w:rsidR="006B0D19">
        <w:rPr>
          <w:sz w:val="28"/>
          <w:szCs w:val="28"/>
          <w:lang w:val="en-US"/>
        </w:rPr>
        <w:t>3</w:t>
      </w:r>
      <w:r w:rsidR="003A0A7B" w:rsidRPr="00894DA0">
        <w:rPr>
          <w:sz w:val="28"/>
          <w:szCs w:val="28"/>
          <w:lang w:val="sr-Cyrl-CS"/>
        </w:rPr>
        <w:t>.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години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обављан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основу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потреба</w:t>
      </w:r>
      <w:r w:rsidR="009B75EE" w:rsidRPr="00894DA0">
        <w:rPr>
          <w:sz w:val="28"/>
          <w:szCs w:val="28"/>
          <w:lang w:val="sr-Cyrl-CS"/>
        </w:rPr>
        <w:t xml:space="preserve"> </w:t>
      </w:r>
      <w:r w:rsidR="00091312">
        <w:rPr>
          <w:sz w:val="28"/>
          <w:szCs w:val="28"/>
          <w:lang w:val="sr-Cyrl-CS"/>
        </w:rPr>
        <w:t xml:space="preserve">града 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="009B75EE" w:rsidRPr="00894DA0">
        <w:rPr>
          <w:sz w:val="28"/>
          <w:szCs w:val="28"/>
          <w:lang w:val="sr-Cyrl-CS"/>
        </w:rPr>
        <w:t xml:space="preserve"> ,</w:t>
      </w:r>
      <w:r>
        <w:rPr>
          <w:sz w:val="28"/>
          <w:szCs w:val="28"/>
          <w:lang w:val="sr-Cyrl-CS"/>
        </w:rPr>
        <w:t>постојећег</w:t>
      </w:r>
      <w:r w:rsidR="009B75EE" w:rsidRPr="00894DA0">
        <w:rPr>
          <w:sz w:val="28"/>
          <w:szCs w:val="28"/>
          <w:lang w:val="sr-Cyrl-CS"/>
        </w:rPr>
        <w:t xml:space="preserve"> </w:t>
      </w:r>
      <w:r w:rsidR="00091312">
        <w:rPr>
          <w:sz w:val="28"/>
          <w:szCs w:val="28"/>
          <w:lang w:val="sr-Cyrl-CS"/>
        </w:rPr>
        <w:t>градског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Плана</w:t>
      </w:r>
      <w:r w:rsidR="00846B6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заштите</w:t>
      </w:r>
      <w:r w:rsidR="00715423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715423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E439EC" w:rsidRPr="00894DA0">
        <w:rPr>
          <w:sz w:val="28"/>
          <w:szCs w:val="28"/>
          <w:lang w:val="sr-Cyrl-CS"/>
        </w:rPr>
        <w:t>,</w:t>
      </w:r>
      <w:r w:rsidR="009B75EE" w:rsidRPr="00894DA0">
        <w:rPr>
          <w:sz w:val="28"/>
          <w:szCs w:val="28"/>
          <w:lang w:val="sr-Cyrl-CS"/>
        </w:rPr>
        <w:t xml:space="preserve"> </w:t>
      </w:r>
      <w:r w:rsidR="00091312">
        <w:rPr>
          <w:sz w:val="28"/>
          <w:szCs w:val="28"/>
          <w:lang w:val="sr-Cyrl-CS"/>
        </w:rPr>
        <w:t xml:space="preserve">Градске </w:t>
      </w:r>
      <w:r w:rsidR="0093787D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Одлуке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заштити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9B75EE" w:rsidRPr="00894DA0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Закона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заштити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налогом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надлежних</w:t>
      </w:r>
      <w:r w:rsidR="009B75EE" w:rsidRPr="00894DA0">
        <w:rPr>
          <w:sz w:val="28"/>
          <w:szCs w:val="28"/>
          <w:lang w:val="sr-Cyrl-CS"/>
        </w:rPr>
        <w:t xml:space="preserve"> </w:t>
      </w:r>
      <w:r w:rsidR="00091312">
        <w:rPr>
          <w:sz w:val="28"/>
          <w:szCs w:val="28"/>
          <w:lang w:val="sr-Cyrl-CS"/>
        </w:rPr>
        <w:t>Градских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органа</w:t>
      </w:r>
      <w:r w:rsidR="009B75EE" w:rsidRPr="00894DA0">
        <w:rPr>
          <w:sz w:val="28"/>
          <w:szCs w:val="28"/>
          <w:lang w:val="sr-Cyrl-CS"/>
        </w:rPr>
        <w:t>.</w:t>
      </w:r>
    </w:p>
    <w:p w:rsidR="00091312" w:rsidRPr="00894DA0" w:rsidRDefault="00091312" w:rsidP="00A83FF5">
      <w:pPr>
        <w:jc w:val="both"/>
        <w:rPr>
          <w:b/>
          <w:sz w:val="28"/>
          <w:szCs w:val="28"/>
          <w:lang w:val="sr-Cyrl-CS"/>
        </w:rPr>
      </w:pPr>
    </w:p>
    <w:p w:rsidR="009B75EE" w:rsidRPr="00894DA0" w:rsidRDefault="00A32838" w:rsidP="00A83FF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Извјештајни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период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9B75EE" w:rsidRPr="00894DA0">
        <w:rPr>
          <w:sz w:val="28"/>
          <w:szCs w:val="28"/>
          <w:lang w:val="sr-Cyrl-CS"/>
        </w:rPr>
        <w:t xml:space="preserve"> 01.01.20</w:t>
      </w:r>
      <w:r w:rsidR="00913135">
        <w:rPr>
          <w:sz w:val="28"/>
          <w:szCs w:val="28"/>
          <w:lang w:val="en-US"/>
        </w:rPr>
        <w:t>1</w:t>
      </w:r>
      <w:r w:rsidR="006B0D19">
        <w:rPr>
          <w:sz w:val="28"/>
          <w:szCs w:val="28"/>
          <w:lang w:val="en-US"/>
        </w:rPr>
        <w:t>3</w:t>
      </w:r>
      <w:r w:rsidR="009B75EE" w:rsidRPr="00894DA0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до</w:t>
      </w:r>
      <w:r w:rsidR="009B75EE" w:rsidRPr="00894DA0">
        <w:rPr>
          <w:sz w:val="28"/>
          <w:szCs w:val="28"/>
          <w:lang w:val="sr-Cyrl-CS"/>
        </w:rPr>
        <w:t xml:space="preserve"> 31.12.20</w:t>
      </w:r>
      <w:r w:rsidR="00913135">
        <w:rPr>
          <w:sz w:val="28"/>
          <w:szCs w:val="28"/>
          <w:lang w:val="en-US"/>
        </w:rPr>
        <w:t>1</w:t>
      </w:r>
      <w:r w:rsidR="006B0D19">
        <w:rPr>
          <w:sz w:val="28"/>
          <w:szCs w:val="28"/>
          <w:lang w:val="en-US"/>
        </w:rPr>
        <w:t>3</w:t>
      </w:r>
      <w:r w:rsidR="003A0A7B" w:rsidRPr="00894DA0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године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обухвата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питања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која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односе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="001F7324" w:rsidRPr="00894DA0">
        <w:rPr>
          <w:sz w:val="28"/>
          <w:szCs w:val="28"/>
          <w:lang w:val="sr-Cyrl-CS"/>
        </w:rPr>
        <w:t>:</w:t>
      </w:r>
    </w:p>
    <w:p w:rsidR="00D304D8" w:rsidRDefault="00A32838" w:rsidP="00A83FF5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Материјално</w:t>
      </w:r>
      <w:r w:rsidR="001F7324" w:rsidRPr="00894DA0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техничка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опремљеност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кадровска</w:t>
      </w:r>
      <w:r w:rsidR="001F7324" w:rsidRPr="00894DA0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оспособљеност</w:t>
      </w:r>
    </w:p>
    <w:p w:rsidR="001F7324" w:rsidRPr="00894DA0" w:rsidRDefault="00A32838" w:rsidP="00A83FF5">
      <w:pPr>
        <w:ind w:left="495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Професионалне</w:t>
      </w:r>
      <w:r w:rsidR="001F7324" w:rsidRPr="00894DA0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ватрогасне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D304D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јединице</w:t>
      </w:r>
      <w:r w:rsidR="00D304D8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="001F7324" w:rsidRPr="00894DA0">
        <w:rPr>
          <w:sz w:val="28"/>
          <w:szCs w:val="28"/>
          <w:lang w:val="sr-Cyrl-CS"/>
        </w:rPr>
        <w:t>,</w:t>
      </w:r>
    </w:p>
    <w:p w:rsidR="00D304D8" w:rsidRDefault="00A32838" w:rsidP="00A83FF5">
      <w:pPr>
        <w:numPr>
          <w:ilvl w:val="0"/>
          <w:numId w:val="8"/>
        </w:num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Активности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јединице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извршавању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редовних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ванредних</w:t>
      </w:r>
    </w:p>
    <w:p w:rsidR="001F7324" w:rsidRPr="00894DA0" w:rsidRDefault="00A32838" w:rsidP="00A83FF5">
      <w:pPr>
        <w:ind w:left="495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задатака</w:t>
      </w:r>
      <w:r w:rsidR="001F7324" w:rsidRPr="00894DA0">
        <w:rPr>
          <w:sz w:val="28"/>
          <w:szCs w:val="28"/>
          <w:lang w:val="sr-Cyrl-CS"/>
        </w:rPr>
        <w:t>,</w:t>
      </w:r>
    </w:p>
    <w:p w:rsidR="001F7324" w:rsidRPr="00894DA0" w:rsidRDefault="00A83FF5" w:rsidP="00A83FF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 xml:space="preserve">  </w:t>
      </w:r>
      <w:r w:rsidR="001F7324" w:rsidRPr="00894DA0">
        <w:rPr>
          <w:sz w:val="28"/>
          <w:szCs w:val="28"/>
          <w:lang w:val="sr-Cyrl-CS"/>
        </w:rPr>
        <w:t>3.</w:t>
      </w:r>
      <w:r>
        <w:rPr>
          <w:sz w:val="28"/>
          <w:szCs w:val="28"/>
          <w:lang w:val="en-US"/>
        </w:rPr>
        <w:t xml:space="preserve"> 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Проблеми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потребе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Професионалне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ватрогасне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јединице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</w:p>
    <w:p w:rsidR="00FD6CC2" w:rsidRDefault="00A83FF5" w:rsidP="00A83FF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  <w:r w:rsidR="001F7324" w:rsidRPr="00894DA0">
        <w:rPr>
          <w:sz w:val="28"/>
          <w:szCs w:val="28"/>
          <w:lang w:val="sr-Cyrl-CS"/>
        </w:rPr>
        <w:t>4.</w:t>
      </w:r>
      <w:r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Извјештај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финансијском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пословању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утрошку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финансијских</w:t>
      </w:r>
    </w:p>
    <w:p w:rsidR="001F7324" w:rsidRDefault="00A83FF5" w:rsidP="00A83FF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 xml:space="preserve">      </w:t>
      </w:r>
      <w:r w:rsidR="00A32838">
        <w:rPr>
          <w:sz w:val="28"/>
          <w:szCs w:val="28"/>
          <w:lang w:val="sr-Cyrl-CS"/>
        </w:rPr>
        <w:t>средстава</w:t>
      </w:r>
      <w:r w:rsidR="001F7324" w:rsidRPr="00894DA0">
        <w:rPr>
          <w:sz w:val="28"/>
          <w:szCs w:val="28"/>
          <w:lang w:val="sr-Cyrl-CS"/>
        </w:rPr>
        <w:t>.</w:t>
      </w:r>
    </w:p>
    <w:p w:rsidR="00731659" w:rsidRPr="00894DA0" w:rsidRDefault="00731659" w:rsidP="004B7032">
      <w:pPr>
        <w:jc w:val="both"/>
        <w:rPr>
          <w:sz w:val="28"/>
          <w:szCs w:val="28"/>
          <w:lang w:val="sr-Cyrl-CS"/>
        </w:rPr>
      </w:pPr>
    </w:p>
    <w:p w:rsidR="000E5FDE" w:rsidRPr="00894DA0" w:rsidRDefault="000E5FDE" w:rsidP="004B7032">
      <w:pPr>
        <w:jc w:val="both"/>
        <w:rPr>
          <w:sz w:val="28"/>
          <w:szCs w:val="28"/>
          <w:lang w:val="en-US"/>
        </w:rPr>
      </w:pPr>
    </w:p>
    <w:p w:rsidR="001F7324" w:rsidRDefault="0062035B" w:rsidP="00F41972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en-US"/>
        </w:rPr>
        <w:t>1.</w:t>
      </w:r>
      <w:r w:rsidR="00A32838">
        <w:rPr>
          <w:b/>
          <w:sz w:val="28"/>
          <w:szCs w:val="28"/>
          <w:lang w:val="sr-Cyrl-CS"/>
        </w:rPr>
        <w:t>МАТЕРИЈАЛНО</w:t>
      </w:r>
      <w:r w:rsidR="001F7324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ТЕХНИЧКА</w:t>
      </w:r>
      <w:r w:rsidR="001F7324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ОПРЕМЉЕНОСТ</w:t>
      </w:r>
      <w:r w:rsidR="001F7324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</w:p>
    <w:p w:rsidR="00064C01" w:rsidRDefault="00121152" w:rsidP="00121152">
      <w:pPr>
        <w:ind w:left="360" w:firstLine="90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</w:t>
      </w:r>
      <w:r w:rsidR="00A32838">
        <w:rPr>
          <w:b/>
          <w:sz w:val="28"/>
          <w:szCs w:val="28"/>
          <w:lang w:val="en-US"/>
        </w:rPr>
        <w:t>К</w:t>
      </w:r>
      <w:r w:rsidR="00A32838">
        <w:rPr>
          <w:b/>
          <w:sz w:val="28"/>
          <w:szCs w:val="28"/>
          <w:lang w:val="sr-Cyrl-CS"/>
        </w:rPr>
        <w:t>АДРОВСКА</w:t>
      </w:r>
      <w:r w:rsidR="001F7324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ОСПОСОБЉЕНОСТ</w:t>
      </w:r>
      <w:r w:rsidR="00064C01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</w:t>
      </w:r>
      <w:r w:rsidR="00064C01">
        <w:rPr>
          <w:b/>
          <w:sz w:val="28"/>
          <w:szCs w:val="28"/>
          <w:lang w:val="sr-Cyrl-CS"/>
        </w:rPr>
        <w:t>.</w:t>
      </w:r>
      <w:r w:rsidR="00A32838">
        <w:rPr>
          <w:b/>
          <w:sz w:val="28"/>
          <w:szCs w:val="28"/>
          <w:lang w:val="sr-Cyrl-CS"/>
        </w:rPr>
        <w:t>В</w:t>
      </w:r>
      <w:r w:rsidR="00064C01">
        <w:rPr>
          <w:b/>
          <w:sz w:val="28"/>
          <w:szCs w:val="28"/>
          <w:lang w:val="sr-Cyrl-CS"/>
        </w:rPr>
        <w:t>.</w:t>
      </w:r>
      <w:r w:rsidR="00A32838">
        <w:rPr>
          <w:b/>
          <w:sz w:val="28"/>
          <w:szCs w:val="28"/>
          <w:lang w:val="sr-Cyrl-CS"/>
        </w:rPr>
        <w:t>Ј</w:t>
      </w:r>
      <w:r>
        <w:rPr>
          <w:b/>
          <w:sz w:val="28"/>
          <w:szCs w:val="28"/>
          <w:lang w:val="sr-Cyrl-CS"/>
        </w:rPr>
        <w:t>.БИЈЕЉИНА</w:t>
      </w:r>
    </w:p>
    <w:p w:rsidR="00064C01" w:rsidRPr="00064C01" w:rsidRDefault="00064C01" w:rsidP="004B7032">
      <w:pPr>
        <w:ind w:left="1680"/>
        <w:jc w:val="both"/>
        <w:rPr>
          <w:b/>
          <w:sz w:val="28"/>
          <w:szCs w:val="28"/>
          <w:lang w:val="en-US"/>
        </w:rPr>
      </w:pPr>
    </w:p>
    <w:p w:rsidR="00B24D60" w:rsidRPr="00731659" w:rsidRDefault="0084081A" w:rsidP="004B7032">
      <w:pPr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en-US"/>
        </w:rPr>
        <w:t xml:space="preserve">      </w:t>
      </w:r>
      <w:r w:rsidR="00A32838">
        <w:rPr>
          <w:sz w:val="28"/>
          <w:szCs w:val="28"/>
          <w:lang w:val="sr-Cyrl-CS"/>
        </w:rPr>
        <w:t>Професионална</w:t>
      </w:r>
      <w:r w:rsidR="00064C01" w:rsidRPr="00731659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ватрогасна</w:t>
      </w:r>
      <w:r w:rsidR="00D906F3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јединица</w:t>
      </w:r>
      <w:r w:rsidR="00D906F3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="00D906F3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врш</w:t>
      </w:r>
      <w:r w:rsidR="00624D0F">
        <w:rPr>
          <w:sz w:val="28"/>
          <w:szCs w:val="28"/>
          <w:lang w:val="sr-Cyrl-CS"/>
        </w:rPr>
        <w:t>е</w:t>
      </w:r>
      <w:r w:rsidR="00A32838">
        <w:rPr>
          <w:sz w:val="28"/>
          <w:szCs w:val="28"/>
          <w:lang w:val="sr-Cyrl-CS"/>
        </w:rPr>
        <w:t>ње</w:t>
      </w:r>
      <w:r w:rsidR="00B24D60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својих</w:t>
      </w:r>
      <w:r w:rsidR="00B24D60"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дјелатности</w:t>
      </w:r>
      <w:r w:rsidR="00B24D60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располаже</w:t>
      </w:r>
      <w:r w:rsidR="00064C01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="00B24D60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следећом</w:t>
      </w:r>
      <w:r w:rsid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опремом</w:t>
      </w:r>
      <w:r w:rsid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возилима</w:t>
      </w:r>
      <w:r w:rsidR="00731659">
        <w:rPr>
          <w:sz w:val="28"/>
          <w:szCs w:val="28"/>
          <w:lang w:val="sr-Cyrl-CS"/>
        </w:rPr>
        <w:t>:</w:t>
      </w:r>
      <w:r w:rsidR="00B24D60" w:rsidRPr="00731659">
        <w:rPr>
          <w:sz w:val="28"/>
          <w:szCs w:val="28"/>
          <w:lang w:val="sr-Cyrl-CS"/>
        </w:rPr>
        <w:t xml:space="preserve">                    </w:t>
      </w:r>
      <w:r w:rsidR="00970984" w:rsidRPr="00731659">
        <w:rPr>
          <w:sz w:val="28"/>
          <w:szCs w:val="28"/>
          <w:lang w:val="sr-Cyrl-CS"/>
        </w:rPr>
        <w:t xml:space="preserve">          </w:t>
      </w:r>
      <w:r w:rsidR="00B24D60" w:rsidRPr="00731659">
        <w:rPr>
          <w:sz w:val="28"/>
          <w:szCs w:val="28"/>
          <w:lang w:val="sr-Cyrl-CS"/>
        </w:rPr>
        <w:t xml:space="preserve">  </w:t>
      </w:r>
      <w:r w:rsidR="00064C01" w:rsidRPr="00731659">
        <w:rPr>
          <w:sz w:val="28"/>
          <w:szCs w:val="28"/>
          <w:lang w:val="en-US"/>
        </w:rPr>
        <w:t xml:space="preserve">  </w:t>
      </w:r>
      <w:r w:rsidR="00064C01" w:rsidRPr="00731659">
        <w:rPr>
          <w:sz w:val="28"/>
          <w:szCs w:val="28"/>
          <w:lang w:val="sr-Cyrl-CS"/>
        </w:rPr>
        <w:t xml:space="preserve">  </w:t>
      </w:r>
      <w:r w:rsidR="00B24D60" w:rsidRPr="00731659">
        <w:rPr>
          <w:sz w:val="28"/>
          <w:szCs w:val="28"/>
          <w:lang w:val="sr-Cyrl-CS"/>
        </w:rPr>
        <w:t xml:space="preserve">  </w:t>
      </w:r>
    </w:p>
    <w:p w:rsidR="00B24D60" w:rsidRPr="00731659" w:rsidRDefault="00B24D60" w:rsidP="00731659">
      <w:pPr>
        <w:rPr>
          <w:sz w:val="28"/>
          <w:szCs w:val="28"/>
          <w:lang w:val="sr-Cyrl-CS"/>
        </w:rPr>
      </w:pPr>
    </w:p>
    <w:p w:rsidR="000E5FDE" w:rsidRPr="00731659" w:rsidRDefault="00704298" w:rsidP="00F41972">
      <w:pPr>
        <w:ind w:left="180" w:hanging="1500"/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u w:val="single"/>
          <w:lang w:val="en-US"/>
        </w:rPr>
        <w:t xml:space="preserve">   </w:t>
      </w:r>
      <w:r w:rsidR="00A32838">
        <w:rPr>
          <w:b/>
          <w:sz w:val="28"/>
          <w:szCs w:val="28"/>
          <w:u w:val="single"/>
          <w:lang w:val="sr-Cyrl-CS"/>
        </w:rPr>
        <w:t>ОПРЕМА</w:t>
      </w:r>
    </w:p>
    <w:p w:rsidR="00B24D60" w:rsidRPr="00731659" w:rsidRDefault="00B24D60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1.</w:t>
      </w:r>
      <w:r w:rsidR="00A32838">
        <w:rPr>
          <w:sz w:val="28"/>
          <w:szCs w:val="28"/>
          <w:lang w:val="sr-Cyrl-CS"/>
        </w:rPr>
        <w:t>Лична</w:t>
      </w:r>
      <w:r w:rsid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опрема</w:t>
      </w:r>
      <w:r w:rsidRPr="00731659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одјело</w:t>
      </w:r>
      <w:r w:rsidR="00731659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чизме</w:t>
      </w:r>
      <w:r w:rsidR="00731659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шљем</w:t>
      </w:r>
      <w:r w:rsidR="00731659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опасач</w:t>
      </w:r>
      <w:r w:rsidR="00731659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рукавице</w:t>
      </w:r>
      <w:r w:rsidR="00731659">
        <w:rPr>
          <w:sz w:val="28"/>
          <w:szCs w:val="28"/>
          <w:lang w:val="sr-Cyrl-CS"/>
        </w:rPr>
        <w:t xml:space="preserve">) </w:t>
      </w:r>
      <w:r w:rsidR="00040373">
        <w:rPr>
          <w:sz w:val="28"/>
          <w:szCs w:val="28"/>
          <w:lang w:val="en-US"/>
        </w:rPr>
        <w:t xml:space="preserve">   </w:t>
      </w:r>
      <w:r w:rsidR="00731659">
        <w:rPr>
          <w:sz w:val="28"/>
          <w:szCs w:val="28"/>
          <w:lang w:val="sr-Cyrl-CS"/>
        </w:rPr>
        <w:t xml:space="preserve"> 36 </w:t>
      </w:r>
      <w:r w:rsidR="00A32838">
        <w:rPr>
          <w:sz w:val="28"/>
          <w:szCs w:val="28"/>
          <w:lang w:val="sr-Cyrl-CS"/>
        </w:rPr>
        <w:t>комп</w:t>
      </w:r>
      <w:r w:rsidR="00731659">
        <w:rPr>
          <w:sz w:val="28"/>
          <w:szCs w:val="28"/>
          <w:lang w:val="sr-Cyrl-CS"/>
        </w:rPr>
        <w:t>.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2.</w:t>
      </w:r>
      <w:r w:rsidR="00A32838">
        <w:rPr>
          <w:sz w:val="28"/>
          <w:szCs w:val="28"/>
          <w:lang w:val="sr-Cyrl-CS"/>
        </w:rPr>
        <w:t>Моторна</w:t>
      </w:r>
      <w:r w:rsid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пумпа</w:t>
      </w:r>
      <w:r w:rsidRPr="00731659">
        <w:rPr>
          <w:sz w:val="28"/>
          <w:szCs w:val="28"/>
          <w:lang w:val="sr-Cyrl-CS"/>
        </w:rPr>
        <w:t xml:space="preserve"> „</w:t>
      </w:r>
      <w:r w:rsidR="00A32838">
        <w:rPr>
          <w:sz w:val="28"/>
          <w:szCs w:val="28"/>
          <w:lang w:val="sr-Cyrl-CS"/>
        </w:rPr>
        <w:t>ХОНДА</w:t>
      </w:r>
      <w:r w:rsidRPr="00731659">
        <w:rPr>
          <w:sz w:val="28"/>
          <w:szCs w:val="28"/>
          <w:lang w:val="sr-Cyrl-CS"/>
        </w:rPr>
        <w:t xml:space="preserve">“                                                         </w:t>
      </w:r>
      <w:r w:rsidR="00ED3B57">
        <w:rPr>
          <w:sz w:val="28"/>
          <w:szCs w:val="28"/>
          <w:lang w:val="sr-Cyrl-CS"/>
        </w:rPr>
        <w:t xml:space="preserve">      </w:t>
      </w:r>
      <w:r w:rsidR="00FE123F" w:rsidRPr="00731659">
        <w:rPr>
          <w:sz w:val="28"/>
          <w:szCs w:val="28"/>
          <w:lang w:val="sr-Cyrl-CS"/>
        </w:rPr>
        <w:t xml:space="preserve">   </w:t>
      </w:r>
      <w:r w:rsidRPr="00731659">
        <w:rPr>
          <w:sz w:val="28"/>
          <w:szCs w:val="28"/>
          <w:lang w:val="sr-Cyrl-CS"/>
        </w:rPr>
        <w:t xml:space="preserve"> </w:t>
      </w:r>
      <w:r w:rsidR="00ED3B57">
        <w:rPr>
          <w:sz w:val="28"/>
          <w:szCs w:val="28"/>
          <w:lang w:val="en-US"/>
        </w:rPr>
        <w:t>10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3.</w:t>
      </w:r>
      <w:r w:rsidR="00A32838">
        <w:rPr>
          <w:sz w:val="28"/>
          <w:szCs w:val="28"/>
          <w:lang w:val="sr-Cyrl-CS"/>
        </w:rPr>
        <w:t>Моторна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пумпа</w:t>
      </w:r>
      <w:r w:rsidRPr="00731659">
        <w:rPr>
          <w:sz w:val="28"/>
          <w:szCs w:val="28"/>
          <w:lang w:val="sr-Cyrl-CS"/>
        </w:rPr>
        <w:t xml:space="preserve"> „</w:t>
      </w:r>
      <w:r w:rsidR="00A32838">
        <w:rPr>
          <w:sz w:val="28"/>
          <w:szCs w:val="28"/>
          <w:lang w:val="sr-Cyrl-CS"/>
        </w:rPr>
        <w:t>РОЗЕНБАУЕР</w:t>
      </w:r>
      <w:r w:rsidR="00F41972">
        <w:rPr>
          <w:sz w:val="28"/>
          <w:szCs w:val="28"/>
          <w:lang w:val="sr-Cyrl-CS"/>
        </w:rPr>
        <w:t xml:space="preserve">“                   </w:t>
      </w:r>
      <w:r w:rsidRPr="00731659">
        <w:rPr>
          <w:sz w:val="28"/>
          <w:szCs w:val="28"/>
          <w:lang w:val="sr-Cyrl-CS"/>
        </w:rPr>
        <w:t xml:space="preserve">                      </w:t>
      </w:r>
      <w:r w:rsidR="00FE123F" w:rsidRPr="00731659">
        <w:rPr>
          <w:sz w:val="28"/>
          <w:szCs w:val="28"/>
          <w:lang w:val="sr-Cyrl-CS"/>
        </w:rPr>
        <w:t xml:space="preserve">        </w:t>
      </w:r>
      <w:r w:rsidR="00A83FF5">
        <w:rPr>
          <w:sz w:val="28"/>
          <w:szCs w:val="28"/>
          <w:lang w:val="en-US"/>
        </w:rPr>
        <w:t xml:space="preserve"> </w:t>
      </w:r>
      <w:r w:rsidR="00A83FF5">
        <w:rPr>
          <w:sz w:val="28"/>
          <w:szCs w:val="28"/>
          <w:lang w:val="sr-Cyrl-CS"/>
        </w:rPr>
        <w:t xml:space="preserve">   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en-US"/>
        </w:rPr>
        <w:t xml:space="preserve">  </w:t>
      </w:r>
      <w:r w:rsidRPr="00731659">
        <w:rPr>
          <w:sz w:val="28"/>
          <w:szCs w:val="28"/>
          <w:lang w:val="sr-Cyrl-CS"/>
        </w:rPr>
        <w:t xml:space="preserve">  </w:t>
      </w:r>
      <w:r w:rsidR="00914241">
        <w:rPr>
          <w:sz w:val="28"/>
          <w:szCs w:val="28"/>
          <w:lang w:val="en-US"/>
        </w:rPr>
        <w:t>2</w:t>
      </w:r>
      <w:r w:rsidRPr="00731659">
        <w:rPr>
          <w:sz w:val="28"/>
          <w:szCs w:val="28"/>
          <w:lang w:val="sr-Cyrl-CS"/>
        </w:rPr>
        <w:t xml:space="preserve"> </w:t>
      </w:r>
      <w:r w:rsidR="007C25B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4.</w:t>
      </w:r>
      <w:r w:rsidR="00A32838">
        <w:rPr>
          <w:sz w:val="28"/>
          <w:szCs w:val="28"/>
          <w:lang w:val="sr-Cyrl-CS"/>
        </w:rPr>
        <w:t>Спусница</w:t>
      </w:r>
      <w:r w:rsidRPr="00731659">
        <w:rPr>
          <w:sz w:val="28"/>
          <w:szCs w:val="28"/>
          <w:lang w:val="sr-Cyrl-CS"/>
        </w:rPr>
        <w:t xml:space="preserve">   (</w:t>
      </w:r>
      <w:r w:rsidR="00A32838">
        <w:rPr>
          <w:sz w:val="28"/>
          <w:szCs w:val="28"/>
          <w:lang w:val="sr-Cyrl-CS"/>
        </w:rPr>
        <w:t>затворена</w:t>
      </w:r>
      <w:r w:rsidRPr="00731659">
        <w:rPr>
          <w:sz w:val="28"/>
          <w:szCs w:val="28"/>
          <w:lang w:val="sr-Cyrl-CS"/>
        </w:rPr>
        <w:t xml:space="preserve">) </w:t>
      </w:r>
      <w:r w:rsidR="00A32838">
        <w:rPr>
          <w:sz w:val="28"/>
          <w:szCs w:val="28"/>
          <w:lang w:val="sr-Cyrl-CS"/>
        </w:rPr>
        <w:t>спашавање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висина</w:t>
      </w:r>
      <w:r w:rsidRPr="00731659">
        <w:rPr>
          <w:sz w:val="28"/>
          <w:szCs w:val="28"/>
          <w:lang w:val="sr-Cyrl-CS"/>
        </w:rPr>
        <w:t xml:space="preserve">   </w:t>
      </w:r>
      <w:r w:rsidR="00A0547A">
        <w:rPr>
          <w:sz w:val="28"/>
          <w:szCs w:val="28"/>
          <w:lang w:val="en-US"/>
        </w:rPr>
        <w:t>32 метр</w:t>
      </w:r>
      <w:r w:rsidR="00A0547A">
        <w:rPr>
          <w:sz w:val="28"/>
          <w:szCs w:val="28"/>
        </w:rPr>
        <w:t>а</w:t>
      </w:r>
      <w:r w:rsidR="006B0D19"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      </w:t>
      </w:r>
      <w:r w:rsidR="00FE123F" w:rsidRPr="00731659">
        <w:rPr>
          <w:sz w:val="28"/>
          <w:szCs w:val="28"/>
          <w:lang w:val="sr-Cyrl-CS"/>
        </w:rPr>
        <w:t xml:space="preserve">           </w:t>
      </w:r>
      <w:r w:rsidR="00A32838"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</w:t>
      </w:r>
      <w:r w:rsidR="00914241">
        <w:rPr>
          <w:sz w:val="28"/>
          <w:szCs w:val="28"/>
          <w:lang w:val="en-US"/>
        </w:rPr>
        <w:t xml:space="preserve"> </w:t>
      </w:r>
      <w:r w:rsidR="00715823">
        <w:rPr>
          <w:sz w:val="28"/>
          <w:szCs w:val="28"/>
          <w:lang w:val="en-US"/>
        </w:rPr>
        <w:t>1</w:t>
      </w:r>
      <w:r w:rsidRPr="00731659">
        <w:rPr>
          <w:sz w:val="28"/>
          <w:szCs w:val="28"/>
          <w:lang w:val="sr-Cyrl-CS"/>
        </w:rPr>
        <w:t xml:space="preserve"> </w:t>
      </w:r>
      <w:r w:rsidR="007C25B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5.</w:t>
      </w:r>
      <w:r w:rsidR="00A32838">
        <w:rPr>
          <w:sz w:val="28"/>
          <w:szCs w:val="28"/>
          <w:lang w:val="sr-Cyrl-CS"/>
        </w:rPr>
        <w:t>Ваздушни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јастук</w:t>
      </w:r>
      <w:r w:rsidRPr="00731659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спашавање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висина</w:t>
      </w:r>
      <w:r w:rsidRPr="00731659">
        <w:rPr>
          <w:sz w:val="28"/>
          <w:szCs w:val="28"/>
          <w:lang w:val="sr-Cyrl-CS"/>
        </w:rPr>
        <w:t xml:space="preserve">)                                   </w:t>
      </w:r>
      <w:r w:rsidR="00FE123F" w:rsidRPr="00731659">
        <w:rPr>
          <w:sz w:val="28"/>
          <w:szCs w:val="28"/>
          <w:lang w:val="sr-Cyrl-CS"/>
        </w:rPr>
        <w:t xml:space="preserve">    </w:t>
      </w:r>
      <w:r w:rsidR="00D224FB">
        <w:rPr>
          <w:sz w:val="28"/>
          <w:szCs w:val="28"/>
          <w:lang w:val="en-US"/>
        </w:rPr>
        <w:t xml:space="preserve">   </w:t>
      </w:r>
      <w:r w:rsidR="00FE123F" w:rsidRPr="00731659">
        <w:rPr>
          <w:sz w:val="28"/>
          <w:szCs w:val="28"/>
          <w:lang w:val="sr-Cyrl-CS"/>
        </w:rPr>
        <w:t xml:space="preserve">    </w:t>
      </w:r>
      <w:r w:rsidRPr="00731659">
        <w:rPr>
          <w:sz w:val="28"/>
          <w:szCs w:val="28"/>
          <w:lang w:val="sr-Cyrl-CS"/>
        </w:rPr>
        <w:t xml:space="preserve"> 2 </w:t>
      </w:r>
      <w:r w:rsidR="007C25B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6.</w:t>
      </w:r>
      <w:r w:rsidR="00A32838">
        <w:rPr>
          <w:sz w:val="28"/>
          <w:szCs w:val="28"/>
          <w:lang w:val="sr-Cyrl-CS"/>
        </w:rPr>
        <w:t>Изолациони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апарати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заштиту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органа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дисање</w:t>
      </w:r>
      <w:r w:rsidRPr="00731659">
        <w:rPr>
          <w:sz w:val="28"/>
          <w:szCs w:val="28"/>
          <w:lang w:val="sr-Cyrl-CS"/>
        </w:rPr>
        <w:t xml:space="preserve"> </w:t>
      </w:r>
      <w:r w:rsidR="007C25B8" w:rsidRPr="00731659">
        <w:rPr>
          <w:sz w:val="28"/>
          <w:szCs w:val="28"/>
          <w:lang w:val="sr-Cyrl-CS"/>
        </w:rPr>
        <w:t xml:space="preserve">         </w:t>
      </w:r>
      <w:r w:rsidR="00F41972">
        <w:rPr>
          <w:sz w:val="28"/>
          <w:szCs w:val="28"/>
          <w:lang w:val="en-US"/>
        </w:rPr>
        <w:t xml:space="preserve">    </w:t>
      </w:r>
      <w:r w:rsidR="007C25B8" w:rsidRPr="00731659">
        <w:rPr>
          <w:sz w:val="28"/>
          <w:szCs w:val="28"/>
          <w:lang w:val="sr-Cyrl-CS"/>
        </w:rPr>
        <w:t xml:space="preserve">       </w:t>
      </w:r>
      <w:r w:rsidR="00A83FF5">
        <w:rPr>
          <w:sz w:val="28"/>
          <w:szCs w:val="28"/>
          <w:lang w:val="sr-Cyrl-CS"/>
        </w:rPr>
        <w:t xml:space="preserve">     </w:t>
      </w:r>
      <w:r w:rsidR="00A32838">
        <w:rPr>
          <w:sz w:val="28"/>
          <w:szCs w:val="28"/>
          <w:lang w:val="sr-Cyrl-CS"/>
        </w:rPr>
        <w:t xml:space="preserve"> </w:t>
      </w:r>
      <w:r w:rsidR="00FE123F" w:rsidRPr="00731659">
        <w:rPr>
          <w:sz w:val="28"/>
          <w:szCs w:val="28"/>
          <w:lang w:val="sr-Cyrl-CS"/>
        </w:rPr>
        <w:t xml:space="preserve"> </w:t>
      </w:r>
      <w:r w:rsidR="007C25B8" w:rsidRPr="00731659">
        <w:rPr>
          <w:sz w:val="28"/>
          <w:szCs w:val="28"/>
          <w:lang w:val="sr-Cyrl-CS"/>
        </w:rPr>
        <w:t xml:space="preserve">12 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7</w:t>
      </w:r>
      <w:r w:rsidR="00FE123F" w:rsidRPr="00731659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Љестве</w:t>
      </w:r>
      <w:r w:rsidR="00FF46A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растегаче</w:t>
      </w:r>
      <w:r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тродјелне</w:t>
      </w:r>
      <w:r w:rsidRPr="00731659">
        <w:rPr>
          <w:sz w:val="28"/>
          <w:szCs w:val="28"/>
          <w:lang w:val="sr-Cyrl-CS"/>
        </w:rPr>
        <w:t xml:space="preserve">                                                      </w:t>
      </w:r>
      <w:r w:rsidR="00FE123F" w:rsidRPr="00731659">
        <w:rPr>
          <w:sz w:val="28"/>
          <w:szCs w:val="28"/>
          <w:lang w:val="sr-Cyrl-CS"/>
        </w:rPr>
        <w:t xml:space="preserve">     </w:t>
      </w:r>
      <w:r w:rsidR="00D224FB">
        <w:rPr>
          <w:sz w:val="28"/>
          <w:szCs w:val="28"/>
          <w:lang w:val="en-US"/>
        </w:rPr>
        <w:t xml:space="preserve">   </w:t>
      </w:r>
      <w:r w:rsidR="00A83FF5">
        <w:rPr>
          <w:sz w:val="28"/>
          <w:szCs w:val="28"/>
          <w:lang w:val="sr-Cyrl-CS"/>
        </w:rPr>
        <w:t xml:space="preserve"> </w:t>
      </w:r>
      <w:r w:rsidR="00A83FF5">
        <w:rPr>
          <w:sz w:val="28"/>
          <w:szCs w:val="28"/>
          <w:lang w:val="en-US"/>
        </w:rPr>
        <w:t xml:space="preserve"> </w:t>
      </w:r>
      <w:r w:rsidR="00FE123F" w:rsidRPr="00731659">
        <w:rPr>
          <w:sz w:val="28"/>
          <w:szCs w:val="28"/>
          <w:lang w:val="sr-Cyrl-CS"/>
        </w:rPr>
        <w:t xml:space="preserve"> </w:t>
      </w:r>
      <w:r w:rsidRPr="00731659">
        <w:rPr>
          <w:sz w:val="28"/>
          <w:szCs w:val="28"/>
          <w:lang w:val="sr-Cyrl-CS"/>
        </w:rPr>
        <w:t xml:space="preserve">  1 </w:t>
      </w:r>
      <w:r w:rsidR="007C25B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8.</w:t>
      </w:r>
      <w:r w:rsidR="00A32838">
        <w:rPr>
          <w:sz w:val="28"/>
          <w:szCs w:val="28"/>
          <w:lang w:val="sr-Cyrl-CS"/>
        </w:rPr>
        <w:t>Љестве</w:t>
      </w:r>
      <w:r w:rsidR="00FF46A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кукаче</w:t>
      </w:r>
      <w:r w:rsidR="00F41972">
        <w:rPr>
          <w:sz w:val="28"/>
          <w:szCs w:val="28"/>
          <w:lang w:val="sr-Cyrl-CS"/>
        </w:rPr>
        <w:t xml:space="preserve">                      </w:t>
      </w:r>
      <w:r w:rsidRPr="00731659">
        <w:rPr>
          <w:sz w:val="28"/>
          <w:szCs w:val="28"/>
          <w:lang w:val="sr-Cyrl-CS"/>
        </w:rPr>
        <w:t xml:space="preserve">                                                    </w:t>
      </w:r>
      <w:r w:rsidR="00D224FB">
        <w:rPr>
          <w:sz w:val="28"/>
          <w:szCs w:val="28"/>
          <w:lang w:val="en-US"/>
        </w:rPr>
        <w:t xml:space="preserve">    </w:t>
      </w:r>
      <w:r w:rsidRPr="00731659">
        <w:rPr>
          <w:sz w:val="28"/>
          <w:szCs w:val="28"/>
          <w:lang w:val="sr-Cyrl-CS"/>
        </w:rPr>
        <w:t xml:space="preserve">  </w:t>
      </w:r>
      <w:r w:rsidR="00A83FF5">
        <w:rPr>
          <w:sz w:val="28"/>
          <w:szCs w:val="28"/>
          <w:lang w:val="en-US"/>
        </w:rPr>
        <w:t xml:space="preserve">  </w:t>
      </w:r>
      <w:r w:rsidR="00D224FB">
        <w:rPr>
          <w:sz w:val="28"/>
          <w:szCs w:val="28"/>
          <w:lang w:val="en-US"/>
        </w:rPr>
        <w:t xml:space="preserve"> </w:t>
      </w:r>
      <w:r w:rsidR="00A83FF5">
        <w:rPr>
          <w:sz w:val="28"/>
          <w:szCs w:val="28"/>
          <w:lang w:val="en-US"/>
        </w:rPr>
        <w:t xml:space="preserve"> </w:t>
      </w:r>
      <w:r w:rsidR="00A83FF5">
        <w:rPr>
          <w:sz w:val="28"/>
          <w:szCs w:val="28"/>
          <w:lang w:val="sr-Cyrl-CS"/>
        </w:rPr>
        <w:t xml:space="preserve"> </w:t>
      </w:r>
      <w:r w:rsidR="00FE123F"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 4</w:t>
      </w:r>
      <w:r w:rsidR="007C25B8" w:rsidRPr="00731659">
        <w:rPr>
          <w:sz w:val="28"/>
          <w:szCs w:val="28"/>
          <w:lang w:val="sr-Cyrl-CS"/>
        </w:rPr>
        <w:t xml:space="preserve"> 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0E5FDE" w:rsidRPr="00731659" w:rsidRDefault="000E5FDE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9.</w:t>
      </w:r>
      <w:r w:rsidR="00A32838">
        <w:rPr>
          <w:sz w:val="28"/>
          <w:szCs w:val="28"/>
          <w:lang w:val="sr-Cyrl-CS"/>
        </w:rPr>
        <w:t>Љестве</w:t>
      </w:r>
      <w:r w:rsidR="00FF46A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прислањаче</w:t>
      </w:r>
      <w:r w:rsidRPr="00731659">
        <w:rPr>
          <w:sz w:val="28"/>
          <w:szCs w:val="28"/>
          <w:lang w:val="sr-Cyrl-CS"/>
        </w:rPr>
        <w:t xml:space="preserve">                                                                    </w:t>
      </w:r>
      <w:r w:rsidR="00FE123F" w:rsidRPr="00731659">
        <w:rPr>
          <w:sz w:val="28"/>
          <w:szCs w:val="28"/>
          <w:lang w:val="sr-Cyrl-CS"/>
        </w:rPr>
        <w:t xml:space="preserve">  </w:t>
      </w:r>
      <w:r w:rsidR="00D224FB">
        <w:rPr>
          <w:sz w:val="28"/>
          <w:szCs w:val="28"/>
          <w:lang w:val="en-US"/>
        </w:rPr>
        <w:t xml:space="preserve">     </w:t>
      </w:r>
      <w:r w:rsidR="00A83FF5">
        <w:rPr>
          <w:sz w:val="28"/>
          <w:szCs w:val="28"/>
          <w:lang w:val="en-US"/>
        </w:rPr>
        <w:t xml:space="preserve"> </w:t>
      </w:r>
      <w:r w:rsidR="00D224FB">
        <w:rPr>
          <w:sz w:val="28"/>
          <w:szCs w:val="28"/>
          <w:lang w:val="en-US"/>
        </w:rPr>
        <w:t xml:space="preserve"> </w:t>
      </w:r>
      <w:r w:rsidR="00FE123F" w:rsidRPr="00731659">
        <w:rPr>
          <w:sz w:val="28"/>
          <w:szCs w:val="28"/>
          <w:lang w:val="sr-Cyrl-CS"/>
        </w:rPr>
        <w:t xml:space="preserve">  </w:t>
      </w:r>
      <w:r w:rsidRPr="00731659">
        <w:rPr>
          <w:sz w:val="28"/>
          <w:szCs w:val="28"/>
          <w:lang w:val="sr-Cyrl-CS"/>
        </w:rPr>
        <w:t xml:space="preserve">  4</w:t>
      </w:r>
      <w:r w:rsidR="007C25B8" w:rsidRPr="00731659">
        <w:rPr>
          <w:sz w:val="28"/>
          <w:szCs w:val="28"/>
          <w:lang w:val="sr-Cyrl-CS"/>
        </w:rPr>
        <w:t xml:space="preserve"> 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F0E18" w:rsidRPr="00731659" w:rsidRDefault="00731659" w:rsidP="00F41972">
      <w:pPr>
        <w:ind w:left="180" w:hanging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1</w:t>
      </w:r>
      <w:r w:rsidR="00EF0E18" w:rsidRPr="00731659">
        <w:rPr>
          <w:sz w:val="28"/>
          <w:szCs w:val="28"/>
          <w:lang w:val="sr-Cyrl-CS"/>
        </w:rPr>
        <w:t>0.</w:t>
      </w:r>
      <w:r w:rsidR="00A32838">
        <w:rPr>
          <w:sz w:val="28"/>
          <w:szCs w:val="28"/>
          <w:lang w:val="sr-Cyrl-CS"/>
        </w:rPr>
        <w:t>Агрегат</w:t>
      </w:r>
      <w:r w:rsidR="00EF0E1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="00EF0E1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струју</w:t>
      </w:r>
      <w:r w:rsidR="00EF0E18" w:rsidRPr="00731659">
        <w:rPr>
          <w:sz w:val="28"/>
          <w:szCs w:val="28"/>
          <w:lang w:val="sr-Cyrl-CS"/>
        </w:rPr>
        <w:t xml:space="preserve">                                                                      </w:t>
      </w:r>
      <w:r w:rsidR="00FE123F" w:rsidRPr="00731659">
        <w:rPr>
          <w:sz w:val="28"/>
          <w:szCs w:val="28"/>
          <w:lang w:val="sr-Cyrl-CS"/>
        </w:rPr>
        <w:t xml:space="preserve">   </w:t>
      </w:r>
      <w:r w:rsidR="00A83FF5">
        <w:rPr>
          <w:sz w:val="28"/>
          <w:szCs w:val="28"/>
          <w:lang w:val="en-US"/>
        </w:rPr>
        <w:t xml:space="preserve"> </w:t>
      </w:r>
      <w:r w:rsidR="00FE123F" w:rsidRPr="00731659">
        <w:rPr>
          <w:sz w:val="28"/>
          <w:szCs w:val="28"/>
          <w:lang w:val="sr-Cyrl-CS"/>
        </w:rPr>
        <w:t xml:space="preserve">  </w:t>
      </w:r>
      <w:r w:rsidR="00D224FB">
        <w:rPr>
          <w:sz w:val="28"/>
          <w:szCs w:val="28"/>
          <w:lang w:val="en-US"/>
        </w:rPr>
        <w:t xml:space="preserve">  </w:t>
      </w:r>
      <w:r w:rsidR="00A83FF5">
        <w:rPr>
          <w:sz w:val="28"/>
          <w:szCs w:val="28"/>
          <w:lang w:val="sr-Cyrl-CS"/>
        </w:rPr>
        <w:t xml:space="preserve">  </w:t>
      </w:r>
      <w:r w:rsidR="009A6682">
        <w:rPr>
          <w:sz w:val="28"/>
          <w:szCs w:val="28"/>
          <w:lang w:val="en-US"/>
        </w:rPr>
        <w:t xml:space="preserve"> </w:t>
      </w:r>
      <w:r w:rsidR="00EF0E18" w:rsidRPr="00731659">
        <w:rPr>
          <w:sz w:val="28"/>
          <w:szCs w:val="28"/>
          <w:lang w:val="sr-Cyrl-CS"/>
        </w:rPr>
        <w:t xml:space="preserve">  3</w:t>
      </w:r>
      <w:r w:rsidR="00A83FF5">
        <w:rPr>
          <w:sz w:val="28"/>
          <w:szCs w:val="28"/>
          <w:lang w:val="en-US"/>
        </w:rPr>
        <w:t xml:space="preserve"> </w:t>
      </w:r>
      <w:r w:rsidR="00EF0E1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0E5FDE" w:rsidRPr="00731659" w:rsidRDefault="000E5FDE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</w:t>
      </w:r>
      <w:r w:rsidR="00EF0E18" w:rsidRPr="00731659">
        <w:rPr>
          <w:sz w:val="28"/>
          <w:szCs w:val="28"/>
          <w:lang w:val="sr-Cyrl-CS"/>
        </w:rPr>
        <w:t>1</w:t>
      </w:r>
      <w:r w:rsidR="00E702E3" w:rsidRPr="00731659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Ватрогасна</w:t>
      </w:r>
      <w:r w:rsidR="00E702E3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цријева</w:t>
      </w:r>
      <w:r w:rsidR="00E702E3"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пречника</w:t>
      </w:r>
      <w:r w:rsidRPr="00731659">
        <w:rPr>
          <w:sz w:val="28"/>
          <w:szCs w:val="28"/>
          <w:lang w:val="sr-Cyrl-CS"/>
        </w:rPr>
        <w:t xml:space="preserve"> 52 </w:t>
      </w:r>
      <w:r w:rsidR="00A32838">
        <w:rPr>
          <w:sz w:val="28"/>
          <w:szCs w:val="28"/>
          <w:lang w:val="sr-Cyrl-CS"/>
        </w:rPr>
        <w:t>мм</w:t>
      </w:r>
      <w:r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дужине</w:t>
      </w:r>
      <w:r w:rsidRPr="00731659">
        <w:rPr>
          <w:sz w:val="28"/>
          <w:szCs w:val="28"/>
          <w:lang w:val="sr-Cyrl-CS"/>
        </w:rPr>
        <w:t xml:space="preserve"> 15 </w:t>
      </w:r>
      <w:r w:rsidR="00A32838">
        <w:rPr>
          <w:sz w:val="28"/>
          <w:szCs w:val="28"/>
          <w:lang w:val="sr-Cyrl-CS"/>
        </w:rPr>
        <w:t>м</w:t>
      </w:r>
      <w:r w:rsidRPr="00731659">
        <w:rPr>
          <w:sz w:val="28"/>
          <w:szCs w:val="28"/>
          <w:lang w:val="sr-Cyrl-CS"/>
        </w:rPr>
        <w:t xml:space="preserve">             </w:t>
      </w:r>
      <w:r w:rsidR="00FE123F" w:rsidRPr="00731659">
        <w:rPr>
          <w:sz w:val="28"/>
          <w:szCs w:val="28"/>
          <w:lang w:val="sr-Cyrl-CS"/>
        </w:rPr>
        <w:t xml:space="preserve">   </w:t>
      </w:r>
      <w:r w:rsidR="00D055C2">
        <w:rPr>
          <w:sz w:val="28"/>
          <w:szCs w:val="28"/>
          <w:lang w:val="en-US"/>
        </w:rPr>
        <w:t xml:space="preserve">  </w:t>
      </w:r>
      <w:r w:rsidR="00FE123F" w:rsidRPr="00731659">
        <w:rPr>
          <w:sz w:val="28"/>
          <w:szCs w:val="28"/>
          <w:lang w:val="sr-Cyrl-CS"/>
        </w:rPr>
        <w:t xml:space="preserve">   </w:t>
      </w:r>
      <w:r w:rsidR="00D224FB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 xml:space="preserve"> </w:t>
      </w:r>
      <w:r w:rsidR="00FE123F" w:rsidRPr="00731659">
        <w:rPr>
          <w:sz w:val="28"/>
          <w:szCs w:val="28"/>
          <w:lang w:val="sr-Cyrl-CS"/>
        </w:rPr>
        <w:t xml:space="preserve"> </w:t>
      </w:r>
      <w:r w:rsidR="00731659">
        <w:rPr>
          <w:sz w:val="28"/>
          <w:szCs w:val="28"/>
          <w:lang w:val="sr-Cyrl-CS"/>
        </w:rPr>
        <w:t xml:space="preserve"> </w:t>
      </w:r>
      <w:r w:rsidR="009A6682"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</w:t>
      </w:r>
      <w:r w:rsidR="008C6913">
        <w:rPr>
          <w:sz w:val="28"/>
          <w:szCs w:val="28"/>
          <w:lang w:val="sr-Cyrl-CS"/>
        </w:rPr>
        <w:t>55</w:t>
      </w:r>
      <w:r w:rsidR="007C25B8" w:rsidRPr="00731659">
        <w:rPr>
          <w:sz w:val="28"/>
          <w:szCs w:val="28"/>
          <w:lang w:val="sr-Cyrl-CS"/>
        </w:rPr>
        <w:t xml:space="preserve"> </w:t>
      </w:r>
      <w:r w:rsidR="00A83FF5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0E5FDE" w:rsidRPr="00731659" w:rsidRDefault="00FE123F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12.</w:t>
      </w:r>
      <w:r w:rsidR="00A32838">
        <w:rPr>
          <w:sz w:val="28"/>
          <w:szCs w:val="28"/>
          <w:lang w:val="sr-Cyrl-CS"/>
        </w:rPr>
        <w:t>Ватрогасна</w:t>
      </w:r>
      <w:r w:rsidR="000E5FDE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цријева</w:t>
      </w:r>
      <w:r w:rsidR="000E5FDE"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пречника</w:t>
      </w:r>
      <w:r w:rsidR="000E5FDE" w:rsidRPr="00731659">
        <w:rPr>
          <w:sz w:val="28"/>
          <w:szCs w:val="28"/>
          <w:lang w:val="sr-Cyrl-CS"/>
        </w:rPr>
        <w:t xml:space="preserve"> 75 </w:t>
      </w:r>
      <w:r w:rsidR="00A32838">
        <w:rPr>
          <w:sz w:val="28"/>
          <w:szCs w:val="28"/>
          <w:lang w:val="sr-Cyrl-CS"/>
        </w:rPr>
        <w:t>мм</w:t>
      </w:r>
      <w:r w:rsidR="000E5FDE"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дужине</w:t>
      </w:r>
      <w:r w:rsidR="000E5FDE" w:rsidRPr="00731659">
        <w:rPr>
          <w:sz w:val="28"/>
          <w:szCs w:val="28"/>
          <w:lang w:val="sr-Cyrl-CS"/>
        </w:rPr>
        <w:t xml:space="preserve"> 15 </w:t>
      </w:r>
      <w:r w:rsidR="00A32838">
        <w:rPr>
          <w:sz w:val="28"/>
          <w:szCs w:val="28"/>
          <w:lang w:val="sr-Cyrl-CS"/>
        </w:rPr>
        <w:t>м</w:t>
      </w:r>
      <w:r w:rsidR="000E5FDE" w:rsidRPr="00731659">
        <w:rPr>
          <w:sz w:val="28"/>
          <w:szCs w:val="28"/>
          <w:lang w:val="sr-Cyrl-CS"/>
        </w:rPr>
        <w:t xml:space="preserve">            </w:t>
      </w:r>
      <w:r w:rsidRPr="00731659">
        <w:rPr>
          <w:sz w:val="28"/>
          <w:szCs w:val="28"/>
          <w:lang w:val="sr-Cyrl-CS"/>
        </w:rPr>
        <w:t xml:space="preserve">   </w:t>
      </w:r>
      <w:r w:rsidR="00D055C2">
        <w:rPr>
          <w:sz w:val="28"/>
          <w:szCs w:val="28"/>
          <w:lang w:val="en-US"/>
        </w:rPr>
        <w:t xml:space="preserve">  </w:t>
      </w:r>
      <w:r w:rsidRPr="00731659">
        <w:rPr>
          <w:sz w:val="28"/>
          <w:szCs w:val="28"/>
          <w:lang w:val="sr-Cyrl-CS"/>
        </w:rPr>
        <w:t xml:space="preserve">      </w:t>
      </w:r>
      <w:r w:rsidR="00D224FB">
        <w:rPr>
          <w:sz w:val="28"/>
          <w:szCs w:val="28"/>
          <w:lang w:val="en-US"/>
        </w:rPr>
        <w:t xml:space="preserve"> </w:t>
      </w:r>
      <w:r w:rsidR="00A83FF5">
        <w:rPr>
          <w:sz w:val="28"/>
          <w:szCs w:val="28"/>
          <w:lang w:val="sr-Cyrl-CS"/>
        </w:rPr>
        <w:t xml:space="preserve"> </w:t>
      </w:r>
      <w:r w:rsidR="000E5FDE" w:rsidRPr="00731659">
        <w:rPr>
          <w:sz w:val="28"/>
          <w:szCs w:val="28"/>
          <w:lang w:val="sr-Cyrl-CS"/>
        </w:rPr>
        <w:t xml:space="preserve"> </w:t>
      </w:r>
      <w:r w:rsidR="009A6682">
        <w:rPr>
          <w:sz w:val="28"/>
          <w:szCs w:val="28"/>
          <w:lang w:val="en-US"/>
        </w:rPr>
        <w:t xml:space="preserve"> </w:t>
      </w:r>
      <w:r w:rsidR="008C6913">
        <w:rPr>
          <w:sz w:val="28"/>
          <w:szCs w:val="28"/>
          <w:lang w:val="sr-Cyrl-CS"/>
        </w:rPr>
        <w:t>4</w:t>
      </w:r>
      <w:r w:rsidR="00DE26FA" w:rsidRPr="00731659">
        <w:rPr>
          <w:sz w:val="28"/>
          <w:szCs w:val="28"/>
          <w:lang w:val="sr-Cyrl-CS"/>
        </w:rPr>
        <w:t>0</w:t>
      </w:r>
      <w:r w:rsidR="000E5FDE" w:rsidRPr="00731659">
        <w:rPr>
          <w:sz w:val="28"/>
          <w:szCs w:val="28"/>
          <w:lang w:val="sr-Cyrl-CS"/>
        </w:rPr>
        <w:t xml:space="preserve"> </w:t>
      </w:r>
      <w:r w:rsidR="00A83FF5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1D0E92" w:rsidRPr="00731659" w:rsidRDefault="000E5FDE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</w:t>
      </w:r>
      <w:r w:rsidR="00EF0E18" w:rsidRPr="00731659">
        <w:rPr>
          <w:sz w:val="28"/>
          <w:szCs w:val="28"/>
          <w:lang w:val="sr-Cyrl-CS"/>
        </w:rPr>
        <w:t>3</w:t>
      </w:r>
      <w:r w:rsidRPr="00731659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Средства</w:t>
      </w:r>
      <w:r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радио</w:t>
      </w:r>
      <w:r w:rsidRPr="00731659">
        <w:rPr>
          <w:sz w:val="28"/>
          <w:szCs w:val="28"/>
          <w:lang w:val="sr-Cyrl-CS"/>
        </w:rPr>
        <w:t xml:space="preserve"> </w:t>
      </w:r>
      <w:r w:rsidR="001D0E92" w:rsidRPr="00731659">
        <w:rPr>
          <w:sz w:val="28"/>
          <w:szCs w:val="28"/>
          <w:lang w:val="sr-Cyrl-CS"/>
        </w:rPr>
        <w:t>–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везе</w:t>
      </w:r>
      <w:r w:rsidR="002D5397" w:rsidRPr="00731659">
        <w:rPr>
          <w:sz w:val="28"/>
          <w:szCs w:val="28"/>
          <w:lang w:val="sr-Cyrl-CS"/>
        </w:rPr>
        <w:t>(</w:t>
      </w:r>
      <w:r w:rsidR="00A32838">
        <w:rPr>
          <w:sz w:val="28"/>
          <w:szCs w:val="28"/>
          <w:lang w:val="sr-Cyrl-CS"/>
        </w:rPr>
        <w:t>репетитор</w:t>
      </w:r>
      <w:r w:rsidR="002D5397" w:rsidRPr="00731659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стабилну</w:t>
      </w:r>
      <w:r w:rsidR="002D5397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2D5397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ручне</w:t>
      </w:r>
      <w:r w:rsidR="002D5397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радио</w:t>
      </w:r>
      <w:r w:rsidR="002D5397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станице</w:t>
      </w:r>
      <w:r w:rsidR="002D5397" w:rsidRPr="00731659">
        <w:rPr>
          <w:sz w:val="28"/>
          <w:szCs w:val="28"/>
          <w:lang w:val="sr-Cyrl-CS"/>
        </w:rPr>
        <w:t>)</w:t>
      </w:r>
    </w:p>
    <w:p w:rsidR="009330E4" w:rsidRPr="00731659" w:rsidRDefault="009330E4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</w:t>
      </w:r>
      <w:r w:rsidR="00EF0E18" w:rsidRPr="00731659">
        <w:rPr>
          <w:sz w:val="28"/>
          <w:szCs w:val="28"/>
          <w:lang w:val="sr-Cyrl-CS"/>
        </w:rPr>
        <w:t>4</w:t>
      </w:r>
      <w:r w:rsidRPr="00731659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Млазнице</w:t>
      </w:r>
      <w:r w:rsidRPr="00731659">
        <w:rPr>
          <w:sz w:val="28"/>
          <w:szCs w:val="28"/>
          <w:lang w:val="sr-Cyrl-CS"/>
        </w:rPr>
        <w:t xml:space="preserve"> – </w:t>
      </w:r>
      <w:r w:rsidR="00A32838">
        <w:rPr>
          <w:sz w:val="28"/>
          <w:szCs w:val="28"/>
          <w:lang w:val="sr-Cyrl-CS"/>
        </w:rPr>
        <w:t>разне</w:t>
      </w:r>
    </w:p>
    <w:p w:rsidR="009330E4" w:rsidRDefault="009330E4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</w:t>
      </w:r>
      <w:r w:rsidR="00EF0E18" w:rsidRPr="00731659">
        <w:rPr>
          <w:sz w:val="28"/>
          <w:szCs w:val="28"/>
          <w:lang w:val="sr-Cyrl-CS"/>
        </w:rPr>
        <w:t>5</w:t>
      </w:r>
      <w:r w:rsidRPr="00731659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Разни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технички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алат</w:t>
      </w:r>
      <w:r w:rsidRPr="00731659">
        <w:rPr>
          <w:sz w:val="28"/>
          <w:szCs w:val="28"/>
          <w:lang w:val="sr-Cyrl-CS"/>
        </w:rPr>
        <w:t xml:space="preserve"> </w:t>
      </w:r>
    </w:p>
    <w:p w:rsidR="004A10DC" w:rsidRDefault="00B7531E" w:rsidP="00B7531E">
      <w:pPr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lastRenderedPageBreak/>
        <w:t xml:space="preserve">                                                    </w:t>
      </w:r>
    </w:p>
    <w:p w:rsidR="007111FF" w:rsidRDefault="00B7531E" w:rsidP="004A10DC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2</w:t>
      </w:r>
      <w:r w:rsidR="008806D7">
        <w:rPr>
          <w:sz w:val="28"/>
          <w:szCs w:val="28"/>
          <w:lang w:val="sr-Cyrl-CS"/>
        </w:rPr>
        <w:t>.</w:t>
      </w:r>
    </w:p>
    <w:p w:rsidR="008806D7" w:rsidRDefault="008806D7" w:rsidP="00B7531E">
      <w:pPr>
        <w:rPr>
          <w:sz w:val="28"/>
          <w:szCs w:val="28"/>
          <w:lang w:val="sr-Cyrl-CS"/>
        </w:rPr>
      </w:pPr>
    </w:p>
    <w:p w:rsidR="008806D7" w:rsidRPr="00731659" w:rsidRDefault="008806D7" w:rsidP="00B7531E">
      <w:pPr>
        <w:rPr>
          <w:sz w:val="28"/>
          <w:szCs w:val="28"/>
          <w:lang w:val="sr-Cyrl-CS"/>
        </w:rPr>
      </w:pPr>
    </w:p>
    <w:p w:rsidR="005805D4" w:rsidRDefault="001D0E92" w:rsidP="003955C3">
      <w:pPr>
        <w:jc w:val="both"/>
        <w:rPr>
          <w:sz w:val="28"/>
          <w:szCs w:val="28"/>
          <w:lang w:val="sr-Cyrl-CS"/>
        </w:rPr>
      </w:pPr>
      <w:r>
        <w:rPr>
          <w:lang w:val="sr-Cyrl-CS"/>
        </w:rPr>
        <w:t xml:space="preserve">   </w:t>
      </w:r>
      <w:r w:rsidR="00A32838">
        <w:rPr>
          <w:b/>
          <w:sz w:val="28"/>
          <w:szCs w:val="28"/>
          <w:u w:val="single"/>
          <w:lang w:val="sr-Cyrl-CS"/>
        </w:rPr>
        <w:t>ВОЗИЛА</w:t>
      </w:r>
      <w:r>
        <w:rPr>
          <w:b/>
          <w:sz w:val="28"/>
          <w:szCs w:val="28"/>
          <w:u w:val="single"/>
          <w:lang w:val="sr-Cyrl-CS"/>
        </w:rPr>
        <w:t>:</w:t>
      </w:r>
      <w:r>
        <w:rPr>
          <w:sz w:val="28"/>
          <w:szCs w:val="28"/>
          <w:lang w:val="sr-Cyrl-CS"/>
        </w:rPr>
        <w:t xml:space="preserve"> </w:t>
      </w:r>
    </w:p>
    <w:p w:rsidR="008806D7" w:rsidRDefault="008806D7" w:rsidP="003955C3">
      <w:pPr>
        <w:jc w:val="both"/>
        <w:rPr>
          <w:sz w:val="28"/>
          <w:szCs w:val="28"/>
          <w:lang w:val="sr-Cyrl-CS"/>
        </w:rPr>
      </w:pPr>
    </w:p>
    <w:p w:rsidR="00731659" w:rsidRPr="005805D4" w:rsidRDefault="00731659" w:rsidP="003955C3">
      <w:pPr>
        <w:jc w:val="both"/>
        <w:rPr>
          <w:b/>
          <w:sz w:val="28"/>
          <w:szCs w:val="28"/>
          <w:u w:val="single"/>
          <w:lang w:val="en-US"/>
        </w:rPr>
      </w:pPr>
    </w:p>
    <w:p w:rsidR="001D0E92" w:rsidRDefault="005805D4" w:rsidP="003955C3">
      <w:pPr>
        <w:jc w:val="both"/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en-US"/>
        </w:rPr>
        <w:t xml:space="preserve">    </w:t>
      </w:r>
      <w:r w:rsidR="001D0E92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Тип</w:t>
      </w:r>
      <w:r w:rsidR="001D0E92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возила</w:t>
      </w:r>
      <w:r w:rsidR="001D0E92" w:rsidRPr="00046D33">
        <w:rPr>
          <w:sz w:val="28"/>
          <w:szCs w:val="28"/>
          <w:lang w:val="sr-Cyrl-CS"/>
        </w:rPr>
        <w:t xml:space="preserve">                 </w:t>
      </w:r>
      <w:r w:rsidR="00781B45" w:rsidRPr="00046D33">
        <w:rPr>
          <w:sz w:val="28"/>
          <w:szCs w:val="28"/>
          <w:lang w:val="sr-Cyrl-CS"/>
        </w:rPr>
        <w:t xml:space="preserve">    </w:t>
      </w:r>
      <w:r w:rsidR="004F4750" w:rsidRPr="00046D33">
        <w:rPr>
          <w:sz w:val="28"/>
          <w:szCs w:val="28"/>
          <w:lang w:val="sr-Cyrl-CS"/>
        </w:rPr>
        <w:t xml:space="preserve">     </w:t>
      </w:r>
      <w:r w:rsidR="00FA7CF7" w:rsidRPr="00046D33">
        <w:rPr>
          <w:sz w:val="28"/>
          <w:szCs w:val="28"/>
          <w:lang w:val="sr-Cyrl-CS"/>
        </w:rPr>
        <w:t xml:space="preserve">       </w:t>
      </w:r>
      <w:r w:rsidR="004F4750" w:rsidRPr="00046D33">
        <w:rPr>
          <w:sz w:val="28"/>
          <w:szCs w:val="28"/>
          <w:lang w:val="sr-Cyrl-CS"/>
        </w:rPr>
        <w:t xml:space="preserve">  </w:t>
      </w:r>
      <w:r w:rsidR="001D0E92" w:rsidRPr="00046D33">
        <w:rPr>
          <w:sz w:val="28"/>
          <w:szCs w:val="28"/>
          <w:lang w:val="sr-Cyrl-CS"/>
        </w:rPr>
        <w:t xml:space="preserve"> </w:t>
      </w:r>
      <w:r w:rsidR="00FA7CF7" w:rsidRPr="00046D33">
        <w:rPr>
          <w:sz w:val="28"/>
          <w:szCs w:val="28"/>
          <w:lang w:val="sr-Cyrl-CS"/>
        </w:rPr>
        <w:t xml:space="preserve">          </w:t>
      </w:r>
      <w:r w:rsidR="001D0E92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кап</w:t>
      </w:r>
      <w:r w:rsidR="001D0E92" w:rsidRPr="00046D33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воде</w:t>
      </w:r>
      <w:r w:rsidR="001D0E92" w:rsidRPr="00046D33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литара</w:t>
      </w:r>
      <w:r w:rsidR="001D0E92" w:rsidRPr="00046D33">
        <w:rPr>
          <w:sz w:val="28"/>
          <w:szCs w:val="28"/>
          <w:lang w:val="sr-Cyrl-CS"/>
        </w:rPr>
        <w:t xml:space="preserve">)   </w:t>
      </w:r>
      <w:r w:rsidR="00A32838">
        <w:rPr>
          <w:sz w:val="28"/>
          <w:szCs w:val="28"/>
          <w:lang w:val="sr-Cyrl-CS"/>
        </w:rPr>
        <w:t>година</w:t>
      </w:r>
      <w:r w:rsid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произ</w:t>
      </w:r>
      <w:r w:rsidR="00046D33">
        <w:rPr>
          <w:sz w:val="28"/>
          <w:szCs w:val="28"/>
          <w:lang w:val="sr-Cyrl-CS"/>
        </w:rPr>
        <w:t>.</w:t>
      </w:r>
    </w:p>
    <w:p w:rsidR="008806D7" w:rsidRPr="00046D33" w:rsidRDefault="008806D7" w:rsidP="003955C3">
      <w:pPr>
        <w:jc w:val="both"/>
        <w:rPr>
          <w:sz w:val="28"/>
          <w:szCs w:val="28"/>
          <w:lang w:val="sr-Cyrl-CS"/>
        </w:rPr>
      </w:pPr>
    </w:p>
    <w:p w:rsidR="005805D4" w:rsidRPr="00046D33" w:rsidRDefault="005805D4" w:rsidP="003955C3">
      <w:pPr>
        <w:jc w:val="both"/>
        <w:rPr>
          <w:sz w:val="28"/>
          <w:szCs w:val="28"/>
          <w:lang w:val="en-US"/>
        </w:rPr>
      </w:pPr>
    </w:p>
    <w:p w:rsidR="001D0E92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1D0E92" w:rsidRPr="00046D33">
        <w:rPr>
          <w:sz w:val="28"/>
          <w:szCs w:val="28"/>
          <w:lang w:val="sr-Cyrl-CS"/>
        </w:rPr>
        <w:t xml:space="preserve">1. </w:t>
      </w:r>
      <w:r w:rsidR="00A32838">
        <w:rPr>
          <w:sz w:val="28"/>
          <w:szCs w:val="28"/>
          <w:lang w:val="sr-Cyrl-CS"/>
        </w:rPr>
        <w:t>ФАП</w:t>
      </w:r>
      <w:r w:rsidR="001D0E92" w:rsidRPr="00046D33">
        <w:rPr>
          <w:sz w:val="28"/>
          <w:szCs w:val="28"/>
          <w:lang w:val="sr-Cyrl-CS"/>
        </w:rPr>
        <w:t xml:space="preserve"> 16/20   </w:t>
      </w:r>
      <w:r w:rsidR="00046D33">
        <w:rPr>
          <w:sz w:val="28"/>
          <w:szCs w:val="28"/>
          <w:lang w:val="sr-Cyrl-CS"/>
        </w:rPr>
        <w:t>..............................................................</w:t>
      </w:r>
      <w:r w:rsidR="004F4750" w:rsidRPr="00046D33">
        <w:rPr>
          <w:sz w:val="28"/>
          <w:szCs w:val="28"/>
          <w:lang w:val="sr-Cyrl-CS"/>
        </w:rPr>
        <w:t xml:space="preserve"> </w:t>
      </w:r>
      <w:r w:rsidR="001D0E92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575769">
        <w:rPr>
          <w:sz w:val="28"/>
          <w:szCs w:val="28"/>
          <w:lang w:val="sr-Cyrl-CS"/>
        </w:rPr>
        <w:t xml:space="preserve">     </w:t>
      </w:r>
      <w:r w:rsidR="001D0E92" w:rsidRPr="00046D33">
        <w:rPr>
          <w:sz w:val="28"/>
          <w:szCs w:val="28"/>
          <w:lang w:val="sr-Cyrl-CS"/>
        </w:rPr>
        <w:t xml:space="preserve"> </w:t>
      </w:r>
      <w:r w:rsidR="001D0E92" w:rsidRPr="00046D33">
        <w:rPr>
          <w:b/>
          <w:sz w:val="28"/>
          <w:szCs w:val="28"/>
          <w:lang w:val="sr-Cyrl-CS"/>
        </w:rPr>
        <w:t xml:space="preserve">5000 </w:t>
      </w:r>
      <w:r w:rsidR="001D0E92" w:rsidRPr="00046D33">
        <w:rPr>
          <w:sz w:val="28"/>
          <w:szCs w:val="28"/>
          <w:lang w:val="sr-Cyrl-CS"/>
        </w:rPr>
        <w:t xml:space="preserve">    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1D0E92" w:rsidRPr="00046D33">
        <w:rPr>
          <w:sz w:val="28"/>
          <w:szCs w:val="28"/>
          <w:lang w:val="sr-Cyrl-CS"/>
        </w:rPr>
        <w:t xml:space="preserve">  </w:t>
      </w:r>
      <w:r w:rsidR="005752E0" w:rsidRPr="00046D33">
        <w:rPr>
          <w:sz w:val="28"/>
          <w:szCs w:val="28"/>
          <w:lang w:val="sr-Cyrl-CS"/>
        </w:rPr>
        <w:t xml:space="preserve"> </w:t>
      </w:r>
      <w:r w:rsidR="001D0E92" w:rsidRPr="00046D33">
        <w:rPr>
          <w:sz w:val="28"/>
          <w:szCs w:val="28"/>
          <w:lang w:val="sr-Cyrl-CS"/>
        </w:rPr>
        <w:t xml:space="preserve"> 1986</w:t>
      </w:r>
    </w:p>
    <w:p w:rsidR="001D0E92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1D0E92" w:rsidRPr="00046D33">
        <w:rPr>
          <w:sz w:val="28"/>
          <w:szCs w:val="28"/>
          <w:lang w:val="sr-Cyrl-CS"/>
        </w:rPr>
        <w:t xml:space="preserve">2. </w:t>
      </w:r>
      <w:r w:rsidR="00A32838">
        <w:rPr>
          <w:sz w:val="28"/>
          <w:szCs w:val="28"/>
          <w:lang w:val="sr-Cyrl-CS"/>
        </w:rPr>
        <w:t>ФАП</w:t>
      </w:r>
      <w:r w:rsidR="001D0E92" w:rsidRPr="00046D33">
        <w:rPr>
          <w:sz w:val="28"/>
          <w:szCs w:val="28"/>
          <w:lang w:val="sr-Cyrl-CS"/>
        </w:rPr>
        <w:t xml:space="preserve"> 13/13  </w:t>
      </w:r>
      <w:r w:rsidR="00046D33">
        <w:rPr>
          <w:sz w:val="28"/>
          <w:szCs w:val="28"/>
          <w:lang w:val="sr-Cyrl-CS"/>
        </w:rPr>
        <w:t>..................................................................</w:t>
      </w:r>
      <w:r w:rsidR="00575769">
        <w:rPr>
          <w:sz w:val="28"/>
          <w:szCs w:val="28"/>
          <w:lang w:val="sr-Cyrl-CS"/>
        </w:rPr>
        <w:t xml:space="preserve">  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575769">
        <w:rPr>
          <w:sz w:val="28"/>
          <w:szCs w:val="28"/>
          <w:lang w:val="sr-Cyrl-CS"/>
        </w:rPr>
        <w:t xml:space="preserve">  </w:t>
      </w:r>
      <w:r w:rsidR="001D0E92" w:rsidRPr="00046D33">
        <w:rPr>
          <w:b/>
          <w:sz w:val="28"/>
          <w:szCs w:val="28"/>
          <w:lang w:val="sr-Cyrl-CS"/>
        </w:rPr>
        <w:t>7000</w:t>
      </w:r>
      <w:r w:rsidR="001D0E92" w:rsidRPr="00046D33">
        <w:rPr>
          <w:sz w:val="28"/>
          <w:szCs w:val="28"/>
          <w:lang w:val="sr-Cyrl-CS"/>
        </w:rPr>
        <w:t xml:space="preserve">  </w:t>
      </w:r>
      <w:r w:rsidR="00E912C7" w:rsidRPr="00046D33">
        <w:rPr>
          <w:sz w:val="28"/>
          <w:szCs w:val="28"/>
          <w:lang w:val="sr-Cyrl-CS"/>
        </w:rPr>
        <w:t xml:space="preserve">    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1D0E92" w:rsidRPr="00046D33">
        <w:rPr>
          <w:sz w:val="28"/>
          <w:szCs w:val="28"/>
          <w:lang w:val="sr-Cyrl-CS"/>
        </w:rPr>
        <w:t xml:space="preserve">  </w:t>
      </w:r>
      <w:r w:rsidR="005752E0" w:rsidRPr="00046D33">
        <w:rPr>
          <w:sz w:val="28"/>
          <w:szCs w:val="28"/>
          <w:lang w:val="sr-Cyrl-CS"/>
        </w:rPr>
        <w:t xml:space="preserve"> </w:t>
      </w:r>
      <w:r w:rsidR="001D0E92" w:rsidRPr="00046D33">
        <w:rPr>
          <w:sz w:val="28"/>
          <w:szCs w:val="28"/>
          <w:lang w:val="sr-Cyrl-CS"/>
        </w:rPr>
        <w:t>1976</w:t>
      </w:r>
    </w:p>
    <w:p w:rsidR="001D0E92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1D0E92" w:rsidRPr="00046D33">
        <w:rPr>
          <w:sz w:val="28"/>
          <w:szCs w:val="28"/>
          <w:lang w:val="sr-Cyrl-CS"/>
        </w:rPr>
        <w:t xml:space="preserve">3. </w:t>
      </w:r>
      <w:r w:rsidR="00A32838">
        <w:rPr>
          <w:sz w:val="28"/>
          <w:szCs w:val="28"/>
          <w:lang w:val="sr-Cyrl-CS"/>
        </w:rPr>
        <w:t>ЗАСТАВА</w:t>
      </w:r>
      <w:r w:rsidR="001D0E92" w:rsidRPr="00046D33">
        <w:rPr>
          <w:sz w:val="28"/>
          <w:szCs w:val="28"/>
          <w:lang w:val="sr-Cyrl-CS"/>
        </w:rPr>
        <w:t xml:space="preserve"> 18.10.</w:t>
      </w:r>
      <w:r w:rsidR="00046D33">
        <w:rPr>
          <w:sz w:val="28"/>
          <w:szCs w:val="28"/>
          <w:lang w:val="sr-Cyrl-CS"/>
        </w:rPr>
        <w:t>......................................................</w:t>
      </w:r>
      <w:r w:rsidR="00E967ED" w:rsidRPr="00046D33">
        <w:rPr>
          <w:sz w:val="28"/>
          <w:szCs w:val="28"/>
          <w:lang w:val="sr-Cyrl-CS"/>
        </w:rPr>
        <w:t xml:space="preserve">   </w:t>
      </w:r>
      <w:r w:rsidR="004F4750" w:rsidRPr="00046D33">
        <w:rPr>
          <w:sz w:val="28"/>
          <w:szCs w:val="28"/>
          <w:lang w:val="sr-Cyrl-CS"/>
        </w:rPr>
        <w:t xml:space="preserve"> </w:t>
      </w:r>
      <w:r w:rsidR="00575769">
        <w:rPr>
          <w:sz w:val="28"/>
          <w:szCs w:val="28"/>
          <w:lang w:val="sr-Cyrl-CS"/>
        </w:rPr>
        <w:t xml:space="preserve">   </w:t>
      </w:r>
      <w:r w:rsidR="00A32838">
        <w:rPr>
          <w:sz w:val="28"/>
          <w:szCs w:val="28"/>
          <w:lang w:val="en-US"/>
        </w:rPr>
        <w:t xml:space="preserve">  </w:t>
      </w:r>
      <w:r w:rsidR="00575769">
        <w:rPr>
          <w:sz w:val="28"/>
          <w:szCs w:val="28"/>
          <w:lang w:val="sr-Cyrl-CS"/>
        </w:rPr>
        <w:t xml:space="preserve"> </w:t>
      </w:r>
      <w:r w:rsidR="00781B45" w:rsidRPr="00046D33">
        <w:rPr>
          <w:b/>
          <w:sz w:val="28"/>
          <w:szCs w:val="28"/>
          <w:lang w:val="sr-Cyrl-CS"/>
        </w:rPr>
        <w:t xml:space="preserve">3500 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 </w:t>
      </w:r>
      <w:r w:rsidR="00E912C7" w:rsidRPr="00046D33">
        <w:rPr>
          <w:sz w:val="28"/>
          <w:szCs w:val="28"/>
          <w:lang w:val="sr-Cyrl-CS"/>
        </w:rPr>
        <w:t xml:space="preserve">    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E76ED6" w:rsidRPr="00046D33">
        <w:rPr>
          <w:sz w:val="28"/>
          <w:szCs w:val="28"/>
          <w:lang w:val="en-US"/>
        </w:rPr>
        <w:t xml:space="preserve"> </w:t>
      </w:r>
      <w:r w:rsidR="00781B45" w:rsidRPr="00046D33">
        <w:rPr>
          <w:sz w:val="28"/>
          <w:szCs w:val="28"/>
          <w:lang w:val="sr-Cyrl-CS"/>
        </w:rPr>
        <w:t xml:space="preserve"> 1987</w:t>
      </w:r>
    </w:p>
    <w:p w:rsidR="00781B45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781B45" w:rsidRPr="00046D33">
        <w:rPr>
          <w:sz w:val="28"/>
          <w:szCs w:val="28"/>
          <w:lang w:val="sr-Cyrl-CS"/>
        </w:rPr>
        <w:t xml:space="preserve">4. </w:t>
      </w:r>
      <w:r w:rsidR="00A32838">
        <w:rPr>
          <w:sz w:val="28"/>
          <w:szCs w:val="28"/>
          <w:lang w:val="sr-Cyrl-CS"/>
        </w:rPr>
        <w:t>ЗАСТАВА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ТУРБО</w:t>
      </w:r>
      <w:r w:rsidR="00781B45" w:rsidRPr="00046D33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ЗЕТА</w:t>
      </w:r>
      <w:r w:rsidR="00781B45" w:rsidRPr="00046D33">
        <w:rPr>
          <w:sz w:val="28"/>
          <w:szCs w:val="28"/>
          <w:lang w:val="sr-Cyrl-CS"/>
        </w:rPr>
        <w:t xml:space="preserve">  </w:t>
      </w:r>
      <w:r w:rsidR="00046D33">
        <w:rPr>
          <w:sz w:val="28"/>
          <w:szCs w:val="28"/>
          <w:lang w:val="sr-Cyrl-CS"/>
        </w:rPr>
        <w:t>..............................</w:t>
      </w:r>
      <w:r w:rsidR="00F41972">
        <w:rPr>
          <w:sz w:val="28"/>
          <w:szCs w:val="28"/>
          <w:lang w:val="sr-Cyrl-CS"/>
        </w:rPr>
        <w:t>......</w:t>
      </w:r>
      <w:r w:rsidR="00046D33">
        <w:rPr>
          <w:sz w:val="28"/>
          <w:szCs w:val="28"/>
          <w:lang w:val="sr-Cyrl-CS"/>
        </w:rPr>
        <w:t>.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575769">
        <w:rPr>
          <w:sz w:val="28"/>
          <w:szCs w:val="28"/>
          <w:lang w:val="sr-Cyrl-CS"/>
        </w:rPr>
        <w:t xml:space="preserve">    </w:t>
      </w:r>
      <w:r w:rsidR="00A32838">
        <w:rPr>
          <w:sz w:val="28"/>
          <w:szCs w:val="28"/>
          <w:lang w:val="en-US"/>
        </w:rPr>
        <w:t xml:space="preserve">   </w:t>
      </w:r>
      <w:r w:rsidR="00575769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781B45" w:rsidRPr="00046D33">
        <w:rPr>
          <w:b/>
          <w:sz w:val="28"/>
          <w:szCs w:val="28"/>
          <w:lang w:val="sr-Cyrl-CS"/>
        </w:rPr>
        <w:t>2600</w:t>
      </w:r>
      <w:r w:rsidR="00781B45" w:rsidRPr="00046D33">
        <w:rPr>
          <w:sz w:val="28"/>
          <w:szCs w:val="28"/>
          <w:lang w:val="sr-Cyrl-CS"/>
        </w:rPr>
        <w:t xml:space="preserve">     </w:t>
      </w:r>
      <w:r w:rsidR="00E912C7" w:rsidRPr="00046D33">
        <w:rPr>
          <w:sz w:val="28"/>
          <w:szCs w:val="28"/>
          <w:lang w:val="sr-Cyrl-CS"/>
        </w:rPr>
        <w:t xml:space="preserve">   </w:t>
      </w:r>
      <w:r w:rsidR="00781B45" w:rsidRPr="00046D33">
        <w:rPr>
          <w:sz w:val="28"/>
          <w:szCs w:val="28"/>
          <w:lang w:val="sr-Cyrl-CS"/>
        </w:rPr>
        <w:t xml:space="preserve">   2004</w:t>
      </w:r>
    </w:p>
    <w:p w:rsidR="00781B45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781B45" w:rsidRPr="00046D33">
        <w:rPr>
          <w:sz w:val="28"/>
          <w:szCs w:val="28"/>
          <w:lang w:val="sr-Cyrl-CS"/>
        </w:rPr>
        <w:t xml:space="preserve">5. </w:t>
      </w:r>
      <w:r w:rsidR="00A32838">
        <w:rPr>
          <w:sz w:val="28"/>
          <w:szCs w:val="28"/>
          <w:lang w:val="sr-Cyrl-CS"/>
        </w:rPr>
        <w:t>ТЕХНИЧКО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ВОЗИЛО</w:t>
      </w:r>
      <w:r w:rsidR="00781B45" w:rsidRPr="00046D33">
        <w:rPr>
          <w:sz w:val="28"/>
          <w:szCs w:val="28"/>
          <w:lang w:val="sr-Cyrl-CS"/>
        </w:rPr>
        <w:t xml:space="preserve">  „</w:t>
      </w:r>
      <w:r w:rsidR="00A32838">
        <w:rPr>
          <w:b/>
          <w:sz w:val="28"/>
          <w:szCs w:val="28"/>
          <w:lang w:val="sr-Cyrl-CS"/>
        </w:rPr>
        <w:t>ОПЕЛ</w:t>
      </w:r>
      <w:r w:rsidR="00781B45" w:rsidRPr="00046D33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МОВАНО</w:t>
      </w:r>
      <w:r w:rsidR="00781B45" w:rsidRPr="00046D33">
        <w:rPr>
          <w:sz w:val="28"/>
          <w:szCs w:val="28"/>
          <w:lang w:val="sr-Cyrl-CS"/>
        </w:rPr>
        <w:t xml:space="preserve">“     </w:t>
      </w:r>
      <w:r w:rsidR="00E912C7" w:rsidRPr="00046D33">
        <w:rPr>
          <w:sz w:val="28"/>
          <w:szCs w:val="28"/>
          <w:lang w:val="sr-Cyrl-CS"/>
        </w:rPr>
        <w:t xml:space="preserve">     </w:t>
      </w:r>
      <w:r w:rsidR="00A32838">
        <w:rPr>
          <w:sz w:val="28"/>
          <w:szCs w:val="28"/>
          <w:lang w:val="sr-Cyrl-CS"/>
        </w:rPr>
        <w:t xml:space="preserve">           </w:t>
      </w:r>
      <w:r w:rsidR="00E967ED" w:rsidRPr="00046D33">
        <w:rPr>
          <w:sz w:val="28"/>
          <w:szCs w:val="28"/>
          <w:lang w:val="sr-Cyrl-CS"/>
        </w:rPr>
        <w:t xml:space="preserve">         </w:t>
      </w:r>
      <w:r w:rsidR="00E912C7" w:rsidRPr="00046D33">
        <w:rPr>
          <w:sz w:val="28"/>
          <w:szCs w:val="28"/>
          <w:lang w:val="sr-Cyrl-CS"/>
        </w:rPr>
        <w:t xml:space="preserve"> </w:t>
      </w:r>
      <w:r w:rsidR="00F41972">
        <w:rPr>
          <w:sz w:val="28"/>
          <w:szCs w:val="28"/>
          <w:lang w:val="en-US"/>
        </w:rPr>
        <w:t xml:space="preserve"> </w:t>
      </w:r>
      <w:r w:rsidR="00575769">
        <w:rPr>
          <w:sz w:val="28"/>
          <w:szCs w:val="28"/>
          <w:lang w:val="sr-Cyrl-CS"/>
        </w:rPr>
        <w:t xml:space="preserve">   </w:t>
      </w:r>
      <w:r w:rsidR="00781B45" w:rsidRPr="00046D33">
        <w:rPr>
          <w:sz w:val="28"/>
          <w:szCs w:val="28"/>
          <w:lang w:val="sr-Cyrl-CS"/>
        </w:rPr>
        <w:t xml:space="preserve">  2004</w:t>
      </w:r>
    </w:p>
    <w:p w:rsidR="00781B45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781B45" w:rsidRPr="00046D33">
        <w:rPr>
          <w:sz w:val="28"/>
          <w:szCs w:val="28"/>
          <w:lang w:val="sr-Cyrl-CS"/>
        </w:rPr>
        <w:t xml:space="preserve">6. </w:t>
      </w:r>
      <w:r w:rsidR="00A32838">
        <w:rPr>
          <w:sz w:val="28"/>
          <w:szCs w:val="28"/>
          <w:lang w:val="sr-Cyrl-CS"/>
        </w:rPr>
        <w:t>АУТО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МЕХАН</w:t>
      </w:r>
      <w:r w:rsidR="00781B45" w:rsidRPr="00046D33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ЉЕСТВЕ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ДОМЕТА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    </w:t>
      </w:r>
      <w:r w:rsidR="00781B45" w:rsidRPr="00046D33">
        <w:rPr>
          <w:b/>
          <w:sz w:val="28"/>
          <w:szCs w:val="28"/>
          <w:lang w:val="sr-Cyrl-CS"/>
        </w:rPr>
        <w:t>28.</w:t>
      </w:r>
      <w:r w:rsidR="00A32838">
        <w:rPr>
          <w:b/>
          <w:sz w:val="28"/>
          <w:szCs w:val="28"/>
          <w:lang w:val="sr-Cyrl-CS"/>
        </w:rPr>
        <w:t>метара</w:t>
      </w:r>
      <w:r w:rsidR="004F4750" w:rsidRPr="00046D33">
        <w:rPr>
          <w:sz w:val="28"/>
          <w:szCs w:val="28"/>
          <w:lang w:val="sr-Cyrl-CS"/>
        </w:rPr>
        <w:t xml:space="preserve">        </w:t>
      </w:r>
      <w:r w:rsidR="00F41972">
        <w:rPr>
          <w:sz w:val="28"/>
          <w:szCs w:val="28"/>
          <w:lang w:val="sr-Cyrl-CS"/>
        </w:rPr>
        <w:t xml:space="preserve">   </w:t>
      </w:r>
      <w:r w:rsidR="00E912C7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    </w:t>
      </w:r>
      <w:r w:rsidR="00A32838">
        <w:rPr>
          <w:sz w:val="28"/>
          <w:szCs w:val="28"/>
          <w:lang w:val="en-US"/>
        </w:rPr>
        <w:t xml:space="preserve">  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B13CE1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575769">
        <w:rPr>
          <w:sz w:val="28"/>
          <w:szCs w:val="28"/>
          <w:lang w:val="sr-Cyrl-CS"/>
        </w:rPr>
        <w:t xml:space="preserve">    </w:t>
      </w:r>
      <w:r w:rsidR="00781B45" w:rsidRPr="00046D33">
        <w:rPr>
          <w:sz w:val="28"/>
          <w:szCs w:val="28"/>
          <w:lang w:val="sr-Cyrl-CS"/>
        </w:rPr>
        <w:t xml:space="preserve"> 1981</w:t>
      </w:r>
    </w:p>
    <w:p w:rsidR="00781B45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781B45" w:rsidRPr="00046D33">
        <w:rPr>
          <w:sz w:val="28"/>
          <w:szCs w:val="28"/>
          <w:lang w:val="sr-Cyrl-CS"/>
        </w:rPr>
        <w:t xml:space="preserve">7. </w:t>
      </w:r>
      <w:r w:rsidR="00A32838">
        <w:rPr>
          <w:sz w:val="28"/>
          <w:szCs w:val="28"/>
          <w:lang w:val="sr-Cyrl-CS"/>
        </w:rPr>
        <w:t>ВОЗИЛО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ПОТРЕБЕ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СЕРВИСА</w:t>
      </w:r>
      <w:r w:rsidR="00781B45" w:rsidRPr="00046D33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ОПЕЛ</w:t>
      </w:r>
      <w:r w:rsidR="00E967ED" w:rsidRPr="00046D33">
        <w:rPr>
          <w:sz w:val="28"/>
          <w:szCs w:val="28"/>
          <w:lang w:val="sr-Cyrl-CS"/>
        </w:rPr>
        <w:t xml:space="preserve">  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781B45" w:rsidRPr="00046D33">
        <w:rPr>
          <w:b/>
          <w:sz w:val="28"/>
          <w:szCs w:val="28"/>
          <w:lang w:val="sr-Cyrl-CS"/>
        </w:rPr>
        <w:t>„</w:t>
      </w:r>
      <w:r w:rsidR="00A32838">
        <w:rPr>
          <w:b/>
          <w:sz w:val="28"/>
          <w:szCs w:val="28"/>
          <w:lang w:val="sr-Cyrl-CS"/>
        </w:rPr>
        <w:t>КОМБО</w:t>
      </w:r>
      <w:r w:rsidR="00781B45" w:rsidRPr="00046D33">
        <w:rPr>
          <w:sz w:val="28"/>
          <w:szCs w:val="28"/>
          <w:lang w:val="sr-Cyrl-CS"/>
        </w:rPr>
        <w:t>“</w:t>
      </w:r>
      <w:r w:rsidR="004F4750" w:rsidRPr="00046D33">
        <w:rPr>
          <w:sz w:val="28"/>
          <w:szCs w:val="28"/>
          <w:lang w:val="sr-Cyrl-CS"/>
        </w:rPr>
        <w:t xml:space="preserve">    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   </w:t>
      </w:r>
      <w:r w:rsidR="00E912C7" w:rsidRPr="00046D33">
        <w:rPr>
          <w:sz w:val="28"/>
          <w:szCs w:val="28"/>
          <w:lang w:val="sr-Cyrl-CS"/>
        </w:rPr>
        <w:t xml:space="preserve">    </w:t>
      </w:r>
      <w:r w:rsidR="00F41972">
        <w:rPr>
          <w:sz w:val="28"/>
          <w:szCs w:val="28"/>
          <w:lang w:val="en-US"/>
        </w:rPr>
        <w:t xml:space="preserve"> </w:t>
      </w:r>
      <w:r w:rsidR="00575769">
        <w:rPr>
          <w:sz w:val="28"/>
          <w:szCs w:val="28"/>
          <w:lang w:val="sr-Cyrl-CS"/>
        </w:rPr>
        <w:t xml:space="preserve">    </w:t>
      </w:r>
      <w:r w:rsidR="00781B45" w:rsidRPr="00046D33">
        <w:rPr>
          <w:sz w:val="28"/>
          <w:szCs w:val="28"/>
          <w:lang w:val="sr-Cyrl-CS"/>
        </w:rPr>
        <w:t>2005</w:t>
      </w:r>
    </w:p>
    <w:p w:rsidR="00CD36D8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781B45" w:rsidRPr="00046D33">
        <w:rPr>
          <w:sz w:val="28"/>
          <w:szCs w:val="28"/>
          <w:lang w:val="sr-Cyrl-CS"/>
        </w:rPr>
        <w:t xml:space="preserve">8. </w:t>
      </w:r>
      <w:r w:rsidR="00A32838">
        <w:rPr>
          <w:sz w:val="28"/>
          <w:szCs w:val="28"/>
          <w:lang w:val="sr-Cyrl-CS"/>
        </w:rPr>
        <w:t>ПУТНИЧКО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ВОЗИЛО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ШКОДА</w:t>
      </w:r>
      <w:r w:rsidR="00781B45" w:rsidRPr="00046D33">
        <w:rPr>
          <w:sz w:val="28"/>
          <w:szCs w:val="28"/>
          <w:lang w:val="sr-Cyrl-CS"/>
        </w:rPr>
        <w:t xml:space="preserve"> „</w:t>
      </w:r>
      <w:r w:rsidR="00A32838">
        <w:rPr>
          <w:b/>
          <w:sz w:val="28"/>
          <w:szCs w:val="28"/>
          <w:lang w:val="en-US"/>
        </w:rPr>
        <w:t>О</w:t>
      </w:r>
      <w:r w:rsidR="00A32838">
        <w:rPr>
          <w:b/>
          <w:sz w:val="28"/>
          <w:szCs w:val="28"/>
          <w:lang w:val="sr-Cyrl-CS"/>
        </w:rPr>
        <w:t>КТАВИЈА</w:t>
      </w:r>
      <w:r w:rsidR="00781B45" w:rsidRPr="00046D33">
        <w:rPr>
          <w:sz w:val="28"/>
          <w:szCs w:val="28"/>
          <w:lang w:val="sr-Cyrl-CS"/>
        </w:rPr>
        <w:t xml:space="preserve">“       </w:t>
      </w:r>
      <w:r w:rsidR="00E912C7" w:rsidRPr="00046D33">
        <w:rPr>
          <w:sz w:val="28"/>
          <w:szCs w:val="28"/>
          <w:lang w:val="sr-Cyrl-CS"/>
        </w:rPr>
        <w:t xml:space="preserve">  </w:t>
      </w:r>
      <w:r w:rsidR="00E967ED" w:rsidRPr="00046D33">
        <w:rPr>
          <w:sz w:val="28"/>
          <w:szCs w:val="28"/>
          <w:lang w:val="sr-Cyrl-CS"/>
        </w:rPr>
        <w:t xml:space="preserve">  </w:t>
      </w:r>
      <w:r w:rsidR="00943F52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 xml:space="preserve">        </w:t>
      </w:r>
      <w:r w:rsidR="00E967ED" w:rsidRPr="00046D33">
        <w:rPr>
          <w:sz w:val="28"/>
          <w:szCs w:val="28"/>
          <w:lang w:val="sr-Cyrl-CS"/>
        </w:rPr>
        <w:t xml:space="preserve">    </w:t>
      </w:r>
      <w:r w:rsidR="00046D33">
        <w:rPr>
          <w:sz w:val="28"/>
          <w:szCs w:val="28"/>
          <w:lang w:val="sr-Cyrl-CS"/>
        </w:rPr>
        <w:t xml:space="preserve">  </w:t>
      </w:r>
      <w:r w:rsidR="00F41972">
        <w:rPr>
          <w:sz w:val="28"/>
          <w:szCs w:val="28"/>
          <w:lang w:val="en-US"/>
        </w:rPr>
        <w:t xml:space="preserve">   </w:t>
      </w:r>
      <w:r w:rsidR="00B13CE1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046D33">
        <w:rPr>
          <w:sz w:val="28"/>
          <w:szCs w:val="28"/>
          <w:lang w:val="sr-Cyrl-CS"/>
        </w:rPr>
        <w:t>2</w:t>
      </w:r>
      <w:r w:rsidR="00943F52">
        <w:rPr>
          <w:sz w:val="28"/>
          <w:szCs w:val="28"/>
          <w:lang w:val="sr-Cyrl-CS"/>
        </w:rPr>
        <w:t>010</w:t>
      </w:r>
      <w:r w:rsidR="007111FF" w:rsidRPr="00046D33">
        <w:rPr>
          <w:sz w:val="28"/>
          <w:szCs w:val="28"/>
          <w:lang w:val="sr-Cyrl-CS"/>
        </w:rPr>
        <w:t xml:space="preserve"> </w:t>
      </w:r>
    </w:p>
    <w:p w:rsidR="00B17276" w:rsidRPr="00046D33" w:rsidRDefault="00B17276" w:rsidP="00575769">
      <w:pPr>
        <w:rPr>
          <w:b/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9. </w:t>
      </w:r>
      <w:r w:rsidR="00A32838">
        <w:rPr>
          <w:sz w:val="28"/>
          <w:szCs w:val="28"/>
          <w:lang w:val="sr-Cyrl-CS"/>
        </w:rPr>
        <w:t>МЕРЦЕДЕС</w:t>
      </w:r>
      <w:r w:rsidRPr="00046D33">
        <w:rPr>
          <w:sz w:val="28"/>
          <w:szCs w:val="28"/>
          <w:lang w:val="sr-Cyrl-CS"/>
        </w:rPr>
        <w:t xml:space="preserve"> </w:t>
      </w:r>
      <w:r w:rsidRPr="00476CF9">
        <w:rPr>
          <w:b/>
          <w:sz w:val="28"/>
          <w:szCs w:val="28"/>
          <w:lang w:val="sr-Cyrl-CS"/>
        </w:rPr>
        <w:t>„</w:t>
      </w:r>
      <w:r w:rsidR="00A32838">
        <w:rPr>
          <w:b/>
          <w:sz w:val="28"/>
          <w:szCs w:val="28"/>
          <w:lang w:val="sr-Cyrl-CS"/>
        </w:rPr>
        <w:t>АКТРОС</w:t>
      </w:r>
      <w:r w:rsidRPr="00476CF9">
        <w:rPr>
          <w:b/>
          <w:sz w:val="28"/>
          <w:szCs w:val="28"/>
          <w:lang w:val="sr-Cyrl-CS"/>
        </w:rPr>
        <w:t>“</w:t>
      </w:r>
      <w:r w:rsidRPr="00046D33">
        <w:rPr>
          <w:sz w:val="28"/>
          <w:szCs w:val="28"/>
          <w:lang w:val="sr-Cyrl-CS"/>
        </w:rPr>
        <w:t xml:space="preserve"> </w:t>
      </w:r>
      <w:r w:rsidR="00046D33">
        <w:rPr>
          <w:sz w:val="28"/>
          <w:szCs w:val="28"/>
          <w:lang w:val="sr-Cyrl-CS"/>
        </w:rPr>
        <w:t>..........</w:t>
      </w:r>
      <w:r w:rsidR="00F41972">
        <w:rPr>
          <w:sz w:val="28"/>
          <w:szCs w:val="28"/>
          <w:lang w:val="sr-Cyrl-CS"/>
        </w:rPr>
        <w:t>..............................</w:t>
      </w:r>
      <w:r w:rsidR="00046D33">
        <w:rPr>
          <w:sz w:val="28"/>
          <w:szCs w:val="28"/>
          <w:lang w:val="sr-Cyrl-CS"/>
        </w:rPr>
        <w:t>..</w:t>
      </w:r>
      <w:r w:rsidRPr="00046D33">
        <w:rPr>
          <w:sz w:val="28"/>
          <w:szCs w:val="28"/>
          <w:lang w:val="sr-Cyrl-CS"/>
        </w:rPr>
        <w:t xml:space="preserve"> </w:t>
      </w:r>
      <w:r w:rsidR="00046D33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en-US"/>
        </w:rPr>
        <w:t xml:space="preserve">  </w:t>
      </w:r>
      <w:r w:rsidR="00046D33">
        <w:rPr>
          <w:sz w:val="28"/>
          <w:szCs w:val="28"/>
          <w:lang w:val="sr-Cyrl-CS"/>
        </w:rPr>
        <w:t xml:space="preserve"> </w:t>
      </w:r>
      <w:r w:rsidRPr="00046D33">
        <w:rPr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 xml:space="preserve">8000 </w:t>
      </w:r>
      <w:r w:rsidRPr="00046D33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en-US"/>
        </w:rPr>
        <w:t xml:space="preserve">  </w:t>
      </w:r>
      <w:r w:rsidRPr="00046D33">
        <w:rPr>
          <w:b/>
          <w:sz w:val="28"/>
          <w:szCs w:val="28"/>
          <w:lang w:val="sr-Cyrl-CS"/>
        </w:rPr>
        <w:t xml:space="preserve"> </w:t>
      </w:r>
      <w:r w:rsidR="00046D33">
        <w:rPr>
          <w:b/>
          <w:sz w:val="28"/>
          <w:szCs w:val="28"/>
          <w:lang w:val="sr-Cyrl-CS"/>
        </w:rPr>
        <w:t xml:space="preserve"> </w:t>
      </w:r>
      <w:r w:rsidRPr="00046D33">
        <w:rPr>
          <w:b/>
          <w:sz w:val="28"/>
          <w:szCs w:val="28"/>
          <w:lang w:val="sr-Cyrl-CS"/>
        </w:rPr>
        <w:t xml:space="preserve">     </w:t>
      </w:r>
      <w:r w:rsidRPr="00046D33">
        <w:rPr>
          <w:sz w:val="28"/>
          <w:szCs w:val="28"/>
          <w:lang w:val="sr-Cyrl-CS"/>
        </w:rPr>
        <w:t>2009</w:t>
      </w:r>
    </w:p>
    <w:p w:rsidR="00914241" w:rsidRDefault="00B17276" w:rsidP="00575769">
      <w:pPr>
        <w:rPr>
          <w:sz w:val="28"/>
          <w:szCs w:val="28"/>
          <w:lang w:val="en-US"/>
        </w:rPr>
      </w:pPr>
      <w:r w:rsidRPr="00046D33">
        <w:rPr>
          <w:sz w:val="28"/>
          <w:szCs w:val="28"/>
          <w:lang w:val="sr-Cyrl-CS"/>
        </w:rPr>
        <w:t xml:space="preserve">10. </w:t>
      </w:r>
      <w:r w:rsidR="00A32838">
        <w:rPr>
          <w:sz w:val="28"/>
          <w:szCs w:val="28"/>
          <w:lang w:val="sr-Cyrl-CS"/>
        </w:rPr>
        <w:t>ИВЕКО</w:t>
      </w:r>
      <w:r w:rsidRPr="00046D33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Надоградња</w:t>
      </w:r>
      <w:r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плат</w:t>
      </w:r>
      <w:r w:rsidRPr="00046D33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са</w:t>
      </w:r>
      <w:r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корпом</w:t>
      </w:r>
      <w:r w:rsidRPr="00046D33">
        <w:rPr>
          <w:sz w:val="28"/>
          <w:szCs w:val="28"/>
          <w:lang w:val="sr-Cyrl-CS"/>
        </w:rPr>
        <w:t xml:space="preserve">  19</w:t>
      </w:r>
      <w:r w:rsidR="00D200B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метара</w:t>
      </w:r>
      <w:r w:rsidRPr="00046D33">
        <w:rPr>
          <w:sz w:val="28"/>
          <w:szCs w:val="28"/>
          <w:lang w:val="sr-Cyrl-CS"/>
        </w:rPr>
        <w:t xml:space="preserve">)    </w:t>
      </w:r>
      <w:r w:rsid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 xml:space="preserve">                 </w:t>
      </w:r>
      <w:r w:rsidR="00046D33">
        <w:rPr>
          <w:sz w:val="28"/>
          <w:szCs w:val="28"/>
          <w:lang w:val="sr-Cyrl-CS"/>
        </w:rPr>
        <w:t xml:space="preserve">  </w:t>
      </w:r>
      <w:r w:rsidR="00F41972">
        <w:rPr>
          <w:sz w:val="28"/>
          <w:szCs w:val="28"/>
          <w:lang w:val="en-US"/>
        </w:rPr>
        <w:t xml:space="preserve">  </w:t>
      </w:r>
      <w:r w:rsidR="00E26490">
        <w:rPr>
          <w:sz w:val="28"/>
          <w:szCs w:val="28"/>
          <w:lang w:val="en-US"/>
        </w:rPr>
        <w:t xml:space="preserve">  </w:t>
      </w:r>
      <w:r w:rsidR="00046D33">
        <w:rPr>
          <w:sz w:val="28"/>
          <w:szCs w:val="28"/>
          <w:lang w:val="sr-Cyrl-CS"/>
        </w:rPr>
        <w:t xml:space="preserve"> </w:t>
      </w:r>
      <w:r w:rsidRPr="00046D33">
        <w:rPr>
          <w:sz w:val="28"/>
          <w:szCs w:val="28"/>
          <w:lang w:val="sr-Cyrl-CS"/>
        </w:rPr>
        <w:t xml:space="preserve"> 200</w:t>
      </w:r>
      <w:r w:rsidR="00B31C55" w:rsidRPr="00046D33">
        <w:rPr>
          <w:sz w:val="28"/>
          <w:szCs w:val="28"/>
          <w:lang w:val="sr-Cyrl-CS"/>
        </w:rPr>
        <w:t>7</w:t>
      </w:r>
      <w:r w:rsidR="00505BFD" w:rsidRPr="00046D33">
        <w:rPr>
          <w:sz w:val="28"/>
          <w:szCs w:val="28"/>
          <w:lang w:val="sr-Cyrl-CS"/>
        </w:rPr>
        <w:t xml:space="preserve"> </w:t>
      </w:r>
    </w:p>
    <w:p w:rsidR="008806D7" w:rsidRPr="00914241" w:rsidRDefault="00914241" w:rsidP="00575769">
      <w:pPr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 xml:space="preserve">11. </w:t>
      </w:r>
      <w:r>
        <w:rPr>
          <w:sz w:val="28"/>
          <w:szCs w:val="28"/>
          <w:lang w:val="sr-Cyrl-CS"/>
        </w:rPr>
        <w:t xml:space="preserve">МЕРЦЕДЕС </w:t>
      </w:r>
      <w:r w:rsidRPr="00914241">
        <w:rPr>
          <w:b/>
          <w:sz w:val="28"/>
          <w:szCs w:val="28"/>
          <w:lang w:val="sr-Cyrl-CS"/>
        </w:rPr>
        <w:t>„АТЕГО“</w:t>
      </w:r>
      <w:r w:rsidR="00505BFD"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............................................        </w:t>
      </w:r>
      <w:r w:rsidRPr="00914241">
        <w:rPr>
          <w:b/>
          <w:sz w:val="28"/>
          <w:szCs w:val="28"/>
          <w:lang w:val="sr-Cyrl-CS"/>
        </w:rPr>
        <w:t>4000</w:t>
      </w:r>
      <w:r>
        <w:rPr>
          <w:b/>
          <w:sz w:val="28"/>
          <w:szCs w:val="28"/>
          <w:lang w:val="sr-Cyrl-CS"/>
        </w:rPr>
        <w:t xml:space="preserve">            </w:t>
      </w:r>
      <w:r>
        <w:rPr>
          <w:sz w:val="28"/>
          <w:szCs w:val="28"/>
          <w:lang w:val="sr-Cyrl-CS"/>
        </w:rPr>
        <w:t>2008</w:t>
      </w:r>
    </w:p>
    <w:p w:rsidR="00FE0328" w:rsidRDefault="006B0D19" w:rsidP="00914241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12.ТЕРЕНСКО ВОЗИЛО </w:t>
      </w:r>
      <w:r w:rsidRPr="006B0D19">
        <w:rPr>
          <w:b/>
          <w:sz w:val="28"/>
          <w:szCs w:val="28"/>
          <w:lang w:val="sr-Cyrl-CS"/>
        </w:rPr>
        <w:t>ТОЈОТА</w:t>
      </w:r>
      <w:r w:rsidR="00505BFD" w:rsidRPr="00046D33">
        <w:rPr>
          <w:sz w:val="28"/>
          <w:szCs w:val="28"/>
          <w:lang w:val="sr-Cyrl-CS"/>
        </w:rPr>
        <w:t xml:space="preserve">  </w:t>
      </w:r>
      <w:r w:rsidR="00E0014C" w:rsidRPr="00046D33">
        <w:rPr>
          <w:sz w:val="28"/>
          <w:szCs w:val="28"/>
          <w:lang w:val="sr-Cyrl-CS"/>
        </w:rPr>
        <w:t xml:space="preserve"> </w:t>
      </w:r>
      <w:r w:rsidR="00C72557"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.................................                      2013</w:t>
      </w:r>
      <w:r w:rsidR="00C72557" w:rsidRPr="00046D33">
        <w:rPr>
          <w:sz w:val="28"/>
          <w:szCs w:val="28"/>
          <w:lang w:val="sr-Cyrl-CS"/>
        </w:rPr>
        <w:t xml:space="preserve">  </w:t>
      </w:r>
    </w:p>
    <w:p w:rsidR="008806D7" w:rsidRDefault="00C72557" w:rsidP="00914241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                         </w:t>
      </w:r>
      <w:r w:rsidR="00731659" w:rsidRPr="00046D33">
        <w:rPr>
          <w:sz w:val="28"/>
          <w:szCs w:val="28"/>
          <w:lang w:val="sr-Cyrl-CS"/>
        </w:rPr>
        <w:t xml:space="preserve">                           </w:t>
      </w:r>
    </w:p>
    <w:p w:rsidR="00FE0328" w:rsidRDefault="00A32838" w:rsidP="009D496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Сва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возила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исправна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регистрована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функцији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основне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дјелатности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Професионалне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јединице</w:t>
      </w:r>
      <w:r w:rsidR="009D4965">
        <w:rPr>
          <w:sz w:val="28"/>
          <w:szCs w:val="28"/>
          <w:lang w:val="sr-Cyrl-CS"/>
        </w:rPr>
        <w:t>.</w:t>
      </w:r>
      <w:r w:rsidR="00914241">
        <w:rPr>
          <w:sz w:val="28"/>
          <w:szCs w:val="28"/>
          <w:lang w:val="sr-Cyrl-CS"/>
        </w:rPr>
        <w:t>У извјештајној години набављено је ново ватрогасно возило</w:t>
      </w:r>
      <w:r w:rsidR="007037F8">
        <w:rPr>
          <w:sz w:val="28"/>
          <w:szCs w:val="28"/>
          <w:lang w:val="sr-Cyrl-CS"/>
        </w:rPr>
        <w:t>,Теренско марке ТОЈОТА са уграђеном пумпом високог притиска за гашење пожара на отвореном (њиве,шуме итд)</w:t>
      </w:r>
      <w:r w:rsidR="00914241">
        <w:rPr>
          <w:sz w:val="28"/>
          <w:szCs w:val="28"/>
          <w:lang w:val="sr-Cyrl-CS"/>
        </w:rPr>
        <w:t xml:space="preserve">.Возило је купљено од средстава Ватрогасног савеза Републике Српске и коштало је са пратећом опремом </w:t>
      </w:r>
      <w:r w:rsidR="00FE0328">
        <w:rPr>
          <w:sz w:val="28"/>
          <w:szCs w:val="28"/>
          <w:lang w:val="sr-Cyrl-CS"/>
        </w:rPr>
        <w:t>134.179,77</w:t>
      </w:r>
      <w:r w:rsidR="00D62403">
        <w:rPr>
          <w:sz w:val="28"/>
          <w:szCs w:val="28"/>
          <w:lang w:val="sr-Cyrl-CS"/>
        </w:rPr>
        <w:t xml:space="preserve"> </w:t>
      </w:r>
      <w:r w:rsidR="00914241">
        <w:rPr>
          <w:sz w:val="28"/>
          <w:szCs w:val="28"/>
          <w:lang w:val="sr-Cyrl-CS"/>
        </w:rPr>
        <w:t>КМ.</w:t>
      </w:r>
      <w:r w:rsidR="00FE0328">
        <w:rPr>
          <w:sz w:val="28"/>
          <w:szCs w:val="28"/>
          <w:lang w:val="sr-Cyrl-CS"/>
        </w:rPr>
        <w:t>Поред ватрогасног возила у извјештајном периоду набављена је следећа ватрогасна опрема  такође од средстава Ватрогасног савеза РС,а то је:Алат за техничке интервенције(саобраћајне несреће),Затворена спусница 32 метра,уређај за извлачење дима и пјеногенератор.</w:t>
      </w:r>
    </w:p>
    <w:p w:rsidR="008806D7" w:rsidRDefault="008806D7" w:rsidP="008806D7">
      <w:pPr>
        <w:jc w:val="both"/>
        <w:rPr>
          <w:lang w:val="sr-Cyrl-CS"/>
        </w:rPr>
      </w:pPr>
    </w:p>
    <w:p w:rsidR="007111FF" w:rsidRDefault="007111FF" w:rsidP="003955C3">
      <w:pPr>
        <w:jc w:val="both"/>
        <w:rPr>
          <w:b/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 w:rsidR="00AE24EA">
        <w:rPr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КАДРОВСКА</w:t>
      </w:r>
      <w:r w:rsidR="00AE24EA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ОСПОСОБЉЕНОСТ</w:t>
      </w:r>
      <w:r w:rsidR="00AE24EA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П</w:t>
      </w:r>
      <w:r w:rsidR="00AE24EA">
        <w:rPr>
          <w:b/>
          <w:sz w:val="28"/>
          <w:szCs w:val="28"/>
          <w:lang w:val="sr-Cyrl-CS"/>
        </w:rPr>
        <w:t>.</w:t>
      </w:r>
      <w:r w:rsidR="00A32838">
        <w:rPr>
          <w:b/>
          <w:sz w:val="28"/>
          <w:szCs w:val="28"/>
          <w:lang w:val="sr-Cyrl-CS"/>
        </w:rPr>
        <w:t>В</w:t>
      </w:r>
      <w:r w:rsidR="00AE24EA">
        <w:rPr>
          <w:b/>
          <w:sz w:val="28"/>
          <w:szCs w:val="28"/>
          <w:lang w:val="sr-Cyrl-CS"/>
        </w:rPr>
        <w:t>.</w:t>
      </w:r>
      <w:r w:rsidR="00A32838">
        <w:rPr>
          <w:b/>
          <w:sz w:val="28"/>
          <w:szCs w:val="28"/>
          <w:lang w:val="sr-Cyrl-CS"/>
        </w:rPr>
        <w:t>Ј</w:t>
      </w:r>
      <w:r w:rsidR="00AE24EA">
        <w:rPr>
          <w:b/>
          <w:sz w:val="28"/>
          <w:szCs w:val="28"/>
          <w:lang w:val="sr-Cyrl-CS"/>
        </w:rPr>
        <w:t>.</w:t>
      </w:r>
      <w:r w:rsidR="00121152">
        <w:rPr>
          <w:b/>
          <w:sz w:val="28"/>
          <w:szCs w:val="28"/>
          <w:lang w:val="sr-Cyrl-CS"/>
        </w:rPr>
        <w:t xml:space="preserve"> БИЈЕЉИНА</w:t>
      </w:r>
    </w:p>
    <w:p w:rsidR="007111FF" w:rsidRPr="00AE18B5" w:rsidRDefault="007111FF" w:rsidP="003955C3">
      <w:pPr>
        <w:jc w:val="both"/>
        <w:rPr>
          <w:lang w:val="sr-Cyrl-CS"/>
        </w:rPr>
      </w:pPr>
    </w:p>
    <w:p w:rsidR="00AE24EA" w:rsidRDefault="00AE24EA" w:rsidP="003955C3">
      <w:pPr>
        <w:jc w:val="both"/>
        <w:rPr>
          <w:sz w:val="28"/>
          <w:szCs w:val="28"/>
          <w:lang w:val="en-US"/>
        </w:rPr>
      </w:pPr>
      <w:r>
        <w:rPr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Назив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радног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мјеста</w:t>
      </w:r>
      <w:r w:rsidRPr="002B747C">
        <w:rPr>
          <w:sz w:val="28"/>
          <w:szCs w:val="28"/>
          <w:lang w:val="sr-Cyrl-CS"/>
        </w:rPr>
        <w:t xml:space="preserve">                         </w:t>
      </w:r>
      <w:r w:rsidR="002B747C">
        <w:rPr>
          <w:sz w:val="28"/>
          <w:szCs w:val="28"/>
          <w:lang w:val="sr-Cyrl-CS"/>
        </w:rPr>
        <w:t xml:space="preserve">       </w:t>
      </w:r>
      <w:r w:rsidR="00A32838">
        <w:rPr>
          <w:sz w:val="28"/>
          <w:szCs w:val="28"/>
          <w:lang w:val="sr-Cyrl-CS"/>
        </w:rPr>
        <w:t>стручна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спрема</w:t>
      </w:r>
      <w:r w:rsidRPr="002B747C">
        <w:rPr>
          <w:sz w:val="28"/>
          <w:szCs w:val="28"/>
          <w:lang w:val="sr-Cyrl-CS"/>
        </w:rPr>
        <w:t xml:space="preserve">    </w:t>
      </w:r>
      <w:r w:rsidR="00A32838">
        <w:rPr>
          <w:sz w:val="28"/>
          <w:szCs w:val="28"/>
          <w:lang w:val="sr-Cyrl-CS"/>
        </w:rPr>
        <w:t>број</w:t>
      </w:r>
      <w:r w:rsidR="002B747C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изршилаца</w:t>
      </w:r>
    </w:p>
    <w:p w:rsidR="00CC26FC" w:rsidRPr="002B747C" w:rsidRDefault="00CC26FC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sr-Cyrl-CS"/>
        </w:rPr>
      </w:pPr>
      <w:r w:rsidRPr="002B747C">
        <w:rPr>
          <w:sz w:val="28"/>
          <w:szCs w:val="28"/>
          <w:lang w:val="sr-Cyrl-CS"/>
        </w:rPr>
        <w:t>1.</w:t>
      </w:r>
      <w:r w:rsidR="00A32838">
        <w:rPr>
          <w:sz w:val="28"/>
          <w:szCs w:val="28"/>
          <w:lang w:val="sr-Cyrl-CS"/>
        </w:rPr>
        <w:t>Старјешина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јединице</w:t>
      </w:r>
      <w:r w:rsidRPr="002B747C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 xml:space="preserve">           </w:t>
      </w:r>
      <w:r w:rsidRPr="002B747C">
        <w:rPr>
          <w:sz w:val="28"/>
          <w:szCs w:val="28"/>
          <w:lang w:val="sr-Cyrl-CS"/>
        </w:rPr>
        <w:t xml:space="preserve">         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ВСС</w:t>
      </w:r>
      <w:r w:rsidRPr="002B747C">
        <w:rPr>
          <w:sz w:val="28"/>
          <w:szCs w:val="28"/>
          <w:lang w:val="sr-Cyrl-CS"/>
        </w:rPr>
        <w:t xml:space="preserve">     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     </w:t>
      </w:r>
      <w:r>
        <w:rPr>
          <w:sz w:val="28"/>
          <w:szCs w:val="28"/>
          <w:lang w:val="sr-Cyrl-CS"/>
        </w:rPr>
        <w:t xml:space="preserve">     </w:t>
      </w:r>
      <w:r w:rsidRPr="002B747C">
        <w:rPr>
          <w:sz w:val="28"/>
          <w:szCs w:val="28"/>
          <w:lang w:val="sr-Cyrl-CS"/>
        </w:rPr>
        <w:t xml:space="preserve"> 1</w:t>
      </w:r>
    </w:p>
    <w:p w:rsidR="00CC26FC" w:rsidRDefault="00CC26FC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B747C">
        <w:rPr>
          <w:sz w:val="28"/>
          <w:szCs w:val="28"/>
          <w:lang w:val="sr-Cyrl-CS"/>
        </w:rPr>
        <w:t>2.</w:t>
      </w:r>
      <w:r w:rsidR="00A32838">
        <w:rPr>
          <w:sz w:val="28"/>
          <w:szCs w:val="28"/>
          <w:lang w:val="sr-Cyrl-CS"/>
        </w:rPr>
        <w:t>Замјеник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старјешине</w:t>
      </w:r>
      <w:r w:rsidRPr="002B747C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          </w:t>
      </w:r>
      <w:r w:rsidRPr="002B747C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en-US"/>
        </w:rPr>
        <w:t xml:space="preserve">  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  </w:t>
      </w:r>
      <w:r w:rsidR="00A32838">
        <w:rPr>
          <w:sz w:val="28"/>
          <w:szCs w:val="28"/>
          <w:lang w:val="en-US"/>
        </w:rPr>
        <w:t xml:space="preserve">   </w:t>
      </w:r>
      <w:r w:rsidRPr="002B747C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ВСС</w:t>
      </w:r>
      <w:r w:rsidRPr="002B747C">
        <w:rPr>
          <w:sz w:val="28"/>
          <w:szCs w:val="28"/>
          <w:lang w:val="sr-Cyrl-CS"/>
        </w:rPr>
        <w:t xml:space="preserve">        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sr-Cyrl-CS"/>
        </w:rPr>
        <w:t xml:space="preserve">    </w:t>
      </w:r>
      <w:r w:rsidRPr="002B747C"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sr-Cyrl-CS"/>
        </w:rPr>
        <w:t xml:space="preserve"> </w:t>
      </w:r>
      <w:r w:rsidRPr="002B747C">
        <w:rPr>
          <w:sz w:val="28"/>
          <w:szCs w:val="28"/>
          <w:lang w:val="sr-Cyrl-CS"/>
        </w:rPr>
        <w:t>1</w:t>
      </w:r>
    </w:p>
    <w:p w:rsidR="00CC26FC" w:rsidRPr="00CC26FC" w:rsidRDefault="00CC26FC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B747C">
        <w:rPr>
          <w:sz w:val="28"/>
          <w:szCs w:val="28"/>
          <w:lang w:val="sr-Cyrl-CS"/>
        </w:rPr>
        <w:t>3.</w:t>
      </w:r>
      <w:r w:rsidR="00A32838">
        <w:rPr>
          <w:sz w:val="28"/>
          <w:szCs w:val="28"/>
          <w:lang w:val="sr-Cyrl-CS"/>
        </w:rPr>
        <w:t>Шеф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сервиса</w:t>
      </w:r>
      <w:r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за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</w:t>
      </w:r>
      <w:r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апарате</w:t>
      </w:r>
      <w:r>
        <w:rPr>
          <w:sz w:val="28"/>
          <w:szCs w:val="28"/>
          <w:lang w:val="sr-Cyrl-C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               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ВШС</w:t>
      </w:r>
      <w:r>
        <w:rPr>
          <w:sz w:val="28"/>
          <w:szCs w:val="28"/>
          <w:lang w:val="sr-Cyrl-CS"/>
        </w:rPr>
        <w:t xml:space="preserve">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    </w:t>
      </w:r>
      <w:r w:rsidRPr="002B747C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1</w:t>
      </w:r>
    </w:p>
    <w:p w:rsidR="00CC26FC" w:rsidRPr="00AB5FF7" w:rsidRDefault="00CC26FC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B747C">
        <w:rPr>
          <w:sz w:val="28"/>
          <w:szCs w:val="28"/>
          <w:lang w:val="sr-Cyrl-CS"/>
        </w:rPr>
        <w:t>4.</w:t>
      </w:r>
      <w:r w:rsidR="00A32838">
        <w:rPr>
          <w:sz w:val="28"/>
          <w:szCs w:val="28"/>
          <w:lang w:val="sr-Cyrl-CS"/>
        </w:rPr>
        <w:t>Сам</w:t>
      </w:r>
      <w:r w:rsidRPr="002B747C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стр</w:t>
      </w:r>
      <w:r w:rsidRPr="002B747C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сарадник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опште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послове</w:t>
      </w:r>
      <w:r w:rsidRPr="002B747C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             </w:t>
      </w:r>
      <w:r w:rsidR="002F738D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   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ВСС</w:t>
      </w:r>
      <w:r>
        <w:rPr>
          <w:sz w:val="28"/>
          <w:szCs w:val="28"/>
          <w:lang w:val="sr-Cyrl-CS"/>
        </w:rPr>
        <w:t xml:space="preserve">    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1</w:t>
      </w:r>
    </w:p>
    <w:p w:rsidR="00CC26FC" w:rsidRPr="002C7487" w:rsidRDefault="00CC26FC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5. </w:t>
      </w:r>
      <w:r w:rsidR="00A32838">
        <w:rPr>
          <w:sz w:val="28"/>
          <w:szCs w:val="28"/>
          <w:lang w:val="sr-Cyrl-CS"/>
        </w:rPr>
        <w:t>Командир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смјена</w:t>
      </w:r>
      <w:r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sr-Cyrl-CS"/>
        </w:rPr>
        <w:t xml:space="preserve">         </w:t>
      </w: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en-US"/>
        </w:rPr>
        <w:t xml:space="preserve">                    </w:t>
      </w:r>
      <w:r w:rsidR="002F738D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 xml:space="preserve">  </w:t>
      </w:r>
      <w:r w:rsidR="00A32838">
        <w:rPr>
          <w:sz w:val="28"/>
          <w:szCs w:val="28"/>
          <w:lang w:val="sr-Cyrl-CS"/>
        </w:rPr>
        <w:t>ССС</w:t>
      </w:r>
      <w:r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en-US"/>
        </w:rPr>
        <w:t xml:space="preserve"> 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   </w:t>
      </w:r>
      <w:r w:rsidRPr="002B747C">
        <w:rPr>
          <w:sz w:val="28"/>
          <w:szCs w:val="28"/>
          <w:lang w:val="sr-Cyrl-CS"/>
        </w:rPr>
        <w:t xml:space="preserve">   </w:t>
      </w:r>
      <w:r w:rsidR="00A32838"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3</w:t>
      </w:r>
    </w:p>
    <w:p w:rsidR="00CC26FC" w:rsidRPr="00922106" w:rsidRDefault="00CC26FC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6. </w:t>
      </w:r>
      <w:r w:rsidR="00A32838">
        <w:rPr>
          <w:sz w:val="28"/>
          <w:szCs w:val="28"/>
          <w:lang w:val="sr-Cyrl-CS"/>
        </w:rPr>
        <w:t>Командири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смјена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 w:rsidRPr="002B747C">
        <w:rPr>
          <w:sz w:val="28"/>
          <w:szCs w:val="28"/>
          <w:lang w:val="sr-Cyrl-CS"/>
        </w:rPr>
        <w:t xml:space="preserve">          </w:t>
      </w:r>
      <w:r>
        <w:rPr>
          <w:sz w:val="28"/>
          <w:szCs w:val="28"/>
          <w:lang w:val="en-US"/>
        </w:rPr>
        <w:t xml:space="preserve">     </w:t>
      </w:r>
      <w:r w:rsidRPr="002B747C">
        <w:rPr>
          <w:sz w:val="28"/>
          <w:szCs w:val="28"/>
          <w:lang w:val="sr-Cyrl-CS"/>
        </w:rPr>
        <w:t xml:space="preserve">       </w:t>
      </w:r>
      <w:r>
        <w:rPr>
          <w:sz w:val="28"/>
          <w:szCs w:val="28"/>
          <w:lang w:val="en-US"/>
        </w:rPr>
        <w:t xml:space="preserve">  </w:t>
      </w:r>
      <w:r w:rsidR="002F738D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    </w:t>
      </w:r>
      <w:r>
        <w:rPr>
          <w:sz w:val="28"/>
          <w:szCs w:val="28"/>
          <w:lang w:val="sr-Cyrl-CS"/>
        </w:rPr>
        <w:t xml:space="preserve">          </w:t>
      </w:r>
      <w:r w:rsidR="00A32838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sr-Cyrl-CS"/>
        </w:rPr>
        <w:t xml:space="preserve">    </w:t>
      </w:r>
      <w:r w:rsidR="00A32838">
        <w:rPr>
          <w:sz w:val="28"/>
          <w:szCs w:val="28"/>
          <w:lang w:val="sr-Cyrl-CS"/>
        </w:rPr>
        <w:t>КВ</w:t>
      </w:r>
      <w:r>
        <w:rPr>
          <w:sz w:val="28"/>
          <w:szCs w:val="28"/>
          <w:lang w:val="sr-Cyrl-CS"/>
        </w:rPr>
        <w:t xml:space="preserve">  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   </w:t>
      </w:r>
      <w:r w:rsidR="002F738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Pr="002B747C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2</w:t>
      </w:r>
    </w:p>
    <w:p w:rsidR="00FE0328" w:rsidRDefault="00FE0328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lastRenderedPageBreak/>
        <w:t xml:space="preserve">                                                           3.</w:t>
      </w:r>
    </w:p>
    <w:p w:rsidR="00CC26FC" w:rsidRDefault="00CC26FC" w:rsidP="002F738D">
      <w:pPr>
        <w:tabs>
          <w:tab w:val="left" w:pos="2970"/>
          <w:tab w:val="left" w:pos="8370"/>
        </w:tabs>
        <w:ind w:right="-157"/>
        <w:rPr>
          <w:lang w:val="sr-Cyrl-CS"/>
        </w:rPr>
      </w:pPr>
      <w:r>
        <w:rPr>
          <w:sz w:val="28"/>
          <w:szCs w:val="28"/>
          <w:lang w:val="sr-Cyrl-CS"/>
        </w:rPr>
        <w:t xml:space="preserve">7. </w:t>
      </w:r>
      <w:r w:rsidR="00A32838">
        <w:rPr>
          <w:sz w:val="28"/>
          <w:szCs w:val="28"/>
          <w:lang w:val="sr-Cyrl-CS"/>
        </w:rPr>
        <w:t>Ватрогасац</w:t>
      </w:r>
      <w:r w:rsidRPr="002B747C">
        <w:rPr>
          <w:sz w:val="28"/>
          <w:szCs w:val="28"/>
          <w:lang w:val="sr-Cyrl-CS"/>
        </w:rPr>
        <w:t xml:space="preserve"> – </w:t>
      </w:r>
      <w:r w:rsidR="00A32838">
        <w:rPr>
          <w:sz w:val="28"/>
          <w:szCs w:val="28"/>
          <w:lang w:val="sr-Cyrl-CS"/>
        </w:rPr>
        <w:t>професионалац</w:t>
      </w:r>
      <w:r w:rsidRPr="002B747C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     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     </w:t>
      </w:r>
      <w:r w:rsidR="002F738D">
        <w:rPr>
          <w:sz w:val="28"/>
          <w:szCs w:val="28"/>
          <w:lang w:val="en-US"/>
        </w:rPr>
        <w:t xml:space="preserve">     </w:t>
      </w:r>
      <w:r w:rsidRPr="002B747C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Pr="002B747C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ССС</w:t>
      </w:r>
      <w:r>
        <w:rPr>
          <w:lang w:val="sr-Cyrl-CS"/>
        </w:rPr>
        <w:t xml:space="preserve">                 </w:t>
      </w:r>
      <w:r>
        <w:rPr>
          <w:lang w:val="en-US"/>
        </w:rPr>
        <w:t xml:space="preserve"> </w:t>
      </w:r>
      <w:r>
        <w:rPr>
          <w:lang w:val="sr-Cyrl-CS"/>
        </w:rPr>
        <w:t xml:space="preserve"> </w:t>
      </w:r>
      <w:r w:rsidR="002F738D">
        <w:rPr>
          <w:lang w:val="en-US"/>
        </w:rPr>
        <w:t xml:space="preserve"> </w:t>
      </w:r>
      <w:r>
        <w:rPr>
          <w:lang w:val="sr-Cyrl-CS"/>
        </w:rPr>
        <w:t xml:space="preserve">    </w:t>
      </w:r>
      <w:r w:rsidR="00A32838">
        <w:rPr>
          <w:lang w:val="en-US"/>
        </w:rPr>
        <w:t xml:space="preserve"> </w:t>
      </w:r>
      <w:r>
        <w:rPr>
          <w:lang w:val="sr-Cyrl-CS"/>
        </w:rPr>
        <w:t xml:space="preserve">   </w:t>
      </w:r>
      <w:r w:rsidR="00FE0328">
        <w:rPr>
          <w:sz w:val="28"/>
          <w:szCs w:val="28"/>
          <w:lang w:val="sr-Cyrl-CS"/>
        </w:rPr>
        <w:t>1</w:t>
      </w:r>
    </w:p>
    <w:p w:rsidR="00CC26FC" w:rsidRPr="00D224FB" w:rsidRDefault="00CC26FC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F33E3">
        <w:rPr>
          <w:sz w:val="28"/>
          <w:szCs w:val="28"/>
          <w:lang w:val="sr-Cyrl-CS"/>
        </w:rPr>
        <w:t>8</w:t>
      </w:r>
      <w:r>
        <w:rPr>
          <w:sz w:val="28"/>
          <w:szCs w:val="28"/>
          <w:lang w:val="sr-Cyrl-CS"/>
        </w:rPr>
        <w:t xml:space="preserve">. </w:t>
      </w:r>
      <w:r w:rsidR="00A32838">
        <w:rPr>
          <w:sz w:val="28"/>
          <w:szCs w:val="28"/>
          <w:lang w:val="sr-Cyrl-CS"/>
        </w:rPr>
        <w:t>Ватрогасац</w:t>
      </w:r>
      <w:r w:rsidRPr="002F33E3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професионалац</w:t>
      </w:r>
      <w:r>
        <w:rPr>
          <w:sz w:val="28"/>
          <w:szCs w:val="28"/>
          <w:lang w:val="sr-Cyrl-CS"/>
        </w:rPr>
        <w:t xml:space="preserve">                         </w:t>
      </w:r>
      <w:r>
        <w:rPr>
          <w:sz w:val="28"/>
          <w:szCs w:val="28"/>
          <w:lang w:val="en-US"/>
        </w:rPr>
        <w:t xml:space="preserve">     </w:t>
      </w:r>
      <w:r w:rsidR="002F738D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</w:t>
      </w:r>
      <w:r w:rsidRPr="002F33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КВ</w:t>
      </w:r>
      <w:r>
        <w:rPr>
          <w:sz w:val="28"/>
          <w:szCs w:val="28"/>
          <w:lang w:val="sr-Cyrl-CS"/>
        </w:rPr>
        <w:t xml:space="preserve">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Pr="002F33E3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en-US"/>
        </w:rPr>
        <w:t xml:space="preserve">  </w:t>
      </w:r>
      <w:r w:rsidRPr="002F33E3">
        <w:rPr>
          <w:sz w:val="28"/>
          <w:szCs w:val="28"/>
          <w:lang w:val="sr-Cyrl-CS"/>
        </w:rPr>
        <w:t xml:space="preserve"> 1</w:t>
      </w:r>
      <w:r>
        <w:rPr>
          <w:sz w:val="28"/>
          <w:szCs w:val="28"/>
          <w:lang w:val="sr-Cyrl-CS"/>
        </w:rPr>
        <w:t>2</w:t>
      </w:r>
    </w:p>
    <w:p w:rsidR="002F738D" w:rsidRDefault="00CC26FC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F33E3">
        <w:rPr>
          <w:sz w:val="28"/>
          <w:szCs w:val="28"/>
          <w:lang w:val="sr-Cyrl-CS"/>
        </w:rPr>
        <w:t>9</w:t>
      </w:r>
      <w:r>
        <w:rPr>
          <w:sz w:val="28"/>
          <w:szCs w:val="28"/>
          <w:lang w:val="sr-Cyrl-CS"/>
        </w:rPr>
        <w:t xml:space="preserve">. </w:t>
      </w:r>
      <w:r w:rsidR="00A32838">
        <w:rPr>
          <w:sz w:val="28"/>
          <w:szCs w:val="28"/>
          <w:lang w:val="sr-Cyrl-CS"/>
        </w:rPr>
        <w:t>Ватрогасац</w:t>
      </w:r>
      <w:r w:rsidRPr="002F33E3">
        <w:rPr>
          <w:sz w:val="28"/>
          <w:szCs w:val="28"/>
          <w:lang w:val="sr-Cyrl-CS"/>
        </w:rPr>
        <w:t xml:space="preserve">- </w:t>
      </w:r>
      <w:r w:rsidR="00A32838">
        <w:rPr>
          <w:sz w:val="28"/>
          <w:szCs w:val="28"/>
          <w:lang w:val="sr-Cyrl-CS"/>
        </w:rPr>
        <w:t>возач</w:t>
      </w:r>
      <w:r w:rsidRPr="002F33E3">
        <w:rPr>
          <w:sz w:val="28"/>
          <w:szCs w:val="28"/>
          <w:lang w:val="sr-Cyrl-CS"/>
        </w:rPr>
        <w:t xml:space="preserve">  </w:t>
      </w:r>
      <w:r w:rsidRPr="002F33E3">
        <w:rPr>
          <w:sz w:val="28"/>
          <w:szCs w:val="28"/>
          <w:lang w:val="en-US"/>
        </w:rPr>
        <w:t xml:space="preserve">  </w:t>
      </w:r>
      <w:r w:rsidRPr="002F33E3">
        <w:rPr>
          <w:sz w:val="28"/>
          <w:szCs w:val="28"/>
          <w:lang w:val="sr-Cyrl-CS"/>
        </w:rPr>
        <w:t xml:space="preserve">                </w:t>
      </w:r>
      <w:r>
        <w:rPr>
          <w:sz w:val="28"/>
          <w:szCs w:val="28"/>
          <w:lang w:val="en-US"/>
        </w:rPr>
        <w:t xml:space="preserve">           </w:t>
      </w:r>
      <w:r w:rsidRPr="002F33E3">
        <w:rPr>
          <w:sz w:val="28"/>
          <w:szCs w:val="28"/>
          <w:lang w:val="sr-Cyrl-CS"/>
        </w:rPr>
        <w:t xml:space="preserve">     </w:t>
      </w:r>
      <w:r w:rsidRPr="002F33E3">
        <w:rPr>
          <w:sz w:val="28"/>
          <w:szCs w:val="28"/>
          <w:lang w:val="en-US"/>
        </w:rPr>
        <w:t xml:space="preserve"> </w:t>
      </w:r>
      <w:r w:rsidRPr="002F33E3">
        <w:rPr>
          <w:sz w:val="28"/>
          <w:szCs w:val="28"/>
          <w:lang w:val="sr-Cyrl-CS"/>
        </w:rPr>
        <w:t xml:space="preserve">      </w:t>
      </w:r>
      <w:r>
        <w:rPr>
          <w:sz w:val="28"/>
          <w:szCs w:val="28"/>
          <w:lang w:val="en-US"/>
        </w:rPr>
        <w:t xml:space="preserve">  </w:t>
      </w:r>
      <w:r w:rsidRPr="002F33E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 w:rsidR="002F738D">
        <w:rPr>
          <w:sz w:val="28"/>
          <w:szCs w:val="28"/>
          <w:lang w:val="en-US"/>
        </w:rPr>
        <w:t xml:space="preserve">     </w:t>
      </w:r>
      <w:r w:rsidR="00A32838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КВ</w:t>
      </w:r>
      <w:r w:rsidRPr="002F33E3">
        <w:rPr>
          <w:sz w:val="28"/>
          <w:szCs w:val="28"/>
          <w:lang w:val="sr-Cyrl-CS"/>
        </w:rPr>
        <w:t xml:space="preserve">        </w:t>
      </w:r>
      <w:r w:rsidRPr="002F33E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 w:rsidRPr="002F33E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    </w:t>
      </w:r>
      <w:r w:rsidR="00A32838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 </w:t>
      </w:r>
      <w:r w:rsidRPr="002F33E3">
        <w:rPr>
          <w:sz w:val="28"/>
          <w:szCs w:val="28"/>
          <w:lang w:val="en-US"/>
        </w:rPr>
        <w:t>1</w:t>
      </w:r>
      <w:r>
        <w:rPr>
          <w:sz w:val="28"/>
          <w:szCs w:val="28"/>
          <w:lang w:val="sr-Cyrl-CS"/>
        </w:rPr>
        <w:t>0</w:t>
      </w:r>
    </w:p>
    <w:p w:rsidR="00CC26FC" w:rsidRPr="00FB255D" w:rsidRDefault="00CC26FC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F33E3">
        <w:rPr>
          <w:sz w:val="28"/>
          <w:szCs w:val="28"/>
          <w:lang w:val="sr-Cyrl-CS"/>
        </w:rPr>
        <w:t>10</w:t>
      </w:r>
      <w:r>
        <w:rPr>
          <w:sz w:val="28"/>
          <w:szCs w:val="28"/>
          <w:lang w:val="sr-Cyrl-CS"/>
        </w:rPr>
        <w:t xml:space="preserve">. </w:t>
      </w:r>
      <w:r w:rsidR="00A32838">
        <w:rPr>
          <w:sz w:val="28"/>
          <w:szCs w:val="28"/>
          <w:lang w:val="sr-Cyrl-CS"/>
        </w:rPr>
        <w:t>Ватрогасац</w:t>
      </w:r>
      <w:r w:rsidRPr="002F33E3">
        <w:rPr>
          <w:sz w:val="28"/>
          <w:szCs w:val="28"/>
          <w:lang w:val="sr-Cyrl-CS"/>
        </w:rPr>
        <w:t xml:space="preserve"> – </w:t>
      </w:r>
      <w:r w:rsidR="00A32838">
        <w:rPr>
          <w:sz w:val="28"/>
          <w:szCs w:val="28"/>
          <w:lang w:val="sr-Cyrl-CS"/>
        </w:rPr>
        <w:t>телефониста</w:t>
      </w:r>
      <w:r w:rsidRPr="002F33E3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          </w:t>
      </w:r>
      <w:r w:rsidRPr="002F33E3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</w:t>
      </w:r>
      <w:r w:rsidR="002F738D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sr-Cyrl-CS"/>
        </w:rPr>
        <w:t xml:space="preserve"> </w:t>
      </w:r>
      <w:r w:rsidRPr="002F33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КВ</w:t>
      </w:r>
      <w:r w:rsidRPr="002F33E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              </w:t>
      </w:r>
      <w:r w:rsidRPr="002F33E3">
        <w:rPr>
          <w:sz w:val="28"/>
          <w:szCs w:val="28"/>
          <w:lang w:val="sr-Cyrl-CS"/>
        </w:rPr>
        <w:t xml:space="preserve"> </w:t>
      </w:r>
      <w:r w:rsidR="002F738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Pr="002F33E3">
        <w:rPr>
          <w:sz w:val="28"/>
          <w:szCs w:val="28"/>
          <w:lang w:val="sr-Cyrl-CS"/>
        </w:rPr>
        <w:t xml:space="preserve"> 4</w:t>
      </w:r>
    </w:p>
    <w:p w:rsidR="00D224FB" w:rsidRPr="00FE0328" w:rsidRDefault="00CC26FC" w:rsidP="00FE0328">
      <w:pPr>
        <w:tabs>
          <w:tab w:val="left" w:pos="2970"/>
          <w:tab w:val="left" w:pos="8370"/>
        </w:tabs>
        <w:ind w:right="-157"/>
        <w:rPr>
          <w:sz w:val="28"/>
          <w:szCs w:val="28"/>
        </w:rPr>
      </w:pPr>
      <w:r w:rsidRPr="002F33E3">
        <w:rPr>
          <w:sz w:val="28"/>
          <w:szCs w:val="28"/>
          <w:lang w:val="sr-Cyrl-CS"/>
        </w:rPr>
        <w:t>11</w:t>
      </w:r>
      <w:r>
        <w:rPr>
          <w:sz w:val="28"/>
          <w:szCs w:val="28"/>
          <w:lang w:val="sr-Cyrl-CS"/>
        </w:rPr>
        <w:t xml:space="preserve">. </w:t>
      </w:r>
      <w:r w:rsidR="00A32838">
        <w:rPr>
          <w:sz w:val="28"/>
          <w:szCs w:val="28"/>
          <w:lang w:val="sr-Cyrl-CS"/>
        </w:rPr>
        <w:t>Ватрогасац</w:t>
      </w:r>
      <w:r w:rsidRPr="002F33E3">
        <w:rPr>
          <w:sz w:val="28"/>
          <w:szCs w:val="28"/>
          <w:lang w:val="sr-Cyrl-CS"/>
        </w:rPr>
        <w:t xml:space="preserve"> – </w:t>
      </w:r>
      <w:r w:rsidR="00A32838">
        <w:rPr>
          <w:sz w:val="28"/>
          <w:szCs w:val="28"/>
          <w:lang w:val="sr-Cyrl-CS"/>
        </w:rPr>
        <w:t>сервисер</w:t>
      </w:r>
      <w:r>
        <w:rPr>
          <w:sz w:val="28"/>
          <w:szCs w:val="28"/>
          <w:lang w:val="sr-Cyrl-CS"/>
        </w:rPr>
        <w:t xml:space="preserve">       </w:t>
      </w:r>
      <w:r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sr-Cyrl-CS"/>
        </w:rPr>
        <w:t xml:space="preserve">               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r w:rsidR="002F738D">
        <w:rPr>
          <w:sz w:val="28"/>
          <w:szCs w:val="28"/>
          <w:lang w:val="en-US"/>
        </w:rPr>
        <w:t xml:space="preserve">   </w:t>
      </w:r>
      <w:r w:rsidR="00A32838">
        <w:rPr>
          <w:sz w:val="28"/>
          <w:szCs w:val="28"/>
          <w:lang w:val="en-US"/>
        </w:rPr>
        <w:t xml:space="preserve">  </w:t>
      </w:r>
      <w:r w:rsidR="002F738D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 w:rsidR="00A32838">
        <w:rPr>
          <w:sz w:val="28"/>
          <w:szCs w:val="28"/>
          <w:lang w:val="sr-Cyrl-CS"/>
        </w:rPr>
        <w:t>ССС</w:t>
      </w:r>
      <w:r>
        <w:rPr>
          <w:sz w:val="28"/>
          <w:szCs w:val="28"/>
          <w:lang w:val="sr-Cyrl-CS"/>
        </w:rPr>
        <w:t xml:space="preserve">     </w:t>
      </w:r>
      <w:r w:rsidRPr="002F33E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sr-Cyrl-CS"/>
        </w:rPr>
        <w:t xml:space="preserve">  </w:t>
      </w:r>
      <w:r w:rsidRPr="002F33E3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</w:t>
      </w:r>
      <w:r w:rsidR="00D055C2">
        <w:rPr>
          <w:sz w:val="28"/>
          <w:szCs w:val="28"/>
          <w:lang w:val="en-US"/>
        </w:rPr>
        <w:t xml:space="preserve"> </w:t>
      </w:r>
      <w:r w:rsidR="00FE0328">
        <w:rPr>
          <w:sz w:val="28"/>
          <w:szCs w:val="28"/>
        </w:rPr>
        <w:t xml:space="preserve">     2</w:t>
      </w:r>
    </w:p>
    <w:p w:rsidR="00AE24EA" w:rsidRPr="00740DCE" w:rsidRDefault="00CE32FB" w:rsidP="00FE0328">
      <w:pPr>
        <w:rPr>
          <w:sz w:val="28"/>
          <w:szCs w:val="28"/>
          <w:lang w:val="en-US"/>
        </w:rPr>
      </w:pPr>
      <w:r w:rsidRPr="002F33E3">
        <w:rPr>
          <w:sz w:val="28"/>
          <w:szCs w:val="28"/>
          <w:lang w:val="sr-Cyrl-CS"/>
        </w:rPr>
        <w:t>1</w:t>
      </w:r>
      <w:r w:rsidR="00610B22" w:rsidRPr="002F33E3">
        <w:rPr>
          <w:sz w:val="28"/>
          <w:szCs w:val="28"/>
          <w:lang w:val="sr-Cyrl-CS"/>
        </w:rPr>
        <w:t>2</w:t>
      </w:r>
      <w:r w:rsidR="00B92ADE">
        <w:rPr>
          <w:sz w:val="28"/>
          <w:szCs w:val="28"/>
          <w:lang w:val="sr-Cyrl-CS"/>
        </w:rPr>
        <w:t>.</w:t>
      </w:r>
      <w:r w:rsidR="00026D7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Технички</w:t>
      </w:r>
      <w:r w:rsidR="00DC5815" w:rsidRPr="002F33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секретар</w:t>
      </w:r>
      <w:r w:rsidR="00DC5815" w:rsidRPr="002F33E3">
        <w:rPr>
          <w:sz w:val="28"/>
          <w:szCs w:val="28"/>
          <w:lang w:val="sr-Cyrl-CS"/>
        </w:rPr>
        <w:t xml:space="preserve"> – </w:t>
      </w:r>
      <w:r w:rsidR="00A32838">
        <w:rPr>
          <w:sz w:val="28"/>
          <w:szCs w:val="28"/>
          <w:lang w:val="sr-Cyrl-CS"/>
        </w:rPr>
        <w:t>благајник</w:t>
      </w:r>
      <w:r w:rsidR="004A10DC">
        <w:rPr>
          <w:sz w:val="28"/>
          <w:szCs w:val="28"/>
          <w:lang w:val="sr-Cyrl-CS"/>
        </w:rPr>
        <w:t xml:space="preserve">         </w:t>
      </w:r>
      <w:r w:rsidR="004A10DC">
        <w:rPr>
          <w:sz w:val="28"/>
          <w:szCs w:val="28"/>
          <w:lang w:val="en-US"/>
        </w:rPr>
        <w:t xml:space="preserve">  </w:t>
      </w:r>
      <w:r w:rsidR="004A10DC">
        <w:rPr>
          <w:sz w:val="28"/>
          <w:szCs w:val="28"/>
          <w:lang w:val="sr-Cyrl-CS"/>
        </w:rPr>
        <w:t xml:space="preserve"> </w:t>
      </w:r>
      <w:r w:rsidR="004A10DC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 xml:space="preserve"> </w:t>
      </w:r>
      <w:r w:rsidR="004A10DC">
        <w:rPr>
          <w:sz w:val="28"/>
          <w:szCs w:val="28"/>
          <w:lang w:val="en-US"/>
        </w:rPr>
        <w:t xml:space="preserve">    </w:t>
      </w:r>
      <w:r w:rsidR="00AE18B5">
        <w:rPr>
          <w:sz w:val="28"/>
          <w:szCs w:val="28"/>
          <w:lang w:val="sr-Cyrl-CS"/>
        </w:rPr>
        <w:t xml:space="preserve">  </w:t>
      </w:r>
      <w:r w:rsidR="00FE0328">
        <w:rPr>
          <w:sz w:val="28"/>
          <w:szCs w:val="28"/>
          <w:lang w:val="sr-Cyrl-CS"/>
        </w:rPr>
        <w:t xml:space="preserve">      </w:t>
      </w:r>
      <w:r w:rsidR="00AE18B5">
        <w:rPr>
          <w:sz w:val="28"/>
          <w:szCs w:val="28"/>
          <w:lang w:val="sr-Cyrl-CS"/>
        </w:rPr>
        <w:t xml:space="preserve">      </w:t>
      </w:r>
      <w:r w:rsidR="00D224FB">
        <w:rPr>
          <w:sz w:val="28"/>
          <w:szCs w:val="28"/>
          <w:lang w:val="sr-Cyrl-CS"/>
        </w:rPr>
        <w:t xml:space="preserve">   </w:t>
      </w:r>
      <w:r w:rsidR="00A32838">
        <w:rPr>
          <w:sz w:val="28"/>
          <w:szCs w:val="28"/>
          <w:lang w:val="sr-Cyrl-CS"/>
        </w:rPr>
        <w:t>ССС</w:t>
      </w:r>
      <w:r w:rsidR="00DC5815" w:rsidRPr="002F33E3">
        <w:rPr>
          <w:sz w:val="28"/>
          <w:szCs w:val="28"/>
          <w:lang w:val="sr-Cyrl-CS"/>
        </w:rPr>
        <w:t xml:space="preserve">    </w:t>
      </w:r>
      <w:r w:rsidR="00740DCE">
        <w:rPr>
          <w:sz w:val="28"/>
          <w:szCs w:val="28"/>
          <w:lang w:val="en-US"/>
        </w:rPr>
        <w:t xml:space="preserve">    </w:t>
      </w:r>
      <w:r w:rsidR="00FE0328">
        <w:rPr>
          <w:sz w:val="28"/>
          <w:szCs w:val="28"/>
        </w:rPr>
        <w:t xml:space="preserve">       </w:t>
      </w:r>
      <w:r w:rsidR="00740DCE">
        <w:rPr>
          <w:sz w:val="28"/>
          <w:szCs w:val="28"/>
          <w:lang w:val="en-US"/>
        </w:rPr>
        <w:t xml:space="preserve">   </w:t>
      </w:r>
      <w:r w:rsidR="002F738D">
        <w:rPr>
          <w:sz w:val="28"/>
          <w:szCs w:val="28"/>
          <w:lang w:val="sr-Cyrl-CS"/>
        </w:rPr>
        <w:t xml:space="preserve">  </w:t>
      </w:r>
      <w:r w:rsidR="004A10DC">
        <w:rPr>
          <w:sz w:val="28"/>
          <w:szCs w:val="28"/>
          <w:lang w:val="en-US"/>
        </w:rPr>
        <w:t xml:space="preserve"> </w:t>
      </w:r>
      <w:r w:rsidR="002F738D">
        <w:rPr>
          <w:sz w:val="28"/>
          <w:szCs w:val="28"/>
          <w:lang w:val="en-US"/>
        </w:rPr>
        <w:t xml:space="preserve">  </w:t>
      </w:r>
      <w:r w:rsidR="004A10DC">
        <w:rPr>
          <w:sz w:val="28"/>
          <w:szCs w:val="28"/>
          <w:lang w:val="sr-Cyrl-CS"/>
        </w:rPr>
        <w:t xml:space="preserve"> </w:t>
      </w:r>
      <w:r w:rsidR="002F738D">
        <w:rPr>
          <w:sz w:val="28"/>
          <w:szCs w:val="28"/>
          <w:lang w:val="en-US"/>
        </w:rPr>
        <w:t xml:space="preserve"> </w:t>
      </w:r>
      <w:r w:rsidR="00D224FB">
        <w:rPr>
          <w:sz w:val="28"/>
          <w:szCs w:val="28"/>
          <w:lang w:val="sr-Cyrl-CS"/>
        </w:rPr>
        <w:t xml:space="preserve"> </w:t>
      </w:r>
      <w:r w:rsidR="00DC5815" w:rsidRPr="002F33E3">
        <w:rPr>
          <w:sz w:val="28"/>
          <w:szCs w:val="28"/>
          <w:lang w:val="sr-Cyrl-CS"/>
        </w:rPr>
        <w:t>1</w:t>
      </w:r>
    </w:p>
    <w:p w:rsidR="00CE32FB" w:rsidRPr="002F33E3" w:rsidRDefault="00CE32FB" w:rsidP="00FE0328">
      <w:pPr>
        <w:rPr>
          <w:sz w:val="28"/>
          <w:szCs w:val="28"/>
          <w:lang w:val="sr-Cyrl-CS"/>
        </w:rPr>
      </w:pPr>
      <w:r w:rsidRPr="002F33E3">
        <w:rPr>
          <w:sz w:val="28"/>
          <w:szCs w:val="28"/>
          <w:lang w:val="sr-Cyrl-CS"/>
        </w:rPr>
        <w:t>1</w:t>
      </w:r>
      <w:r w:rsidR="00610B22" w:rsidRPr="002F33E3">
        <w:rPr>
          <w:sz w:val="28"/>
          <w:szCs w:val="28"/>
          <w:lang w:val="sr-Cyrl-CS"/>
        </w:rPr>
        <w:t>3</w:t>
      </w:r>
      <w:r w:rsidR="00B92ADE">
        <w:rPr>
          <w:sz w:val="28"/>
          <w:szCs w:val="28"/>
          <w:lang w:val="sr-Cyrl-CS"/>
        </w:rPr>
        <w:t>.</w:t>
      </w:r>
      <w:r w:rsidR="00026D7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Књиговођа</w:t>
      </w:r>
      <w:r w:rsidRPr="002F33E3">
        <w:rPr>
          <w:sz w:val="28"/>
          <w:szCs w:val="28"/>
          <w:lang w:val="sr-Cyrl-CS"/>
        </w:rPr>
        <w:t xml:space="preserve">- </w:t>
      </w:r>
      <w:r w:rsidR="00A32838">
        <w:rPr>
          <w:sz w:val="28"/>
          <w:szCs w:val="28"/>
          <w:lang w:val="sr-Cyrl-CS"/>
        </w:rPr>
        <w:t>рачунополагач</w:t>
      </w:r>
      <w:r w:rsidRPr="002F33E3">
        <w:rPr>
          <w:sz w:val="28"/>
          <w:szCs w:val="28"/>
          <w:lang w:val="sr-Cyrl-CS"/>
        </w:rPr>
        <w:t xml:space="preserve"> </w:t>
      </w:r>
      <w:r w:rsidR="002F33E3">
        <w:rPr>
          <w:sz w:val="28"/>
          <w:szCs w:val="28"/>
          <w:lang w:val="sr-Cyrl-CS"/>
        </w:rPr>
        <w:t xml:space="preserve"> </w:t>
      </w:r>
      <w:r w:rsidR="004A10DC">
        <w:rPr>
          <w:sz w:val="28"/>
          <w:szCs w:val="28"/>
          <w:lang w:val="sr-Cyrl-CS"/>
        </w:rPr>
        <w:t xml:space="preserve">  </w:t>
      </w:r>
      <w:r w:rsidR="004A10DC">
        <w:rPr>
          <w:sz w:val="28"/>
          <w:szCs w:val="28"/>
          <w:lang w:val="en-US"/>
        </w:rPr>
        <w:t xml:space="preserve">  </w:t>
      </w:r>
      <w:r w:rsidR="004A10DC">
        <w:rPr>
          <w:sz w:val="28"/>
          <w:szCs w:val="28"/>
          <w:lang w:val="sr-Cyrl-CS"/>
        </w:rPr>
        <w:t xml:space="preserve">  </w:t>
      </w:r>
      <w:r w:rsidR="00F51A4A">
        <w:rPr>
          <w:sz w:val="28"/>
          <w:szCs w:val="28"/>
          <w:lang w:val="sr-Cyrl-CS"/>
        </w:rPr>
        <w:t xml:space="preserve">       </w:t>
      </w:r>
      <w:r w:rsidR="004A10DC">
        <w:rPr>
          <w:sz w:val="28"/>
          <w:szCs w:val="28"/>
          <w:lang w:val="sr-Cyrl-CS"/>
        </w:rPr>
        <w:t xml:space="preserve">        </w:t>
      </w:r>
      <w:r w:rsidR="00FF4C6D">
        <w:rPr>
          <w:sz w:val="28"/>
          <w:szCs w:val="28"/>
          <w:lang w:val="sr-Cyrl-CS"/>
        </w:rPr>
        <w:t xml:space="preserve"> </w:t>
      </w:r>
      <w:r w:rsidR="004A10DC">
        <w:rPr>
          <w:sz w:val="28"/>
          <w:szCs w:val="28"/>
          <w:lang w:val="en-US"/>
        </w:rPr>
        <w:t xml:space="preserve"> </w:t>
      </w:r>
      <w:r w:rsidR="00FF4C6D">
        <w:rPr>
          <w:sz w:val="28"/>
          <w:szCs w:val="28"/>
          <w:lang w:val="sr-Cyrl-CS"/>
        </w:rPr>
        <w:t xml:space="preserve"> </w:t>
      </w:r>
      <w:r w:rsidR="00D224FB">
        <w:rPr>
          <w:sz w:val="28"/>
          <w:szCs w:val="28"/>
          <w:lang w:val="en-US"/>
        </w:rPr>
        <w:t xml:space="preserve"> </w:t>
      </w:r>
      <w:r w:rsidR="00FF4C6D">
        <w:rPr>
          <w:sz w:val="28"/>
          <w:szCs w:val="28"/>
          <w:lang w:val="sr-Cyrl-CS"/>
        </w:rPr>
        <w:t xml:space="preserve"> </w:t>
      </w:r>
      <w:r w:rsidR="00AE18B5">
        <w:rPr>
          <w:sz w:val="28"/>
          <w:szCs w:val="28"/>
          <w:lang w:val="sr-Cyrl-CS"/>
        </w:rPr>
        <w:t xml:space="preserve"> </w:t>
      </w:r>
      <w:r w:rsidR="00FE0328">
        <w:rPr>
          <w:sz w:val="28"/>
          <w:szCs w:val="28"/>
          <w:lang w:val="sr-Cyrl-CS"/>
        </w:rPr>
        <w:t xml:space="preserve">         </w:t>
      </w:r>
      <w:r w:rsidR="00AE18B5">
        <w:rPr>
          <w:sz w:val="28"/>
          <w:szCs w:val="28"/>
          <w:lang w:val="sr-Cyrl-CS"/>
        </w:rPr>
        <w:t xml:space="preserve">    </w:t>
      </w:r>
      <w:r w:rsidRPr="002F33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ССС</w:t>
      </w:r>
      <w:r w:rsidR="00D055C2">
        <w:rPr>
          <w:sz w:val="28"/>
          <w:szCs w:val="28"/>
          <w:lang w:val="sr-Cyrl-CS"/>
        </w:rPr>
        <w:t xml:space="preserve">              </w:t>
      </w:r>
      <w:r w:rsidRPr="002F33E3">
        <w:rPr>
          <w:sz w:val="28"/>
          <w:szCs w:val="28"/>
          <w:lang w:val="sr-Cyrl-CS"/>
        </w:rPr>
        <w:t xml:space="preserve">          1</w:t>
      </w:r>
      <w:r w:rsidR="00DC5815" w:rsidRPr="002F33E3">
        <w:rPr>
          <w:sz w:val="28"/>
          <w:szCs w:val="28"/>
          <w:u w:val="single"/>
          <w:lang w:val="sr-Cyrl-CS"/>
        </w:rPr>
        <w:t xml:space="preserve">  </w:t>
      </w:r>
    </w:p>
    <w:p w:rsidR="00FE0328" w:rsidRDefault="00CE32FB" w:rsidP="00FE0328">
      <w:pPr>
        <w:rPr>
          <w:sz w:val="28"/>
          <w:szCs w:val="28"/>
          <w:lang w:val="sr-Cyrl-CS"/>
        </w:rPr>
      </w:pPr>
      <w:r w:rsidRPr="002F33E3">
        <w:rPr>
          <w:sz w:val="28"/>
          <w:szCs w:val="28"/>
          <w:lang w:val="sr-Cyrl-CS"/>
        </w:rPr>
        <w:t>1</w:t>
      </w:r>
      <w:r w:rsidR="00610B22" w:rsidRPr="002F33E3">
        <w:rPr>
          <w:sz w:val="28"/>
          <w:szCs w:val="28"/>
          <w:lang w:val="sr-Cyrl-CS"/>
        </w:rPr>
        <w:t>4</w:t>
      </w:r>
      <w:r w:rsidR="00B92ADE">
        <w:rPr>
          <w:sz w:val="28"/>
          <w:szCs w:val="28"/>
          <w:lang w:val="sr-Cyrl-CS"/>
        </w:rPr>
        <w:t>.</w:t>
      </w:r>
      <w:r w:rsidR="00026D7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u w:val="single"/>
          <w:lang w:val="sr-Cyrl-CS"/>
        </w:rPr>
        <w:t>Хигијеничар</w:t>
      </w:r>
      <w:r w:rsidRPr="002F33E3">
        <w:rPr>
          <w:sz w:val="28"/>
          <w:szCs w:val="28"/>
          <w:u w:val="single"/>
          <w:lang w:val="sr-Cyrl-CS"/>
        </w:rPr>
        <w:t xml:space="preserve">        </w:t>
      </w:r>
      <w:r w:rsidR="004A10DC">
        <w:rPr>
          <w:sz w:val="28"/>
          <w:szCs w:val="28"/>
          <w:u w:val="single"/>
          <w:lang w:val="sr-Cyrl-CS"/>
        </w:rPr>
        <w:t xml:space="preserve">                     </w:t>
      </w:r>
      <w:r w:rsidR="00F51A4A">
        <w:rPr>
          <w:sz w:val="28"/>
          <w:szCs w:val="28"/>
          <w:u w:val="single"/>
          <w:lang w:val="sr-Cyrl-CS"/>
        </w:rPr>
        <w:t xml:space="preserve">       </w:t>
      </w:r>
      <w:r w:rsidR="004A10DC">
        <w:rPr>
          <w:sz w:val="28"/>
          <w:szCs w:val="28"/>
          <w:u w:val="single"/>
          <w:lang w:val="sr-Cyrl-CS"/>
        </w:rPr>
        <w:t xml:space="preserve">  </w:t>
      </w:r>
      <w:r w:rsidR="00FE0328">
        <w:rPr>
          <w:sz w:val="28"/>
          <w:szCs w:val="28"/>
          <w:u w:val="single"/>
          <w:lang w:val="sr-Cyrl-CS"/>
        </w:rPr>
        <w:t xml:space="preserve">      </w:t>
      </w:r>
      <w:r w:rsidR="004A10DC">
        <w:rPr>
          <w:sz w:val="28"/>
          <w:szCs w:val="28"/>
          <w:u w:val="single"/>
          <w:lang w:val="sr-Cyrl-CS"/>
        </w:rPr>
        <w:t xml:space="preserve">    </w:t>
      </w:r>
      <w:r w:rsidR="004A10DC">
        <w:rPr>
          <w:sz w:val="28"/>
          <w:szCs w:val="28"/>
          <w:u w:val="single"/>
          <w:lang w:val="en-US"/>
        </w:rPr>
        <w:t xml:space="preserve"> </w:t>
      </w:r>
      <w:r w:rsidR="004A10DC">
        <w:rPr>
          <w:sz w:val="28"/>
          <w:szCs w:val="28"/>
          <w:u w:val="single"/>
          <w:lang w:val="sr-Cyrl-CS"/>
        </w:rPr>
        <w:t xml:space="preserve">    </w:t>
      </w:r>
      <w:r w:rsidRPr="002F33E3">
        <w:rPr>
          <w:sz w:val="28"/>
          <w:szCs w:val="28"/>
          <w:u w:val="single"/>
          <w:lang w:val="sr-Cyrl-CS"/>
        </w:rPr>
        <w:t xml:space="preserve"> </w:t>
      </w:r>
      <w:r w:rsidR="00D224FB">
        <w:rPr>
          <w:sz w:val="28"/>
          <w:szCs w:val="28"/>
          <w:u w:val="single"/>
          <w:lang w:val="sr-Cyrl-CS"/>
        </w:rPr>
        <w:t xml:space="preserve">  </w:t>
      </w:r>
      <w:r w:rsidR="00AE18B5">
        <w:rPr>
          <w:sz w:val="28"/>
          <w:szCs w:val="28"/>
          <w:u w:val="single"/>
          <w:lang w:val="sr-Cyrl-CS"/>
        </w:rPr>
        <w:t xml:space="preserve">         </w:t>
      </w:r>
      <w:r w:rsidR="00A32838">
        <w:rPr>
          <w:sz w:val="28"/>
          <w:szCs w:val="28"/>
          <w:u w:val="single"/>
          <w:lang w:val="sr-Cyrl-CS"/>
        </w:rPr>
        <w:t>НК</w:t>
      </w:r>
      <w:r w:rsidRPr="002F33E3">
        <w:rPr>
          <w:sz w:val="28"/>
          <w:szCs w:val="28"/>
          <w:u w:val="single"/>
          <w:lang w:val="sr-Cyrl-CS"/>
        </w:rPr>
        <w:t>/</w:t>
      </w:r>
      <w:r w:rsidR="00A32838">
        <w:rPr>
          <w:sz w:val="28"/>
          <w:szCs w:val="28"/>
          <w:u w:val="single"/>
          <w:lang w:val="sr-Cyrl-CS"/>
        </w:rPr>
        <w:t xml:space="preserve">НСС   </w:t>
      </w:r>
      <w:r w:rsidRPr="002F33E3">
        <w:rPr>
          <w:sz w:val="28"/>
          <w:szCs w:val="28"/>
          <w:u w:val="single"/>
          <w:lang w:val="sr-Cyrl-CS"/>
        </w:rPr>
        <w:t xml:space="preserve">  </w:t>
      </w:r>
      <w:r w:rsidR="00FE0328">
        <w:rPr>
          <w:sz w:val="28"/>
          <w:szCs w:val="28"/>
          <w:u w:val="single"/>
          <w:lang w:val="sr-Cyrl-CS"/>
        </w:rPr>
        <w:t xml:space="preserve">     </w:t>
      </w:r>
      <w:r w:rsidRPr="002F33E3">
        <w:rPr>
          <w:sz w:val="28"/>
          <w:szCs w:val="28"/>
          <w:u w:val="single"/>
          <w:lang w:val="sr-Cyrl-CS"/>
        </w:rPr>
        <w:t xml:space="preserve">   </w:t>
      </w:r>
      <w:r w:rsidR="00FF4C6D">
        <w:rPr>
          <w:sz w:val="28"/>
          <w:szCs w:val="28"/>
          <w:u w:val="single"/>
          <w:lang w:val="sr-Cyrl-CS"/>
        </w:rPr>
        <w:t xml:space="preserve"> </w:t>
      </w:r>
      <w:r w:rsidRPr="002F33E3">
        <w:rPr>
          <w:sz w:val="28"/>
          <w:szCs w:val="28"/>
          <w:u w:val="single"/>
          <w:lang w:val="sr-Cyrl-CS"/>
        </w:rPr>
        <w:t xml:space="preserve">      </w:t>
      </w:r>
      <w:r w:rsidR="002F33E3">
        <w:rPr>
          <w:sz w:val="28"/>
          <w:szCs w:val="28"/>
          <w:u w:val="single"/>
          <w:lang w:val="sr-Cyrl-CS"/>
        </w:rPr>
        <w:t>1</w:t>
      </w:r>
      <w:r w:rsidRPr="002F33E3">
        <w:rPr>
          <w:sz w:val="28"/>
          <w:szCs w:val="28"/>
          <w:lang w:val="sr-Cyrl-CS"/>
        </w:rPr>
        <w:t xml:space="preserve">  </w:t>
      </w:r>
    </w:p>
    <w:p w:rsidR="00DC5815" w:rsidRPr="002F33E3" w:rsidRDefault="00FE0328" w:rsidP="00FE0328">
      <w:pPr>
        <w:rPr>
          <w:sz w:val="28"/>
          <w:szCs w:val="28"/>
          <w:u w:val="single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                                     УКУПНО:               41</w:t>
      </w:r>
      <w:r w:rsidR="00CE32FB" w:rsidRPr="002F33E3">
        <w:rPr>
          <w:sz w:val="28"/>
          <w:szCs w:val="28"/>
          <w:lang w:val="sr-Cyrl-CS"/>
        </w:rPr>
        <w:t xml:space="preserve">                                                                                 </w:t>
      </w:r>
      <w:r w:rsidR="00DC5815" w:rsidRPr="002F33E3">
        <w:rPr>
          <w:sz w:val="28"/>
          <w:szCs w:val="28"/>
          <w:u w:val="single"/>
          <w:lang w:val="sr-Cyrl-CS"/>
        </w:rPr>
        <w:t xml:space="preserve">                                                      </w:t>
      </w:r>
      <w:r w:rsidR="00CE32FB" w:rsidRPr="002F33E3">
        <w:rPr>
          <w:sz w:val="28"/>
          <w:szCs w:val="28"/>
          <w:u w:val="single"/>
          <w:lang w:val="sr-Cyrl-CS"/>
        </w:rPr>
        <w:t xml:space="preserve">   </w:t>
      </w:r>
      <w:r w:rsidR="00CE32FB" w:rsidRPr="002F33E3">
        <w:rPr>
          <w:sz w:val="28"/>
          <w:szCs w:val="28"/>
          <w:lang w:val="sr-Cyrl-CS"/>
        </w:rPr>
        <w:t xml:space="preserve">                             </w:t>
      </w:r>
    </w:p>
    <w:p w:rsidR="00DF41AA" w:rsidRPr="00FE0328" w:rsidRDefault="00D224FB" w:rsidP="00F51A4A">
      <w:pPr>
        <w:tabs>
          <w:tab w:val="left" w:pos="8100"/>
          <w:tab w:val="left" w:pos="8190"/>
        </w:tabs>
        <w:ind w:right="23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</w:t>
      </w:r>
      <w:r w:rsidR="00914241">
        <w:rPr>
          <w:sz w:val="28"/>
          <w:szCs w:val="28"/>
          <w:lang w:val="en-US"/>
        </w:rPr>
        <w:t xml:space="preserve">                           </w:t>
      </w:r>
      <w:r>
        <w:rPr>
          <w:sz w:val="28"/>
          <w:szCs w:val="28"/>
          <w:lang w:val="en-US"/>
        </w:rPr>
        <w:t xml:space="preserve">    </w:t>
      </w:r>
      <w:r w:rsidR="00A32838">
        <w:rPr>
          <w:sz w:val="28"/>
          <w:szCs w:val="28"/>
          <w:lang w:val="en-US"/>
        </w:rPr>
        <w:t xml:space="preserve"> </w:t>
      </w:r>
      <w:r w:rsidR="00AE18B5">
        <w:rPr>
          <w:sz w:val="28"/>
          <w:szCs w:val="28"/>
          <w:lang w:val="sr-Cyrl-CS"/>
        </w:rPr>
        <w:t xml:space="preserve">         </w:t>
      </w:r>
      <w:r w:rsidR="00FE0328">
        <w:rPr>
          <w:sz w:val="28"/>
          <w:szCs w:val="28"/>
          <w:lang w:val="sr-Cyrl-CS"/>
        </w:rPr>
        <w:t xml:space="preserve">           </w:t>
      </w:r>
      <w:r w:rsidR="00740DCE">
        <w:rPr>
          <w:sz w:val="28"/>
          <w:szCs w:val="28"/>
          <w:lang w:val="sr-Cyrl-CS"/>
        </w:rPr>
        <w:t xml:space="preserve">  </w:t>
      </w:r>
      <w:r w:rsidR="00DC5815" w:rsidRPr="002F33E3">
        <w:rPr>
          <w:sz w:val="28"/>
          <w:szCs w:val="28"/>
          <w:lang w:val="sr-Cyrl-CS"/>
        </w:rPr>
        <w:t xml:space="preserve">   </w:t>
      </w:r>
      <w:r w:rsidR="002F738D">
        <w:rPr>
          <w:sz w:val="28"/>
          <w:szCs w:val="28"/>
          <w:lang w:val="en-US"/>
        </w:rPr>
        <w:t xml:space="preserve">  </w:t>
      </w:r>
      <w:r w:rsidR="00D055C2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 xml:space="preserve">   </w:t>
      </w:r>
      <w:r w:rsidR="002F738D">
        <w:rPr>
          <w:sz w:val="28"/>
          <w:szCs w:val="28"/>
          <w:lang w:val="en-US"/>
        </w:rPr>
        <w:t xml:space="preserve"> </w:t>
      </w:r>
    </w:p>
    <w:p w:rsidR="00DF41AA" w:rsidRPr="00610956" w:rsidRDefault="00DF41AA" w:rsidP="00026D79">
      <w:pPr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        </w:t>
      </w:r>
      <w:r w:rsidR="00203A47" w:rsidRPr="00610956">
        <w:rPr>
          <w:sz w:val="28"/>
          <w:szCs w:val="28"/>
          <w:lang w:val="sr-Cyrl-CS"/>
        </w:rPr>
        <w:t xml:space="preserve"> </w:t>
      </w:r>
    </w:p>
    <w:p w:rsidR="00AD7F93" w:rsidRPr="00610956" w:rsidRDefault="00385A44" w:rsidP="004B7032">
      <w:pPr>
        <w:jc w:val="both"/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       </w:t>
      </w:r>
      <w:r w:rsidR="00DC5815" w:rsidRPr="00610956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Радници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који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раде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пословима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заштите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спашавању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људи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материјалних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добара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угрожених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пожаром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имају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положене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ватрогасне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испите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основу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Закона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заштите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2A1691">
        <w:rPr>
          <w:sz w:val="28"/>
          <w:szCs w:val="28"/>
          <w:lang w:val="sr-Cyrl-CS"/>
        </w:rPr>
        <w:t xml:space="preserve"> („</w:t>
      </w:r>
      <w:r w:rsidR="00A32838">
        <w:rPr>
          <w:sz w:val="28"/>
          <w:szCs w:val="28"/>
          <w:lang w:val="sr-Cyrl-CS"/>
        </w:rPr>
        <w:t>Сл</w:t>
      </w:r>
      <w:r w:rsidR="002A1691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гласник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РС</w:t>
      </w:r>
      <w:r w:rsidR="002A1691">
        <w:rPr>
          <w:sz w:val="28"/>
          <w:szCs w:val="28"/>
          <w:lang w:val="sr-Cyrl-CS"/>
        </w:rPr>
        <w:t>“,</w:t>
      </w:r>
      <w:r w:rsidR="00A32838">
        <w:rPr>
          <w:sz w:val="28"/>
          <w:szCs w:val="28"/>
          <w:lang w:val="sr-Cyrl-CS"/>
        </w:rPr>
        <w:t>бр</w:t>
      </w:r>
      <w:r w:rsidR="002A1691">
        <w:rPr>
          <w:sz w:val="28"/>
          <w:szCs w:val="28"/>
          <w:lang w:val="sr-Cyrl-CS"/>
        </w:rPr>
        <w:t>:</w:t>
      </w:r>
      <w:r w:rsidR="006F18A7">
        <w:rPr>
          <w:sz w:val="28"/>
          <w:szCs w:val="28"/>
          <w:lang w:val="sr-Cyrl-CS"/>
        </w:rPr>
        <w:t>71</w:t>
      </w:r>
      <w:r w:rsidR="002A1691">
        <w:rPr>
          <w:sz w:val="28"/>
          <w:szCs w:val="28"/>
          <w:lang w:val="sr-Cyrl-CS"/>
        </w:rPr>
        <w:t>/20</w:t>
      </w:r>
      <w:r w:rsidR="006F18A7">
        <w:rPr>
          <w:sz w:val="28"/>
          <w:szCs w:val="28"/>
          <w:lang w:val="sr-Cyrl-CS"/>
        </w:rPr>
        <w:t>12</w:t>
      </w:r>
      <w:r w:rsidR="002A1691">
        <w:rPr>
          <w:sz w:val="28"/>
          <w:szCs w:val="28"/>
          <w:lang w:val="sr-Cyrl-CS"/>
        </w:rPr>
        <w:t>),</w:t>
      </w:r>
      <w:r w:rsidR="00A32838">
        <w:rPr>
          <w:sz w:val="28"/>
          <w:szCs w:val="28"/>
          <w:lang w:val="sr-Cyrl-CS"/>
        </w:rPr>
        <w:t>и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то</w:t>
      </w:r>
      <w:r w:rsidR="00DC5815" w:rsidRPr="00610956">
        <w:rPr>
          <w:sz w:val="28"/>
          <w:szCs w:val="28"/>
          <w:lang w:val="sr-Cyrl-CS"/>
        </w:rPr>
        <w:t>:</w:t>
      </w:r>
    </w:p>
    <w:p w:rsidR="00FC42F6" w:rsidRPr="00610956" w:rsidRDefault="00AD7F93" w:rsidP="004B7032">
      <w:pPr>
        <w:jc w:val="both"/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             </w:t>
      </w:r>
    </w:p>
    <w:p w:rsidR="00FC42F6" w:rsidRPr="00610956" w:rsidRDefault="00DC5815" w:rsidP="00D224FB">
      <w:pPr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1. </w:t>
      </w:r>
      <w:r w:rsidR="00A32838">
        <w:rPr>
          <w:sz w:val="28"/>
          <w:szCs w:val="28"/>
          <w:lang w:val="sr-Cyrl-CS"/>
        </w:rPr>
        <w:t>Руководиоци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акције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гашења</w:t>
      </w:r>
      <w:r w:rsidR="00DF41AA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DF41AA" w:rsidRPr="00610956">
        <w:rPr>
          <w:sz w:val="28"/>
          <w:szCs w:val="28"/>
          <w:lang w:val="sr-Cyrl-CS"/>
        </w:rPr>
        <w:t xml:space="preserve">                    </w:t>
      </w:r>
      <w:r w:rsidR="00FC42F6" w:rsidRPr="00610956">
        <w:rPr>
          <w:sz w:val="28"/>
          <w:szCs w:val="28"/>
          <w:lang w:val="sr-Cyrl-CS"/>
        </w:rPr>
        <w:t xml:space="preserve"> </w:t>
      </w:r>
      <w:r w:rsidR="00525FBF" w:rsidRPr="00610956">
        <w:rPr>
          <w:sz w:val="28"/>
          <w:szCs w:val="28"/>
          <w:lang w:val="sr-Cyrl-CS"/>
        </w:rPr>
        <w:t xml:space="preserve"> 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en-US"/>
        </w:rPr>
        <w:t xml:space="preserve">   </w:t>
      </w:r>
      <w:r w:rsidR="00FC1E23">
        <w:rPr>
          <w:sz w:val="28"/>
          <w:szCs w:val="28"/>
          <w:lang w:val="sr-Cyrl-CS"/>
        </w:rPr>
        <w:t xml:space="preserve"> </w:t>
      </w:r>
      <w:r w:rsidR="00DF41AA" w:rsidRPr="00610956">
        <w:rPr>
          <w:sz w:val="28"/>
          <w:szCs w:val="28"/>
          <w:lang w:val="sr-Cyrl-CS"/>
        </w:rPr>
        <w:t xml:space="preserve"> </w:t>
      </w:r>
      <w:r w:rsidR="00606E4B">
        <w:rPr>
          <w:sz w:val="28"/>
          <w:szCs w:val="28"/>
          <w:lang w:val="sr-Cyrl-CS"/>
        </w:rPr>
        <w:t>8</w:t>
      </w:r>
    </w:p>
    <w:p w:rsidR="00DC5815" w:rsidRPr="00610956" w:rsidRDefault="00DC5815" w:rsidP="00D224FB">
      <w:pPr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>2.</w:t>
      </w:r>
      <w:r w:rsidR="00FC42F6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Професионални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ватрогасци</w:t>
      </w:r>
      <w:r w:rsidRPr="00610956">
        <w:rPr>
          <w:sz w:val="28"/>
          <w:szCs w:val="28"/>
          <w:lang w:val="sr-Cyrl-CS"/>
        </w:rPr>
        <w:t xml:space="preserve">                  </w:t>
      </w:r>
      <w:r w:rsidR="00610956">
        <w:rPr>
          <w:sz w:val="28"/>
          <w:szCs w:val="28"/>
          <w:lang w:val="sr-Cyrl-CS"/>
        </w:rPr>
        <w:t xml:space="preserve"> </w:t>
      </w:r>
      <w:r w:rsidRPr="00610956">
        <w:rPr>
          <w:sz w:val="28"/>
          <w:szCs w:val="28"/>
          <w:lang w:val="sr-Cyrl-CS"/>
        </w:rPr>
        <w:t xml:space="preserve">                </w:t>
      </w:r>
      <w:r w:rsidR="00525FBF" w:rsidRPr="00610956">
        <w:rPr>
          <w:sz w:val="28"/>
          <w:szCs w:val="28"/>
          <w:lang w:val="sr-Cyrl-CS"/>
        </w:rPr>
        <w:t xml:space="preserve"> </w:t>
      </w:r>
      <w:r w:rsidRPr="00610956">
        <w:rPr>
          <w:sz w:val="28"/>
          <w:szCs w:val="28"/>
          <w:lang w:val="sr-Cyrl-CS"/>
        </w:rPr>
        <w:t xml:space="preserve">  </w:t>
      </w:r>
      <w:r w:rsidR="00D224FB">
        <w:rPr>
          <w:sz w:val="28"/>
          <w:szCs w:val="28"/>
          <w:lang w:val="en-US"/>
        </w:rPr>
        <w:t xml:space="preserve">  </w:t>
      </w:r>
      <w:r w:rsidRPr="00610956">
        <w:rPr>
          <w:sz w:val="28"/>
          <w:szCs w:val="28"/>
          <w:lang w:val="sr-Cyrl-CS"/>
        </w:rPr>
        <w:t>2</w:t>
      </w:r>
      <w:r w:rsidR="002A1691">
        <w:rPr>
          <w:sz w:val="28"/>
          <w:szCs w:val="28"/>
          <w:lang w:val="sr-Cyrl-CS"/>
        </w:rPr>
        <w:t>7</w:t>
      </w:r>
      <w:r w:rsidRPr="00610956">
        <w:rPr>
          <w:sz w:val="28"/>
          <w:szCs w:val="28"/>
          <w:lang w:val="sr-Cyrl-CS"/>
        </w:rPr>
        <w:t xml:space="preserve">  </w:t>
      </w:r>
    </w:p>
    <w:p w:rsidR="00FC42F6" w:rsidRPr="00610956" w:rsidRDefault="00FC42F6" w:rsidP="004B7032">
      <w:pPr>
        <w:jc w:val="both"/>
        <w:rPr>
          <w:sz w:val="28"/>
          <w:szCs w:val="28"/>
          <w:lang w:val="sr-Cyrl-CS"/>
        </w:rPr>
      </w:pPr>
    </w:p>
    <w:p w:rsidR="00D81BCE" w:rsidRPr="00610956" w:rsidRDefault="00DC5815" w:rsidP="004B7032">
      <w:pPr>
        <w:jc w:val="both"/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   </w:t>
      </w:r>
      <w:r w:rsidR="00A32838">
        <w:rPr>
          <w:sz w:val="28"/>
          <w:szCs w:val="28"/>
          <w:lang w:val="sr-Cyrl-CS"/>
        </w:rPr>
        <w:t>Рад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Професионалној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ватрогасној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јединици</w:t>
      </w:r>
      <w:r w:rsidR="009A1085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</w:t>
      </w:r>
      <w:r w:rsidR="009A1085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одвија</w:t>
      </w:r>
      <w:r w:rsidR="009A1085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у</w:t>
      </w:r>
      <w:r w:rsidR="009A1085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смјенама</w:t>
      </w:r>
      <w:r w:rsidRPr="00610956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тако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9A1085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дежурство</w:t>
      </w:r>
      <w:r w:rsidR="009A1085">
        <w:rPr>
          <w:sz w:val="28"/>
          <w:szCs w:val="28"/>
          <w:lang w:val="sr-Cyrl-CS"/>
        </w:rPr>
        <w:t xml:space="preserve"> 24 </w:t>
      </w:r>
      <w:r w:rsidR="00A32838">
        <w:rPr>
          <w:sz w:val="28"/>
          <w:szCs w:val="28"/>
          <w:lang w:val="sr-Cyrl-CS"/>
        </w:rPr>
        <w:t>сата</w:t>
      </w:r>
      <w:r w:rsidR="009A1085">
        <w:rPr>
          <w:sz w:val="28"/>
          <w:szCs w:val="28"/>
          <w:lang w:val="sr-Cyrl-CS"/>
        </w:rPr>
        <w:t>.</w:t>
      </w:r>
      <w:r w:rsidR="00800AF9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Грађани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дојаву</w:t>
      </w:r>
      <w:r w:rsidR="005504E8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друге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потребе</w:t>
      </w:r>
      <w:r w:rsidR="006F18A7">
        <w:rPr>
          <w:sz w:val="28"/>
          <w:szCs w:val="28"/>
          <w:lang w:val="sr-Cyrl-CS"/>
        </w:rPr>
        <w:t xml:space="preserve"> 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остварују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позивом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7E24B4" w:rsidRPr="00610956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телефонски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број</w:t>
      </w:r>
      <w:r w:rsidR="005504E8" w:rsidRPr="00610956">
        <w:rPr>
          <w:sz w:val="28"/>
          <w:szCs w:val="28"/>
          <w:lang w:val="sr-Cyrl-CS"/>
        </w:rPr>
        <w:t xml:space="preserve"> </w:t>
      </w:r>
      <w:r w:rsidR="005504E8" w:rsidRPr="00610956">
        <w:rPr>
          <w:b/>
          <w:sz w:val="28"/>
          <w:szCs w:val="28"/>
          <w:lang w:val="sr-Cyrl-CS"/>
        </w:rPr>
        <w:t>123.</w:t>
      </w:r>
      <w:r w:rsidRPr="00610956">
        <w:rPr>
          <w:sz w:val="28"/>
          <w:szCs w:val="28"/>
          <w:lang w:val="sr-Cyrl-CS"/>
        </w:rPr>
        <w:t xml:space="preserve"> </w:t>
      </w:r>
    </w:p>
    <w:p w:rsidR="00D309D8" w:rsidRPr="00DE26FA" w:rsidRDefault="00D81BCE" w:rsidP="004B703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</w:t>
      </w:r>
      <w:r w:rsidR="002F33E3">
        <w:rPr>
          <w:lang w:val="sr-Cyrl-CS"/>
        </w:rPr>
        <w:t xml:space="preserve">                         </w:t>
      </w:r>
    </w:p>
    <w:p w:rsidR="00D309D8" w:rsidRPr="00D309D8" w:rsidRDefault="00D309D8" w:rsidP="004B7032">
      <w:pPr>
        <w:jc w:val="both"/>
        <w:rPr>
          <w:lang w:val="en-US"/>
        </w:rPr>
      </w:pPr>
    </w:p>
    <w:p w:rsidR="00D906F3" w:rsidRPr="00F976F1" w:rsidRDefault="005504E8" w:rsidP="006F18A7">
      <w:pPr>
        <w:rPr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Сви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ватрогасци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Професионалној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ватрогасној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опремљени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су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личном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ватрогасном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опремом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им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служи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редован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као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интервенције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ту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спада</w:t>
      </w:r>
      <w:r w:rsidRPr="00F976F1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ватрогасни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шљем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ватрогасни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опасач</w:t>
      </w:r>
      <w:r w:rsidRPr="00F976F1">
        <w:rPr>
          <w:sz w:val="28"/>
          <w:szCs w:val="28"/>
          <w:lang w:val="sr-Cyrl-CS"/>
        </w:rPr>
        <w:t>,</w:t>
      </w:r>
      <w:r w:rsidR="00F127D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интервенцијско</w:t>
      </w:r>
      <w:r w:rsidR="00F127D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одијело</w:t>
      </w:r>
      <w:r w:rsidR="00FC42F6"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радно</w:t>
      </w:r>
      <w:r w:rsidR="006F18A7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одијело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одијело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прилаз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ватри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ватрогасна</w:t>
      </w:r>
      <w:r w:rsidRPr="00F976F1">
        <w:rPr>
          <w:sz w:val="28"/>
          <w:szCs w:val="28"/>
          <w:lang w:val="sr-Cyrl-CS"/>
        </w:rPr>
        <w:t xml:space="preserve"> </w:t>
      </w:r>
      <w:r w:rsidR="006F18A7">
        <w:rPr>
          <w:sz w:val="28"/>
          <w:szCs w:val="28"/>
          <w:lang w:val="sr-Cyrl-CS"/>
        </w:rPr>
        <w:t>с</w:t>
      </w:r>
      <w:r w:rsidR="00A32838">
        <w:rPr>
          <w:sz w:val="28"/>
          <w:szCs w:val="28"/>
          <w:lang w:val="sr-Cyrl-CS"/>
        </w:rPr>
        <w:t>јекирица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чизме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рукавице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кабаница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ципеле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итд</w:t>
      </w:r>
      <w:r w:rsidRPr="00F976F1">
        <w:rPr>
          <w:sz w:val="28"/>
          <w:szCs w:val="28"/>
          <w:lang w:val="sr-Cyrl-CS"/>
        </w:rPr>
        <w:t>)</w:t>
      </w:r>
      <w:r w:rsidR="00E0014C" w:rsidRPr="00F976F1">
        <w:rPr>
          <w:sz w:val="28"/>
          <w:szCs w:val="28"/>
          <w:lang w:val="sr-Cyrl-CS"/>
        </w:rPr>
        <w:t xml:space="preserve"> .</w:t>
      </w:r>
    </w:p>
    <w:p w:rsidR="00696271" w:rsidRDefault="00F672B7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</w:t>
      </w:r>
    </w:p>
    <w:p w:rsidR="00AA437B" w:rsidRPr="00F976F1" w:rsidRDefault="00AA437B" w:rsidP="004B7032">
      <w:pPr>
        <w:jc w:val="both"/>
        <w:rPr>
          <w:sz w:val="28"/>
          <w:szCs w:val="28"/>
          <w:lang w:val="sr-Cyrl-CS"/>
        </w:rPr>
      </w:pPr>
    </w:p>
    <w:p w:rsidR="00696271" w:rsidRPr="00F976F1" w:rsidRDefault="00696271" w:rsidP="004B7032">
      <w:pPr>
        <w:jc w:val="both"/>
        <w:rPr>
          <w:sz w:val="28"/>
          <w:szCs w:val="28"/>
          <w:lang w:val="sr-Cyrl-CS"/>
        </w:rPr>
      </w:pPr>
    </w:p>
    <w:p w:rsidR="00E0014C" w:rsidRPr="00F976F1" w:rsidRDefault="00F672B7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Старосна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структура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ватрогасаца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следећа</w:t>
      </w:r>
      <w:r w:rsidRPr="00F976F1">
        <w:rPr>
          <w:sz w:val="28"/>
          <w:szCs w:val="28"/>
          <w:lang w:val="sr-Cyrl-CS"/>
        </w:rPr>
        <w:t>:</w:t>
      </w:r>
    </w:p>
    <w:p w:rsidR="00B95D27" w:rsidRPr="00F976F1" w:rsidRDefault="00E0014C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</w:t>
      </w:r>
    </w:p>
    <w:p w:rsidR="00E0014C" w:rsidRPr="00F976F1" w:rsidRDefault="00B95D27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</w:t>
      </w:r>
      <w:r w:rsidR="00E0014C" w:rsidRPr="00F976F1">
        <w:rPr>
          <w:sz w:val="28"/>
          <w:szCs w:val="28"/>
          <w:lang w:val="sr-Cyrl-CS"/>
        </w:rPr>
        <w:t xml:space="preserve">   20 – 2</w:t>
      </w:r>
      <w:r w:rsidR="008D0C39">
        <w:rPr>
          <w:sz w:val="28"/>
          <w:szCs w:val="28"/>
          <w:lang w:val="sr-Cyrl-CS"/>
        </w:rPr>
        <w:t>4</w:t>
      </w:r>
      <w:r w:rsidR="00E0014C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="00E0014C" w:rsidRPr="00F976F1">
        <w:rPr>
          <w:sz w:val="28"/>
          <w:szCs w:val="28"/>
          <w:lang w:val="sr-Cyrl-CS"/>
        </w:rPr>
        <w:t xml:space="preserve"> ……… </w:t>
      </w:r>
      <w:r w:rsidR="00525FBF" w:rsidRPr="00F976F1">
        <w:rPr>
          <w:sz w:val="28"/>
          <w:szCs w:val="28"/>
          <w:lang w:val="sr-Cyrl-CS"/>
        </w:rPr>
        <w:t xml:space="preserve">  </w:t>
      </w:r>
      <w:r w:rsidR="008D0C39">
        <w:rPr>
          <w:sz w:val="28"/>
          <w:szCs w:val="28"/>
          <w:lang w:val="sr-Cyrl-CS"/>
        </w:rPr>
        <w:t>0</w:t>
      </w:r>
      <w:r w:rsidR="00F672B7" w:rsidRPr="00F976F1">
        <w:rPr>
          <w:sz w:val="28"/>
          <w:szCs w:val="28"/>
          <w:lang w:val="sr-Cyrl-CS"/>
        </w:rPr>
        <w:t xml:space="preserve">           </w:t>
      </w:r>
    </w:p>
    <w:p w:rsidR="00E0014C" w:rsidRPr="00F976F1" w:rsidRDefault="00E0014C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   2</w:t>
      </w:r>
      <w:r w:rsidR="008D0C39">
        <w:rPr>
          <w:sz w:val="28"/>
          <w:szCs w:val="28"/>
          <w:lang w:val="sr-Cyrl-CS"/>
        </w:rPr>
        <w:t>4</w:t>
      </w:r>
      <w:r w:rsidRPr="00F976F1">
        <w:rPr>
          <w:sz w:val="28"/>
          <w:szCs w:val="28"/>
          <w:lang w:val="sr-Cyrl-CS"/>
        </w:rPr>
        <w:t xml:space="preserve"> – </w:t>
      </w:r>
      <w:r w:rsidR="008D0C39">
        <w:rPr>
          <w:sz w:val="28"/>
          <w:szCs w:val="28"/>
          <w:lang w:val="sr-Cyrl-CS"/>
        </w:rPr>
        <w:t>29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 ………</w:t>
      </w:r>
      <w:r w:rsidR="008D0C39"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 </w:t>
      </w:r>
      <w:r w:rsidR="008D0C39">
        <w:rPr>
          <w:sz w:val="28"/>
          <w:szCs w:val="28"/>
          <w:lang w:val="sr-Cyrl-CS"/>
        </w:rPr>
        <w:t>5</w:t>
      </w:r>
      <w:r w:rsidRPr="00F976F1">
        <w:rPr>
          <w:sz w:val="28"/>
          <w:szCs w:val="28"/>
          <w:lang w:val="sr-Cyrl-CS"/>
        </w:rPr>
        <w:t xml:space="preserve">                       4</w:t>
      </w:r>
      <w:r w:rsidR="008D0C39">
        <w:rPr>
          <w:sz w:val="28"/>
          <w:szCs w:val="28"/>
          <w:lang w:val="sr-Cyrl-CS"/>
        </w:rPr>
        <w:t>5</w:t>
      </w:r>
      <w:r w:rsidRPr="00F976F1">
        <w:rPr>
          <w:sz w:val="28"/>
          <w:szCs w:val="28"/>
          <w:lang w:val="sr-Cyrl-CS"/>
        </w:rPr>
        <w:t xml:space="preserve"> – </w:t>
      </w:r>
      <w:r w:rsidR="008D0C39">
        <w:rPr>
          <w:sz w:val="28"/>
          <w:szCs w:val="28"/>
          <w:lang w:val="sr-Cyrl-CS"/>
        </w:rPr>
        <w:t>49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 ……… </w:t>
      </w:r>
      <w:r w:rsidR="00757ACE"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</w:t>
      </w:r>
      <w:r w:rsidR="008D0C39">
        <w:rPr>
          <w:sz w:val="28"/>
          <w:szCs w:val="28"/>
          <w:lang w:val="sr-Cyrl-CS"/>
        </w:rPr>
        <w:t>4</w:t>
      </w:r>
    </w:p>
    <w:p w:rsidR="00E0014C" w:rsidRPr="00F976F1" w:rsidRDefault="00E0014C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   3</w:t>
      </w:r>
      <w:r w:rsidR="008D0C39">
        <w:rPr>
          <w:sz w:val="28"/>
          <w:szCs w:val="28"/>
          <w:lang w:val="sr-Cyrl-CS"/>
        </w:rPr>
        <w:t>0</w:t>
      </w:r>
      <w:r w:rsidRPr="00F976F1">
        <w:rPr>
          <w:sz w:val="28"/>
          <w:szCs w:val="28"/>
          <w:lang w:val="sr-Cyrl-CS"/>
        </w:rPr>
        <w:t xml:space="preserve"> – 3</w:t>
      </w:r>
      <w:r w:rsidR="008D0C39">
        <w:rPr>
          <w:sz w:val="28"/>
          <w:szCs w:val="28"/>
          <w:lang w:val="sr-Cyrl-CS"/>
        </w:rPr>
        <w:t>4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……….   </w:t>
      </w:r>
      <w:r w:rsidR="008D0C39">
        <w:rPr>
          <w:sz w:val="28"/>
          <w:szCs w:val="28"/>
          <w:lang w:val="sr-Cyrl-CS"/>
        </w:rPr>
        <w:t>2</w:t>
      </w:r>
      <w:r w:rsidRPr="00F976F1">
        <w:rPr>
          <w:sz w:val="28"/>
          <w:szCs w:val="28"/>
          <w:lang w:val="sr-Cyrl-CS"/>
        </w:rPr>
        <w:t xml:space="preserve">                       5</w:t>
      </w:r>
      <w:r w:rsidR="008D0C39">
        <w:rPr>
          <w:sz w:val="28"/>
          <w:szCs w:val="28"/>
          <w:lang w:val="sr-Cyrl-CS"/>
        </w:rPr>
        <w:t>0</w:t>
      </w:r>
      <w:r w:rsidRPr="00F976F1">
        <w:rPr>
          <w:sz w:val="28"/>
          <w:szCs w:val="28"/>
          <w:lang w:val="sr-Cyrl-CS"/>
        </w:rPr>
        <w:t xml:space="preserve"> – 5</w:t>
      </w:r>
      <w:r w:rsidR="008D0C39">
        <w:rPr>
          <w:sz w:val="28"/>
          <w:szCs w:val="28"/>
          <w:lang w:val="sr-Cyrl-CS"/>
        </w:rPr>
        <w:t>4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………. </w:t>
      </w:r>
      <w:r w:rsidR="00757ACE"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</w:t>
      </w:r>
      <w:r w:rsidR="008D0C39">
        <w:rPr>
          <w:sz w:val="28"/>
          <w:szCs w:val="28"/>
          <w:lang w:val="sr-Cyrl-CS"/>
        </w:rPr>
        <w:t>8</w:t>
      </w:r>
    </w:p>
    <w:p w:rsidR="00E0014C" w:rsidRPr="00F976F1" w:rsidRDefault="00E0014C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   3</w:t>
      </w:r>
      <w:r w:rsidR="008D0C39">
        <w:rPr>
          <w:sz w:val="28"/>
          <w:szCs w:val="28"/>
          <w:lang w:val="sr-Cyrl-CS"/>
        </w:rPr>
        <w:t>5</w:t>
      </w:r>
      <w:r w:rsidRPr="00F976F1">
        <w:rPr>
          <w:sz w:val="28"/>
          <w:szCs w:val="28"/>
          <w:lang w:val="sr-Cyrl-CS"/>
        </w:rPr>
        <w:t xml:space="preserve"> –</w:t>
      </w:r>
      <w:r w:rsidR="008D0C39">
        <w:rPr>
          <w:sz w:val="28"/>
          <w:szCs w:val="28"/>
          <w:lang w:val="sr-Cyrl-CS"/>
        </w:rPr>
        <w:t>39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………. </w:t>
      </w:r>
      <w:r w:rsidR="008D0C39"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 </w:t>
      </w:r>
      <w:r w:rsidR="009233DE">
        <w:rPr>
          <w:sz w:val="28"/>
          <w:szCs w:val="28"/>
          <w:lang w:val="sr-Cyrl-CS"/>
        </w:rPr>
        <w:t>8</w:t>
      </w:r>
      <w:r w:rsidR="00F672B7" w:rsidRPr="00F976F1"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                     5</w:t>
      </w:r>
      <w:r w:rsidR="008D0C39">
        <w:rPr>
          <w:sz w:val="28"/>
          <w:szCs w:val="28"/>
          <w:lang w:val="sr-Cyrl-CS"/>
        </w:rPr>
        <w:t>5</w:t>
      </w:r>
      <w:r w:rsidRPr="00F976F1">
        <w:rPr>
          <w:sz w:val="28"/>
          <w:szCs w:val="28"/>
          <w:lang w:val="sr-Cyrl-CS"/>
        </w:rPr>
        <w:t xml:space="preserve"> – </w:t>
      </w:r>
      <w:r w:rsidR="008D0C39">
        <w:rPr>
          <w:sz w:val="28"/>
          <w:szCs w:val="28"/>
          <w:lang w:val="sr-Cyrl-CS"/>
        </w:rPr>
        <w:t>59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………. </w:t>
      </w:r>
      <w:r w:rsidR="00757ACE"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</w:t>
      </w:r>
      <w:r w:rsidR="008D0C39">
        <w:rPr>
          <w:sz w:val="28"/>
          <w:szCs w:val="28"/>
          <w:lang w:val="sr-Cyrl-CS"/>
        </w:rPr>
        <w:t>4</w:t>
      </w:r>
    </w:p>
    <w:p w:rsidR="00610956" w:rsidRPr="00D62403" w:rsidRDefault="005E7DF2" w:rsidP="005E7DF2">
      <w:pPr>
        <w:ind w:left="27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</w:t>
      </w:r>
      <w:r w:rsidR="008D0C39">
        <w:rPr>
          <w:sz w:val="28"/>
          <w:szCs w:val="28"/>
          <w:lang w:val="sr-Cyrl-CS"/>
        </w:rPr>
        <w:t>0</w:t>
      </w:r>
      <w:r w:rsidR="00F672B7" w:rsidRPr="00F976F1">
        <w:rPr>
          <w:sz w:val="28"/>
          <w:szCs w:val="28"/>
          <w:lang w:val="sr-Cyrl-CS"/>
        </w:rPr>
        <w:t xml:space="preserve">– </w:t>
      </w:r>
      <w:r>
        <w:rPr>
          <w:sz w:val="28"/>
          <w:szCs w:val="28"/>
          <w:lang w:val="sr-Cyrl-CS"/>
        </w:rPr>
        <w:t xml:space="preserve"> </w:t>
      </w:r>
      <w:r w:rsidR="008D0C39">
        <w:rPr>
          <w:sz w:val="28"/>
          <w:szCs w:val="28"/>
          <w:lang w:val="sr-Cyrl-CS"/>
        </w:rPr>
        <w:t>44</w:t>
      </w:r>
      <w:r w:rsidR="00F672B7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="004A10DC">
        <w:rPr>
          <w:sz w:val="28"/>
          <w:szCs w:val="28"/>
          <w:lang w:val="sr-Cyrl-CS"/>
        </w:rPr>
        <w:t>…</w:t>
      </w:r>
      <w:r w:rsidR="004A10DC">
        <w:rPr>
          <w:sz w:val="28"/>
          <w:szCs w:val="28"/>
          <w:lang w:val="en-US"/>
        </w:rPr>
        <w:t>…</w:t>
      </w:r>
      <w:r w:rsidR="004A10DC">
        <w:rPr>
          <w:sz w:val="28"/>
          <w:szCs w:val="28"/>
          <w:lang w:val="sr-Cyrl-CS"/>
        </w:rPr>
        <w:t xml:space="preserve">…. </w:t>
      </w:r>
      <w:r>
        <w:rPr>
          <w:sz w:val="28"/>
          <w:szCs w:val="28"/>
          <w:lang w:val="sr-Cyrl-CS"/>
        </w:rPr>
        <w:t xml:space="preserve"> </w:t>
      </w:r>
      <w:r w:rsidR="00D62403">
        <w:rPr>
          <w:sz w:val="28"/>
          <w:szCs w:val="28"/>
          <w:lang w:val="sr-Cyrl-CS"/>
        </w:rPr>
        <w:t xml:space="preserve"> </w:t>
      </w:r>
      <w:r w:rsidR="008D0C39">
        <w:rPr>
          <w:sz w:val="28"/>
          <w:szCs w:val="28"/>
          <w:lang w:val="sr-Cyrl-CS"/>
        </w:rPr>
        <w:t>4</w:t>
      </w:r>
      <w:r w:rsidR="00F672B7" w:rsidRPr="00F976F1">
        <w:rPr>
          <w:sz w:val="28"/>
          <w:szCs w:val="28"/>
          <w:lang w:val="sr-Cyrl-CS"/>
        </w:rPr>
        <w:t xml:space="preserve">                </w:t>
      </w:r>
      <w:r w:rsidR="00D62403">
        <w:rPr>
          <w:sz w:val="28"/>
          <w:szCs w:val="28"/>
          <w:lang w:val="sr-Cyrl-CS"/>
        </w:rPr>
        <w:t xml:space="preserve">     </w:t>
      </w:r>
    </w:p>
    <w:p w:rsidR="00B7531E" w:rsidRDefault="00B7531E" w:rsidP="00B7531E">
      <w:pPr>
        <w:ind w:left="660"/>
        <w:jc w:val="both"/>
        <w:rPr>
          <w:sz w:val="28"/>
          <w:szCs w:val="28"/>
          <w:lang w:val="sr-Cyrl-CS"/>
        </w:rPr>
      </w:pPr>
    </w:p>
    <w:p w:rsidR="00EB34C5" w:rsidRDefault="00EB34C5" w:rsidP="00B7531E">
      <w:pPr>
        <w:ind w:left="660"/>
        <w:jc w:val="both"/>
        <w:rPr>
          <w:sz w:val="28"/>
          <w:szCs w:val="28"/>
          <w:lang w:val="sr-Cyrl-CS"/>
        </w:rPr>
      </w:pPr>
    </w:p>
    <w:p w:rsidR="000C1D4F" w:rsidRDefault="000C1D4F" w:rsidP="00B7531E">
      <w:pPr>
        <w:ind w:left="660"/>
        <w:jc w:val="both"/>
        <w:rPr>
          <w:sz w:val="28"/>
          <w:szCs w:val="28"/>
          <w:lang w:val="sr-Cyrl-CS"/>
        </w:rPr>
      </w:pPr>
    </w:p>
    <w:p w:rsidR="000C1D4F" w:rsidRDefault="000C1D4F" w:rsidP="000E092F">
      <w:pPr>
        <w:jc w:val="both"/>
        <w:rPr>
          <w:sz w:val="28"/>
          <w:szCs w:val="28"/>
          <w:lang w:val="sr-Cyrl-CS"/>
        </w:rPr>
      </w:pPr>
    </w:p>
    <w:p w:rsidR="000C1D4F" w:rsidRDefault="000C1D4F" w:rsidP="00B7531E">
      <w:pPr>
        <w:ind w:left="660"/>
        <w:jc w:val="both"/>
        <w:rPr>
          <w:sz w:val="28"/>
          <w:szCs w:val="28"/>
          <w:lang w:val="sr-Cyrl-CS"/>
        </w:rPr>
      </w:pPr>
    </w:p>
    <w:p w:rsidR="004A10DC" w:rsidRPr="00A32838" w:rsidRDefault="004A10DC" w:rsidP="00A32838">
      <w:pPr>
        <w:jc w:val="both"/>
        <w:rPr>
          <w:sz w:val="28"/>
          <w:szCs w:val="28"/>
          <w:lang w:val="en-US"/>
        </w:rPr>
      </w:pPr>
    </w:p>
    <w:p w:rsidR="00B7531E" w:rsidRPr="00B7531E" w:rsidRDefault="00704298" w:rsidP="00704298">
      <w:pPr>
        <w:ind w:left="660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 xml:space="preserve">                                                   </w:t>
      </w:r>
      <w:r w:rsidR="00B7531E">
        <w:rPr>
          <w:sz w:val="28"/>
          <w:szCs w:val="28"/>
          <w:lang w:val="sr-Cyrl-CS"/>
        </w:rPr>
        <w:t>4</w:t>
      </w:r>
      <w:r w:rsidR="000C1D4F">
        <w:rPr>
          <w:sz w:val="28"/>
          <w:szCs w:val="28"/>
          <w:lang w:val="sr-Cyrl-CS"/>
        </w:rPr>
        <w:t>.</w:t>
      </w:r>
    </w:p>
    <w:p w:rsidR="00835D91" w:rsidRPr="004A10DC" w:rsidRDefault="00C72557" w:rsidP="004B7032">
      <w:pPr>
        <w:jc w:val="both"/>
        <w:rPr>
          <w:sz w:val="28"/>
          <w:szCs w:val="28"/>
          <w:lang w:val="en-US"/>
        </w:rPr>
      </w:pPr>
      <w:r w:rsidRPr="00F976F1">
        <w:rPr>
          <w:sz w:val="28"/>
          <w:szCs w:val="28"/>
          <w:lang w:val="sr-Cyrl-CS"/>
        </w:rPr>
        <w:t xml:space="preserve">                                      </w:t>
      </w:r>
      <w:r w:rsidR="00D81BCE" w:rsidRPr="00F976F1">
        <w:rPr>
          <w:sz w:val="28"/>
          <w:szCs w:val="28"/>
          <w:lang w:val="sr-Cyrl-CS"/>
        </w:rPr>
        <w:t xml:space="preserve">                            </w:t>
      </w:r>
    </w:p>
    <w:p w:rsidR="00D309D8" w:rsidRDefault="00D309D8" w:rsidP="004B7032">
      <w:pPr>
        <w:jc w:val="both"/>
        <w:rPr>
          <w:lang w:val="en-US"/>
        </w:rPr>
      </w:pPr>
    </w:p>
    <w:p w:rsidR="00D906F3" w:rsidRPr="00525FBF" w:rsidRDefault="00D906F3" w:rsidP="004A10DC">
      <w:pPr>
        <w:jc w:val="center"/>
        <w:rPr>
          <w:b/>
          <w:sz w:val="28"/>
          <w:szCs w:val="28"/>
          <w:lang w:val="sr-Cyrl-CS"/>
        </w:rPr>
      </w:pPr>
      <w:r w:rsidRPr="00525FBF">
        <w:rPr>
          <w:b/>
          <w:sz w:val="28"/>
          <w:szCs w:val="28"/>
          <w:lang w:val="sr-Cyrl-CS"/>
        </w:rPr>
        <w:t>2.</w:t>
      </w:r>
      <w:r w:rsidR="00F976F1">
        <w:rPr>
          <w:b/>
          <w:sz w:val="28"/>
          <w:szCs w:val="28"/>
          <w:lang w:val="sr-Cyrl-CS"/>
        </w:rPr>
        <w:t xml:space="preserve"> </w:t>
      </w:r>
      <w:r w:rsidR="00377AA1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АКТИВНОСТИ</w:t>
      </w:r>
      <w:r w:rsidR="00F976F1">
        <w:rPr>
          <w:b/>
          <w:sz w:val="28"/>
          <w:szCs w:val="28"/>
          <w:lang w:val="sr-Cyrl-CS"/>
        </w:rPr>
        <w:t xml:space="preserve"> </w:t>
      </w:r>
      <w:r w:rsidR="00525FBF" w:rsidRPr="00525FBF">
        <w:rPr>
          <w:b/>
          <w:sz w:val="28"/>
          <w:szCs w:val="28"/>
          <w:lang w:val="sr-Cyrl-CS"/>
        </w:rPr>
        <w:t xml:space="preserve"> </w:t>
      </w:r>
      <w:r w:rsidR="00F976F1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ВАТРОГАСНЕ</w:t>
      </w:r>
      <w:r w:rsidR="00F976F1">
        <w:rPr>
          <w:b/>
          <w:sz w:val="28"/>
          <w:szCs w:val="28"/>
          <w:lang w:val="sr-Cyrl-CS"/>
        </w:rPr>
        <w:t xml:space="preserve">  </w:t>
      </w:r>
      <w:r w:rsidR="00377AA1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ЈЕДИНИЦЕ</w:t>
      </w:r>
      <w:r w:rsidRPr="00525FBF"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НА</w:t>
      </w:r>
      <w:r w:rsidRPr="00525FBF">
        <w:rPr>
          <w:b/>
          <w:sz w:val="28"/>
          <w:szCs w:val="28"/>
          <w:lang w:val="sr-Cyrl-CS"/>
        </w:rPr>
        <w:t xml:space="preserve"> </w:t>
      </w:r>
      <w:r w:rsidR="00525FBF">
        <w:rPr>
          <w:b/>
          <w:sz w:val="28"/>
          <w:szCs w:val="28"/>
          <w:lang w:val="sr-Cyrl-CS"/>
        </w:rPr>
        <w:t xml:space="preserve">   </w:t>
      </w:r>
      <w:r w:rsidR="00F976F1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ИЗВРШАВАЊУ</w:t>
      </w:r>
      <w:r w:rsidRPr="00525FBF">
        <w:rPr>
          <w:b/>
          <w:sz w:val="28"/>
          <w:szCs w:val="28"/>
          <w:lang w:val="sr-Cyrl-CS"/>
        </w:rPr>
        <w:t xml:space="preserve">  </w:t>
      </w:r>
      <w:r w:rsidR="00525FBF" w:rsidRPr="00525FB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РЕДОВНИХ</w:t>
      </w:r>
      <w:r w:rsidRPr="00525FB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И</w:t>
      </w:r>
      <w:r w:rsidRPr="00525FB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ВАНРЕДНИХ</w:t>
      </w:r>
      <w:r w:rsidRPr="00525FB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ЗАДАТАКА</w:t>
      </w:r>
    </w:p>
    <w:p w:rsidR="00D309D8" w:rsidRPr="00F71619" w:rsidRDefault="00D309D8" w:rsidP="004B7032">
      <w:pPr>
        <w:jc w:val="both"/>
        <w:rPr>
          <w:lang w:val="sr-Cyrl-CS"/>
        </w:rPr>
      </w:pPr>
    </w:p>
    <w:p w:rsidR="00D309D8" w:rsidRPr="00D309D8" w:rsidRDefault="00D309D8" w:rsidP="004B7032">
      <w:pPr>
        <w:jc w:val="both"/>
        <w:rPr>
          <w:lang w:val="en-US"/>
        </w:rPr>
      </w:pPr>
    </w:p>
    <w:p w:rsidR="00D82FEF" w:rsidRDefault="00D906F3" w:rsidP="005D56DD">
      <w:pPr>
        <w:rPr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периоду</w:t>
      </w:r>
      <w:r w:rsidRPr="00F976F1">
        <w:rPr>
          <w:sz w:val="28"/>
          <w:szCs w:val="28"/>
          <w:lang w:val="sr-Cyrl-CS"/>
        </w:rPr>
        <w:t xml:space="preserve"> </w:t>
      </w:r>
      <w:r w:rsidR="003E43AB" w:rsidRPr="00F976F1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од</w:t>
      </w:r>
      <w:r w:rsidR="003E43AB" w:rsidRPr="00F976F1">
        <w:rPr>
          <w:sz w:val="28"/>
          <w:szCs w:val="28"/>
          <w:lang w:val="sr-Cyrl-CS"/>
        </w:rPr>
        <w:t xml:space="preserve"> </w:t>
      </w:r>
      <w:r w:rsidRPr="00F976F1">
        <w:rPr>
          <w:b/>
          <w:sz w:val="28"/>
          <w:szCs w:val="28"/>
          <w:lang w:val="sr-Cyrl-CS"/>
        </w:rPr>
        <w:t>01.01.20</w:t>
      </w:r>
      <w:r w:rsidR="007B149F">
        <w:rPr>
          <w:b/>
          <w:sz w:val="28"/>
          <w:szCs w:val="28"/>
          <w:lang w:val="sr-Cyrl-CS"/>
        </w:rPr>
        <w:t>1</w:t>
      </w:r>
      <w:r w:rsidR="00AF7978">
        <w:rPr>
          <w:b/>
          <w:sz w:val="28"/>
          <w:szCs w:val="28"/>
          <w:lang w:val="sr-Cyrl-CS"/>
        </w:rPr>
        <w:t>3</w:t>
      </w:r>
      <w:r w:rsidRPr="00F976F1">
        <w:rPr>
          <w:b/>
          <w:sz w:val="28"/>
          <w:szCs w:val="28"/>
          <w:lang w:val="sr-Cyrl-CS"/>
        </w:rPr>
        <w:t>.</w:t>
      </w:r>
      <w:r w:rsidR="00377AA1" w:rsidRPr="00F976F1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до</w:t>
      </w:r>
      <w:r w:rsidRPr="00F976F1">
        <w:rPr>
          <w:b/>
          <w:sz w:val="28"/>
          <w:szCs w:val="28"/>
          <w:lang w:val="sr-Cyrl-CS"/>
        </w:rPr>
        <w:t xml:space="preserve"> 31.12.20</w:t>
      </w:r>
      <w:r w:rsidR="007B149F">
        <w:rPr>
          <w:b/>
          <w:sz w:val="28"/>
          <w:szCs w:val="28"/>
          <w:lang w:val="sr-Cyrl-CS"/>
        </w:rPr>
        <w:t>1</w:t>
      </w:r>
      <w:r w:rsidR="00AF7978">
        <w:rPr>
          <w:b/>
          <w:sz w:val="28"/>
          <w:szCs w:val="28"/>
          <w:lang w:val="sr-Cyrl-CS"/>
        </w:rPr>
        <w:t>3</w:t>
      </w:r>
      <w:r w:rsidRPr="00F976F1">
        <w:rPr>
          <w:sz w:val="28"/>
          <w:szCs w:val="28"/>
          <w:lang w:val="sr-Cyrl-CS"/>
        </w:rPr>
        <w:t>.</w:t>
      </w:r>
      <w:r w:rsidR="00377AA1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године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имала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E13BC7" w:rsidRPr="00F976F1">
        <w:rPr>
          <w:sz w:val="28"/>
          <w:szCs w:val="28"/>
          <w:lang w:val="sr-Cyrl-CS"/>
        </w:rPr>
        <w:t xml:space="preserve"> </w:t>
      </w:r>
      <w:r w:rsidR="008000F0">
        <w:rPr>
          <w:b/>
          <w:sz w:val="28"/>
          <w:szCs w:val="28"/>
          <w:lang w:val="sr-Cyrl-CS"/>
        </w:rPr>
        <w:t>308</w:t>
      </w:r>
      <w:r w:rsidR="00CF265B">
        <w:rPr>
          <w:b/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интервенциј</w:t>
      </w:r>
      <w:r w:rsidR="00A0547A">
        <w:rPr>
          <w:sz w:val="28"/>
          <w:szCs w:val="28"/>
          <w:lang w:val="sr-Cyrl-CS"/>
        </w:rPr>
        <w:t>а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што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CF265B">
        <w:rPr>
          <w:sz w:val="28"/>
          <w:szCs w:val="28"/>
          <w:lang w:val="sr-Cyrl-CS"/>
        </w:rPr>
        <w:t xml:space="preserve"> </w:t>
      </w:r>
      <w:r w:rsidR="008000F0">
        <w:rPr>
          <w:sz w:val="28"/>
          <w:szCs w:val="28"/>
          <w:lang w:val="sr-Cyrl-CS"/>
        </w:rPr>
        <w:t>мање</w:t>
      </w:r>
      <w:r w:rsidR="009A3DD8">
        <w:rPr>
          <w:sz w:val="28"/>
          <w:szCs w:val="28"/>
          <w:lang w:val="sr-Cyrl-CS"/>
        </w:rPr>
        <w:t xml:space="preserve"> за</w:t>
      </w:r>
      <w:r w:rsidR="008000F0" w:rsidRPr="008000F0">
        <w:rPr>
          <w:b/>
          <w:sz w:val="28"/>
          <w:szCs w:val="28"/>
          <w:lang w:val="sr-Cyrl-CS"/>
        </w:rPr>
        <w:t>126</w:t>
      </w:r>
      <w:r w:rsidR="009A3DD8">
        <w:rPr>
          <w:sz w:val="28"/>
          <w:szCs w:val="28"/>
          <w:lang w:val="sr-Cyrl-CS"/>
        </w:rPr>
        <w:t xml:space="preserve"> </w:t>
      </w:r>
      <w:r w:rsidR="001D2234">
        <w:rPr>
          <w:sz w:val="28"/>
          <w:szCs w:val="28"/>
          <w:lang w:val="sr-Cyrl-CS"/>
        </w:rPr>
        <w:t>интервенциј</w:t>
      </w:r>
      <w:r w:rsidR="00A0547A">
        <w:rPr>
          <w:sz w:val="28"/>
          <w:szCs w:val="28"/>
          <w:lang w:val="sr-Cyrl-CS"/>
        </w:rPr>
        <w:t>а</w:t>
      </w:r>
      <w:r w:rsidR="009A3DD8">
        <w:rPr>
          <w:sz w:val="28"/>
          <w:szCs w:val="28"/>
          <w:lang w:val="sr-Cyrl-CS"/>
        </w:rPr>
        <w:t>него</w:t>
      </w:r>
      <w:r w:rsidR="00CF265B">
        <w:rPr>
          <w:sz w:val="28"/>
          <w:szCs w:val="28"/>
          <w:lang w:val="sr-Cyrl-CS"/>
        </w:rPr>
        <w:t xml:space="preserve"> </w:t>
      </w:r>
      <w:r w:rsidR="009A3DD8">
        <w:rPr>
          <w:sz w:val="28"/>
          <w:szCs w:val="28"/>
          <w:lang w:val="sr-Cyrl-CS"/>
        </w:rPr>
        <w:t xml:space="preserve">у </w:t>
      </w:r>
      <w:r w:rsidR="00CF265B">
        <w:rPr>
          <w:sz w:val="28"/>
          <w:szCs w:val="28"/>
          <w:lang w:val="sr-Cyrl-CS"/>
        </w:rPr>
        <w:t xml:space="preserve"> 201</w:t>
      </w:r>
      <w:r w:rsidR="008000F0">
        <w:rPr>
          <w:sz w:val="28"/>
          <w:szCs w:val="28"/>
          <w:lang w:val="sr-Cyrl-CS"/>
        </w:rPr>
        <w:t>2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годину</w:t>
      </w:r>
      <w:r w:rsidR="008000F0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Највећи</w:t>
      </w:r>
      <w:r w:rsidR="00CF265B" w:rsidRP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број</w:t>
      </w:r>
      <w:r w:rsidR="00CF265B" w:rsidRP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CF265B">
        <w:rPr>
          <w:b/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CF265B" w:rsidRP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био</w:t>
      </w:r>
      <w:r w:rsidR="00CF265B" w:rsidRP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CF265B" w:rsidRP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ниском</w:t>
      </w:r>
      <w:r w:rsidR="008000F0">
        <w:rPr>
          <w:sz w:val="28"/>
          <w:szCs w:val="28"/>
          <w:lang w:val="sr-Cyrl-CS"/>
        </w:rPr>
        <w:t xml:space="preserve"> растињу и то</w:t>
      </w:r>
      <w:r w:rsidR="00DC5815" w:rsidRPr="00F976F1">
        <w:rPr>
          <w:sz w:val="28"/>
          <w:szCs w:val="28"/>
          <w:lang w:val="sr-Cyrl-CS"/>
        </w:rPr>
        <w:t xml:space="preserve"> </w:t>
      </w:r>
      <w:r w:rsidR="00CF265B">
        <w:rPr>
          <w:sz w:val="28"/>
          <w:szCs w:val="28"/>
          <w:lang w:val="sr-Cyrl-CS"/>
        </w:rPr>
        <w:t xml:space="preserve"> </w:t>
      </w:r>
      <w:r w:rsidR="008000F0">
        <w:rPr>
          <w:sz w:val="28"/>
          <w:szCs w:val="28"/>
          <w:lang w:val="sr-Cyrl-CS"/>
        </w:rPr>
        <w:t>122</w:t>
      </w:r>
      <w:r w:rsidR="00C14FCA">
        <w:rPr>
          <w:sz w:val="28"/>
          <w:szCs w:val="28"/>
          <w:lang w:val="sr-Cyrl-CS"/>
        </w:rPr>
        <w:t xml:space="preserve"> пожара</w:t>
      </w:r>
      <w:r w:rsidR="00830C1D">
        <w:rPr>
          <w:sz w:val="28"/>
          <w:szCs w:val="28"/>
          <w:lang w:val="en-US"/>
        </w:rPr>
        <w:t>.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Материјална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штета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настала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као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последица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3E43AB" w:rsidRPr="00F976F1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у</w:t>
      </w:r>
      <w:r w:rsidR="003E43AB" w:rsidRPr="00F976F1">
        <w:rPr>
          <w:sz w:val="28"/>
          <w:szCs w:val="28"/>
          <w:lang w:val="sr-Cyrl-CS"/>
        </w:rPr>
        <w:t xml:space="preserve"> 20</w:t>
      </w:r>
      <w:r w:rsidR="00100F28">
        <w:rPr>
          <w:sz w:val="28"/>
          <w:szCs w:val="28"/>
          <w:lang w:val="en-US"/>
        </w:rPr>
        <w:t>1</w:t>
      </w:r>
      <w:r w:rsidR="00C14FCA">
        <w:rPr>
          <w:sz w:val="28"/>
          <w:szCs w:val="28"/>
          <w:lang w:val="sr-Cyrl-CS"/>
        </w:rPr>
        <w:t>3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години</w:t>
      </w:r>
      <w:r w:rsidR="00EC5DD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износи</w:t>
      </w:r>
      <w:r w:rsidR="00C14FCA">
        <w:rPr>
          <w:sz w:val="28"/>
          <w:szCs w:val="28"/>
          <w:lang w:val="sr-Cyrl-CS"/>
        </w:rPr>
        <w:t xml:space="preserve"> </w:t>
      </w:r>
      <w:r w:rsidR="00D62403">
        <w:rPr>
          <w:sz w:val="28"/>
          <w:szCs w:val="28"/>
          <w:lang w:val="sr-Cyrl-CS"/>
        </w:rPr>
        <w:t xml:space="preserve"> </w:t>
      </w:r>
      <w:r w:rsidR="00C14FCA">
        <w:rPr>
          <w:b/>
          <w:sz w:val="28"/>
          <w:szCs w:val="28"/>
          <w:lang w:val="sr-Cyrl-CS"/>
        </w:rPr>
        <w:t>197.590</w:t>
      </w:r>
      <w:r w:rsidR="00EC5DDA" w:rsidRPr="00EC5DDA">
        <w:rPr>
          <w:b/>
          <w:sz w:val="28"/>
          <w:szCs w:val="28"/>
          <w:lang w:val="sr-Cyrl-CS"/>
        </w:rPr>
        <w:t xml:space="preserve">,00 </w:t>
      </w:r>
      <w:r w:rsidR="00A32838">
        <w:rPr>
          <w:b/>
          <w:sz w:val="28"/>
          <w:szCs w:val="28"/>
          <w:lang w:val="sr-Cyrl-CS"/>
        </w:rPr>
        <w:t>КМ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EC5DD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што</w:t>
      </w:r>
      <w:r w:rsidR="00EC5DD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EC5DDA">
        <w:rPr>
          <w:sz w:val="28"/>
          <w:szCs w:val="28"/>
          <w:lang w:val="sr-Cyrl-CS"/>
        </w:rPr>
        <w:t xml:space="preserve"> </w:t>
      </w:r>
      <w:r w:rsidR="009A3DD8">
        <w:rPr>
          <w:sz w:val="28"/>
          <w:szCs w:val="28"/>
          <w:lang w:val="sr-Cyrl-CS"/>
        </w:rPr>
        <w:t xml:space="preserve">мање за </w:t>
      </w:r>
      <w:r w:rsidR="00C14FCA">
        <w:rPr>
          <w:b/>
          <w:sz w:val="28"/>
          <w:szCs w:val="28"/>
          <w:lang w:val="sr-Cyrl-CS"/>
        </w:rPr>
        <w:t>9.810</w:t>
      </w:r>
      <w:r w:rsidR="009A3DD8" w:rsidRPr="009A3DD8">
        <w:rPr>
          <w:b/>
          <w:sz w:val="28"/>
          <w:szCs w:val="28"/>
          <w:lang w:val="sr-Cyrl-CS"/>
        </w:rPr>
        <w:t>,00 КМ</w:t>
      </w:r>
      <w:r w:rsidR="009A3DD8">
        <w:rPr>
          <w:sz w:val="28"/>
          <w:szCs w:val="28"/>
          <w:lang w:val="sr-Cyrl-CS"/>
        </w:rPr>
        <w:t xml:space="preserve">  него у</w:t>
      </w:r>
      <w:r w:rsidR="003E43AB" w:rsidRPr="00F976F1">
        <w:rPr>
          <w:sz w:val="28"/>
          <w:szCs w:val="28"/>
          <w:lang w:val="sr-Cyrl-CS"/>
        </w:rPr>
        <w:t xml:space="preserve"> 20</w:t>
      </w:r>
      <w:r w:rsidR="00CF265B">
        <w:rPr>
          <w:sz w:val="28"/>
          <w:szCs w:val="28"/>
          <w:lang w:val="sr-Cyrl-CS"/>
        </w:rPr>
        <w:t>1</w:t>
      </w:r>
      <w:r w:rsidR="00C14FCA">
        <w:rPr>
          <w:sz w:val="28"/>
          <w:szCs w:val="28"/>
          <w:lang w:val="sr-Cyrl-CS"/>
        </w:rPr>
        <w:t>2</w:t>
      </w:r>
      <w:r w:rsidR="00377AA1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годину</w:t>
      </w:r>
      <w:r w:rsidR="00D82FEF">
        <w:rPr>
          <w:sz w:val="28"/>
          <w:szCs w:val="28"/>
          <w:lang w:val="sr-Cyrl-CS"/>
        </w:rPr>
        <w:t>.</w:t>
      </w:r>
    </w:p>
    <w:p w:rsidR="00835D91" w:rsidRDefault="00D82FEF" w:rsidP="005D56DD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Није рачуната материјална штета која је настала приликом пожара у ДОО „АГРОМАРКЕТ“ на Павловића путу која је по изјави</w:t>
      </w:r>
      <w:r w:rsidR="00A0547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власника</w:t>
      </w:r>
      <w:r w:rsidR="00A0547A">
        <w:rPr>
          <w:sz w:val="28"/>
          <w:szCs w:val="28"/>
          <w:lang w:val="sr-Cyrl-CS"/>
        </w:rPr>
        <w:t xml:space="preserve">                            више</w:t>
      </w:r>
      <w:r>
        <w:rPr>
          <w:sz w:val="28"/>
          <w:szCs w:val="28"/>
          <w:lang w:val="sr-Cyrl-CS"/>
        </w:rPr>
        <w:t>милионска.</w:t>
      </w:r>
      <w:r w:rsidR="00DB0E51">
        <w:rPr>
          <w:sz w:val="28"/>
          <w:szCs w:val="28"/>
          <w:lang w:val="sr-Cyrl-CS"/>
        </w:rPr>
        <w:t xml:space="preserve">     </w:t>
      </w:r>
    </w:p>
    <w:p w:rsidR="00F71619" w:rsidRDefault="00F71619" w:rsidP="005D56DD">
      <w:pPr>
        <w:rPr>
          <w:sz w:val="28"/>
          <w:szCs w:val="28"/>
          <w:lang w:val="sr-Cyrl-CS"/>
        </w:rPr>
      </w:pPr>
    </w:p>
    <w:p w:rsidR="00F71619" w:rsidRDefault="00F71619" w:rsidP="005D56DD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прилог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овог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извјештаја</w:t>
      </w:r>
      <w:r>
        <w:rPr>
          <w:sz w:val="28"/>
          <w:szCs w:val="28"/>
          <w:lang w:val="sr-Cyrl-CS"/>
        </w:rPr>
        <w:t xml:space="preserve"> :</w:t>
      </w:r>
    </w:p>
    <w:p w:rsidR="00F71619" w:rsidRDefault="00F71619" w:rsidP="005D56DD">
      <w:pPr>
        <w:rPr>
          <w:sz w:val="28"/>
          <w:szCs w:val="28"/>
          <w:lang w:val="sr-Cyrl-CS"/>
        </w:rPr>
      </w:pPr>
    </w:p>
    <w:p w:rsidR="00F71619" w:rsidRDefault="00A32838" w:rsidP="00F71619">
      <w:pPr>
        <w:numPr>
          <w:ilvl w:val="0"/>
          <w:numId w:val="9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Преглед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F71619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и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осталих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података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мјесецима</w:t>
      </w:r>
      <w:r w:rsidR="00CD3499">
        <w:rPr>
          <w:sz w:val="28"/>
          <w:szCs w:val="28"/>
          <w:lang w:val="sr-Cyrl-CS"/>
        </w:rPr>
        <w:t xml:space="preserve"> за 201</w:t>
      </w:r>
      <w:r w:rsidR="008000F0">
        <w:rPr>
          <w:sz w:val="28"/>
          <w:szCs w:val="28"/>
          <w:lang w:val="sr-Cyrl-CS"/>
        </w:rPr>
        <w:t>3</w:t>
      </w:r>
      <w:r w:rsidR="00CD3499">
        <w:rPr>
          <w:sz w:val="28"/>
          <w:szCs w:val="28"/>
          <w:lang w:val="sr-Cyrl-CS"/>
        </w:rPr>
        <w:t xml:space="preserve"> годину,</w:t>
      </w:r>
    </w:p>
    <w:p w:rsidR="00F71619" w:rsidRDefault="00A32838" w:rsidP="00F71619">
      <w:pPr>
        <w:numPr>
          <w:ilvl w:val="0"/>
          <w:numId w:val="9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Графички</w:t>
      </w:r>
      <w:r w:rsidR="006D11E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приказ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мјесецима</w:t>
      </w:r>
      <w:r w:rsidR="00CD3499">
        <w:rPr>
          <w:sz w:val="28"/>
          <w:szCs w:val="28"/>
          <w:lang w:val="sr-Cyrl-CS"/>
        </w:rPr>
        <w:t xml:space="preserve"> за 201</w:t>
      </w:r>
      <w:r w:rsidR="008000F0">
        <w:rPr>
          <w:sz w:val="28"/>
          <w:szCs w:val="28"/>
          <w:lang w:val="sr-Cyrl-CS"/>
        </w:rPr>
        <w:t>3</w:t>
      </w:r>
      <w:r w:rsidR="00CD3499">
        <w:rPr>
          <w:sz w:val="28"/>
          <w:szCs w:val="28"/>
          <w:lang w:val="sr-Cyrl-CS"/>
        </w:rPr>
        <w:t xml:space="preserve"> годину,</w:t>
      </w:r>
    </w:p>
    <w:p w:rsidR="00F71619" w:rsidRDefault="00A32838" w:rsidP="005D56DD">
      <w:pPr>
        <w:numPr>
          <w:ilvl w:val="0"/>
          <w:numId w:val="9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Графички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приказ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задњих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десет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година</w:t>
      </w:r>
      <w:r w:rsidR="00352550">
        <w:rPr>
          <w:sz w:val="28"/>
          <w:szCs w:val="28"/>
          <w:lang w:val="sr-Cyrl-CS"/>
        </w:rPr>
        <w:t xml:space="preserve"> и</w:t>
      </w:r>
    </w:p>
    <w:p w:rsidR="00352550" w:rsidRPr="00F71619" w:rsidRDefault="00352550" w:rsidP="005D56DD">
      <w:pPr>
        <w:numPr>
          <w:ilvl w:val="0"/>
          <w:numId w:val="9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Преглед пожара по врстама у задњих десет година.</w:t>
      </w:r>
    </w:p>
    <w:p w:rsidR="00D015D4" w:rsidRPr="008E1693" w:rsidRDefault="00A66932" w:rsidP="00F71619">
      <w:pPr>
        <w:rPr>
          <w:sz w:val="28"/>
          <w:szCs w:val="28"/>
          <w:lang w:val="sr-Cyrl-CS"/>
        </w:rPr>
      </w:pPr>
      <w:r w:rsidRPr="00B92ADE">
        <w:rPr>
          <w:b/>
          <w:sz w:val="28"/>
          <w:szCs w:val="28"/>
          <w:lang w:val="sr-Cyrl-CS"/>
        </w:rPr>
        <w:t xml:space="preserve">                                                            </w:t>
      </w:r>
    </w:p>
    <w:p w:rsidR="003961D7" w:rsidRPr="00D309D8" w:rsidRDefault="00CA3D7B" w:rsidP="004B7032">
      <w:pPr>
        <w:jc w:val="both"/>
        <w:rPr>
          <w:lang w:val="en-US"/>
        </w:rPr>
      </w:pPr>
      <w:r>
        <w:rPr>
          <w:lang w:val="sr-Cyrl-CS"/>
        </w:rPr>
        <w:t xml:space="preserve">                                  </w:t>
      </w:r>
      <w:r w:rsidR="007332DD">
        <w:rPr>
          <w:lang w:val="sr-Cyrl-CS"/>
        </w:rPr>
        <w:t xml:space="preserve">                           </w:t>
      </w:r>
    </w:p>
    <w:p w:rsidR="0043785C" w:rsidRPr="00AF7978" w:rsidRDefault="00DB017E" w:rsidP="0043785C">
      <w:pPr>
        <w:rPr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Приликом</w:t>
      </w:r>
      <w:r w:rsidR="003E4FD9" w:rsidRPr="00A37F4A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свих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ових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интервенција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није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било</w:t>
      </w:r>
      <w:r w:rsidR="0043785C">
        <w:rPr>
          <w:sz w:val="28"/>
          <w:szCs w:val="28"/>
          <w:lang w:val="sr-Cyrl-CS"/>
        </w:rPr>
        <w:t xml:space="preserve">  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повријеђених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ватрогасаца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који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су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учествовали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акцији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гашења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43785C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као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ни</w:t>
      </w:r>
      <w:r w:rsidR="0065735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већих</w:t>
      </w:r>
      <w:r w:rsidR="0065735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оштећења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или</w:t>
      </w:r>
      <w:r w:rsidR="0065735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уништења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ватрогасне</w:t>
      </w:r>
      <w:r w:rsidR="0065735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опреме</w:t>
      </w:r>
      <w:r w:rsidR="0065735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65735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технике</w:t>
      </w:r>
      <w:r w:rsidR="00F71619">
        <w:rPr>
          <w:sz w:val="28"/>
          <w:szCs w:val="28"/>
          <w:lang w:val="sr-Cyrl-CS"/>
        </w:rPr>
        <w:t>.</w:t>
      </w:r>
    </w:p>
    <w:p w:rsidR="006140F9" w:rsidRPr="006140F9" w:rsidRDefault="006140F9" w:rsidP="0043785C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Професионална ватрогасна јединица је са једним возилом и три ватрогасца учествовала 11.07.201</w:t>
      </w:r>
      <w:r w:rsidR="00C14FCA">
        <w:rPr>
          <w:sz w:val="28"/>
          <w:szCs w:val="28"/>
          <w:lang w:val="sr-Cyrl-CS"/>
        </w:rPr>
        <w:t>3</w:t>
      </w:r>
      <w:r>
        <w:rPr>
          <w:sz w:val="28"/>
          <w:szCs w:val="28"/>
          <w:lang w:val="sr-Cyrl-CS"/>
        </w:rPr>
        <w:t>.године у Сребреници на обезбеђењу Меморијалног скупа у Поточарима,а по налогу градоначелника.</w:t>
      </w:r>
    </w:p>
    <w:p w:rsidR="00B95D27" w:rsidRDefault="00A32838" w:rsidP="00C924F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Професионална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јединица</w:t>
      </w:r>
      <w:r w:rsidR="00EF49AD" w:rsidRPr="00A37F4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Бијељина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EF49AD" w:rsidRPr="00A37F4A">
        <w:rPr>
          <w:sz w:val="28"/>
          <w:szCs w:val="28"/>
          <w:lang w:val="sr-Cyrl-CS"/>
        </w:rPr>
        <w:t xml:space="preserve"> </w:t>
      </w:r>
      <w:r w:rsidR="00A0547A">
        <w:rPr>
          <w:sz w:val="28"/>
          <w:szCs w:val="28"/>
          <w:lang w:val="sr-Cyrl-CS"/>
        </w:rPr>
        <w:t>ј</w:t>
      </w:r>
      <w:r w:rsidR="00D82FEF">
        <w:rPr>
          <w:sz w:val="28"/>
          <w:szCs w:val="28"/>
          <w:lang w:val="sr-Cyrl-CS"/>
        </w:rPr>
        <w:t>уну мјесецу</w:t>
      </w:r>
      <w:r w:rsidR="00EF49AD" w:rsidRPr="00A37F4A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Програму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стручног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оспособљавања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усавршавања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припадника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ПВЈ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одржала</w:t>
      </w:r>
      <w:r w:rsidR="00AD1395" w:rsidRPr="00A37F4A">
        <w:rPr>
          <w:sz w:val="28"/>
          <w:szCs w:val="28"/>
          <w:lang w:val="sr-Cyrl-CS"/>
        </w:rPr>
        <w:t xml:space="preserve"> 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показну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ватрогасну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вјежбу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заједно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специјализованом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ватрогасном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јединицом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Цивилне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заштите</w:t>
      </w:r>
      <w:r w:rsidR="00EF49AD" w:rsidRPr="00A37F4A">
        <w:rPr>
          <w:sz w:val="28"/>
          <w:szCs w:val="28"/>
          <w:lang w:val="sr-Cyrl-CS"/>
        </w:rPr>
        <w:t xml:space="preserve">  </w:t>
      </w:r>
      <w:r w:rsidR="003273F2">
        <w:rPr>
          <w:sz w:val="28"/>
          <w:szCs w:val="28"/>
          <w:lang w:val="sr-Cyrl-CS"/>
        </w:rPr>
        <w:t xml:space="preserve">града 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локацији</w:t>
      </w:r>
      <w:r w:rsidR="00EF49AD" w:rsidRPr="00A37F4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ЕКО</w:t>
      </w:r>
      <w:r w:rsidR="00EF49AD" w:rsidRPr="00A37F4A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КАМП</w:t>
      </w:r>
      <w:r w:rsidR="00EF49AD" w:rsidRPr="00A37F4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на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Дрини</w:t>
      </w:r>
      <w:r w:rsidR="005D6788" w:rsidRPr="00A37F4A">
        <w:rPr>
          <w:sz w:val="28"/>
          <w:szCs w:val="28"/>
          <w:lang w:val="sr-Cyrl-CS"/>
        </w:rPr>
        <w:t>.</w:t>
      </w:r>
      <w:r w:rsidR="00B95D27" w:rsidRPr="00A37F4A">
        <w:rPr>
          <w:sz w:val="28"/>
          <w:szCs w:val="28"/>
          <w:lang w:val="sr-Cyrl-CS"/>
        </w:rPr>
        <w:t xml:space="preserve">      </w:t>
      </w:r>
      <w:r w:rsidR="00CA3D7B" w:rsidRPr="00A37F4A">
        <w:rPr>
          <w:sz w:val="28"/>
          <w:szCs w:val="28"/>
          <w:lang w:val="sr-Cyrl-CS"/>
        </w:rPr>
        <w:t xml:space="preserve">                           </w:t>
      </w:r>
      <w:r w:rsidR="00A867C7" w:rsidRPr="00A37F4A">
        <w:rPr>
          <w:sz w:val="28"/>
          <w:szCs w:val="28"/>
          <w:lang w:val="sr-Cyrl-CS"/>
        </w:rPr>
        <w:t xml:space="preserve"> </w:t>
      </w:r>
    </w:p>
    <w:p w:rsidR="00D83E26" w:rsidRDefault="00D83E26" w:rsidP="00C924F7">
      <w:pPr>
        <w:jc w:val="both"/>
        <w:rPr>
          <w:sz w:val="28"/>
          <w:szCs w:val="28"/>
          <w:lang w:val="sr-Cyrl-CS"/>
        </w:rPr>
      </w:pPr>
    </w:p>
    <w:p w:rsidR="00AF7978" w:rsidRDefault="00AF7978" w:rsidP="00C924F7">
      <w:pPr>
        <w:jc w:val="both"/>
        <w:rPr>
          <w:sz w:val="28"/>
          <w:szCs w:val="28"/>
          <w:lang w:val="sr-Cyrl-CS"/>
        </w:rPr>
      </w:pPr>
    </w:p>
    <w:p w:rsidR="00AF7978" w:rsidRDefault="00AF7978" w:rsidP="00C924F7">
      <w:pPr>
        <w:jc w:val="both"/>
        <w:rPr>
          <w:sz w:val="28"/>
          <w:szCs w:val="28"/>
          <w:lang w:val="sr-Cyrl-CS"/>
        </w:rPr>
      </w:pPr>
    </w:p>
    <w:p w:rsidR="00AF7978" w:rsidRDefault="00AF7978" w:rsidP="00C924F7">
      <w:pPr>
        <w:jc w:val="both"/>
        <w:rPr>
          <w:sz w:val="28"/>
          <w:szCs w:val="28"/>
          <w:lang w:val="sr-Cyrl-CS"/>
        </w:rPr>
      </w:pPr>
    </w:p>
    <w:p w:rsidR="00C14FCA" w:rsidRDefault="00C14FCA" w:rsidP="00C924F7">
      <w:pPr>
        <w:jc w:val="both"/>
        <w:rPr>
          <w:sz w:val="28"/>
          <w:szCs w:val="28"/>
          <w:lang w:val="sr-Cyrl-CS"/>
        </w:rPr>
      </w:pPr>
    </w:p>
    <w:p w:rsidR="00C14FCA" w:rsidRDefault="00C14FCA" w:rsidP="00C924F7">
      <w:pPr>
        <w:jc w:val="both"/>
        <w:rPr>
          <w:sz w:val="28"/>
          <w:szCs w:val="28"/>
          <w:lang w:val="sr-Cyrl-CS"/>
        </w:rPr>
      </w:pPr>
    </w:p>
    <w:p w:rsidR="00C14FCA" w:rsidRDefault="00C14FCA" w:rsidP="00C924F7">
      <w:pPr>
        <w:jc w:val="both"/>
        <w:rPr>
          <w:sz w:val="28"/>
          <w:szCs w:val="28"/>
          <w:lang w:val="sr-Cyrl-CS"/>
        </w:rPr>
      </w:pPr>
    </w:p>
    <w:p w:rsidR="00C14FCA" w:rsidRDefault="00C14FCA" w:rsidP="00C924F7">
      <w:pPr>
        <w:jc w:val="both"/>
        <w:rPr>
          <w:sz w:val="28"/>
          <w:szCs w:val="28"/>
          <w:lang w:val="sr-Cyrl-CS"/>
        </w:rPr>
      </w:pPr>
    </w:p>
    <w:p w:rsidR="00AF7978" w:rsidRDefault="00AF7978" w:rsidP="00C924F7">
      <w:pPr>
        <w:jc w:val="both"/>
        <w:rPr>
          <w:sz w:val="28"/>
          <w:szCs w:val="28"/>
          <w:lang w:val="sr-Cyrl-CS"/>
        </w:rPr>
      </w:pPr>
    </w:p>
    <w:p w:rsidR="00AF7978" w:rsidRDefault="00AF7978" w:rsidP="00C924F7">
      <w:pPr>
        <w:jc w:val="both"/>
        <w:rPr>
          <w:sz w:val="28"/>
          <w:szCs w:val="28"/>
          <w:lang w:val="sr-Cyrl-CS"/>
        </w:rPr>
      </w:pPr>
    </w:p>
    <w:p w:rsidR="00AF7978" w:rsidRDefault="00AF7978" w:rsidP="00C924F7">
      <w:pPr>
        <w:jc w:val="both"/>
        <w:rPr>
          <w:sz w:val="28"/>
          <w:szCs w:val="28"/>
          <w:lang w:val="sr-Cyrl-CS"/>
        </w:rPr>
      </w:pPr>
    </w:p>
    <w:p w:rsidR="00D83E26" w:rsidRDefault="00D83E26" w:rsidP="00C924F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5.</w:t>
      </w:r>
    </w:p>
    <w:p w:rsidR="000E092F" w:rsidRPr="00F4792F" w:rsidRDefault="000E092F" w:rsidP="00C924F7">
      <w:pPr>
        <w:jc w:val="both"/>
        <w:rPr>
          <w:sz w:val="28"/>
          <w:szCs w:val="28"/>
          <w:lang w:val="sr-Cyrl-CS"/>
        </w:rPr>
      </w:pPr>
    </w:p>
    <w:p w:rsidR="00C53243" w:rsidRDefault="00A32838" w:rsidP="00C924F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Поред</w:t>
      </w:r>
      <w:r w:rsidR="00A867C7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редовне</w:t>
      </w:r>
      <w:r w:rsidR="00A867C7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дјелатности</w:t>
      </w:r>
      <w:r w:rsidR="00A867C7" w:rsidRPr="00A37F4A">
        <w:rPr>
          <w:sz w:val="28"/>
          <w:szCs w:val="28"/>
          <w:lang w:val="sr-Cyrl-CS"/>
        </w:rPr>
        <w:t xml:space="preserve"> 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Професионална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ватрогасна</w:t>
      </w:r>
      <w:r w:rsidR="00ED48EF" w:rsidRPr="00A37F4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јединица</w:t>
      </w:r>
      <w:r w:rsidR="00A867C7" w:rsidRPr="00A37F4A">
        <w:rPr>
          <w:sz w:val="28"/>
          <w:szCs w:val="28"/>
          <w:lang w:val="sr-Cyrl-CS"/>
        </w:rPr>
        <w:t xml:space="preserve">  </w:t>
      </w:r>
      <w:r w:rsidR="00ED48EF" w:rsidRPr="00A37F4A">
        <w:rPr>
          <w:sz w:val="28"/>
          <w:szCs w:val="28"/>
          <w:lang w:val="sr-Cyrl-CS"/>
        </w:rPr>
        <w:t>(</w:t>
      </w:r>
      <w:r>
        <w:rPr>
          <w:sz w:val="28"/>
          <w:szCs w:val="28"/>
          <w:lang w:val="sr-Cyrl-CS"/>
        </w:rPr>
        <w:t>гашење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ED48EF" w:rsidRPr="00A37F4A">
        <w:rPr>
          <w:sz w:val="28"/>
          <w:szCs w:val="28"/>
          <w:lang w:val="sr-Cyrl-CS"/>
        </w:rPr>
        <w:t>)</w:t>
      </w:r>
      <w:r w:rsidR="008E3E9A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свом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саставу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има</w:t>
      </w:r>
      <w:r w:rsidR="00B95D27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сервис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контролу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апарата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почетно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гашење</w:t>
      </w:r>
      <w:r w:rsidR="00C924F7">
        <w:rPr>
          <w:sz w:val="28"/>
          <w:szCs w:val="28"/>
          <w:lang w:val="sr-Cyrl-CS"/>
        </w:rPr>
        <w:t xml:space="preserve">  </w:t>
      </w:r>
      <w:r w:rsidR="00C53243">
        <w:rPr>
          <w:sz w:val="28"/>
          <w:szCs w:val="28"/>
          <w:lang w:val="sr-Cyrl-CS"/>
        </w:rPr>
        <w:t xml:space="preserve"> </w:t>
      </w:r>
    </w:p>
    <w:p w:rsidR="0089403B" w:rsidRPr="00D83E26" w:rsidRDefault="00A32838" w:rsidP="00D83E2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пожара</w:t>
      </w:r>
      <w:r w:rsidR="00C5324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C5324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хидрантске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мреже</w:t>
      </w:r>
      <w:r w:rsidR="00C924F7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па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том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дјелу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урађено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следеће</w:t>
      </w:r>
      <w:r w:rsidR="00C924F7">
        <w:rPr>
          <w:sz w:val="28"/>
          <w:szCs w:val="28"/>
          <w:lang w:val="sr-Cyrl-CS"/>
        </w:rPr>
        <w:t>:</w:t>
      </w:r>
      <w:r w:rsidR="00B95D27" w:rsidRPr="00A37F4A">
        <w:rPr>
          <w:sz w:val="28"/>
          <w:szCs w:val="28"/>
          <w:lang w:val="sr-Cyrl-CS"/>
        </w:rPr>
        <w:t xml:space="preserve">     </w:t>
      </w:r>
    </w:p>
    <w:p w:rsidR="00704298" w:rsidRDefault="00704298" w:rsidP="00704298">
      <w:pPr>
        <w:rPr>
          <w:sz w:val="28"/>
          <w:szCs w:val="28"/>
          <w:lang w:val="en-US"/>
        </w:rPr>
      </w:pPr>
    </w:p>
    <w:p w:rsidR="00ED48EF" w:rsidRPr="00A37F4A" w:rsidRDefault="00A32838" w:rsidP="001E5F6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контролисано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апарата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почетно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гашење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ED48EF" w:rsidRPr="00A37F4A">
        <w:rPr>
          <w:sz w:val="28"/>
          <w:szCs w:val="28"/>
          <w:lang w:val="sr-Cyrl-CS"/>
        </w:rPr>
        <w:t xml:space="preserve"> </w:t>
      </w:r>
      <w:r w:rsidR="00D62DA2">
        <w:rPr>
          <w:sz w:val="28"/>
          <w:szCs w:val="28"/>
          <w:lang w:val="sr-Cyrl-CS"/>
        </w:rPr>
        <w:t xml:space="preserve">     </w:t>
      </w:r>
      <w:r w:rsidR="00ED48EF" w:rsidRPr="00A37F4A">
        <w:rPr>
          <w:sz w:val="28"/>
          <w:szCs w:val="28"/>
          <w:lang w:val="sr-Cyrl-CS"/>
        </w:rPr>
        <w:t xml:space="preserve">  </w:t>
      </w:r>
      <w:r w:rsidR="00CC674E">
        <w:rPr>
          <w:b/>
          <w:sz w:val="28"/>
          <w:szCs w:val="28"/>
          <w:lang w:val="sr-Cyrl-CS"/>
        </w:rPr>
        <w:t>3451</w:t>
      </w:r>
      <w:r w:rsidR="001E5F6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ком</w:t>
      </w:r>
    </w:p>
    <w:p w:rsidR="00D61BBF" w:rsidRPr="00A37F4A" w:rsidRDefault="00A32838" w:rsidP="001E5F6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контролисано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хидраната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гашење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ED48EF" w:rsidRPr="00A37F4A">
        <w:rPr>
          <w:sz w:val="28"/>
          <w:szCs w:val="28"/>
          <w:lang w:val="sr-Cyrl-CS"/>
        </w:rPr>
        <w:t xml:space="preserve">          </w:t>
      </w:r>
      <w:r w:rsidR="0062130F">
        <w:rPr>
          <w:sz w:val="28"/>
          <w:szCs w:val="28"/>
          <w:lang w:val="en-US"/>
        </w:rPr>
        <w:t xml:space="preserve"> </w:t>
      </w:r>
      <w:r w:rsidR="00ED48EF" w:rsidRPr="00A37F4A">
        <w:rPr>
          <w:sz w:val="28"/>
          <w:szCs w:val="28"/>
          <w:lang w:val="sr-Cyrl-CS"/>
        </w:rPr>
        <w:t xml:space="preserve">  </w:t>
      </w:r>
      <w:r w:rsidR="00D62DA2">
        <w:rPr>
          <w:sz w:val="28"/>
          <w:szCs w:val="28"/>
          <w:lang w:val="sr-Cyrl-CS"/>
        </w:rPr>
        <w:t xml:space="preserve">    </w:t>
      </w:r>
      <w:r w:rsidR="00ED48EF" w:rsidRPr="00A37F4A">
        <w:rPr>
          <w:sz w:val="28"/>
          <w:szCs w:val="28"/>
          <w:lang w:val="sr-Cyrl-CS"/>
        </w:rPr>
        <w:t xml:space="preserve">   </w:t>
      </w:r>
      <w:r w:rsidR="0055140C">
        <w:rPr>
          <w:b/>
          <w:sz w:val="28"/>
          <w:szCs w:val="28"/>
          <w:lang w:val="sr-Cyrl-CS"/>
        </w:rPr>
        <w:t>6</w:t>
      </w:r>
      <w:r w:rsidR="00CC674E">
        <w:rPr>
          <w:b/>
          <w:sz w:val="28"/>
          <w:szCs w:val="28"/>
          <w:lang w:val="sr-Cyrl-CS"/>
        </w:rPr>
        <w:t>75</w:t>
      </w:r>
      <w:r w:rsidR="00ED48EF" w:rsidRPr="00A37F4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ком</w:t>
      </w:r>
      <w:r w:rsidR="002E5E29" w:rsidRPr="00A37F4A">
        <w:rPr>
          <w:sz w:val="28"/>
          <w:szCs w:val="28"/>
          <w:lang w:val="sr-Cyrl-CS"/>
        </w:rPr>
        <w:t xml:space="preserve"> </w:t>
      </w:r>
    </w:p>
    <w:p w:rsidR="00D61BBF" w:rsidRPr="00A37F4A" w:rsidRDefault="00D62DA2" w:rsidP="001E5F6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к</w:t>
      </w:r>
      <w:r w:rsidR="00A32838">
        <w:rPr>
          <w:sz w:val="28"/>
          <w:szCs w:val="28"/>
          <w:lang w:val="sr-Cyrl-CS"/>
        </w:rPr>
        <w:t>онтролисано</w:t>
      </w:r>
      <w:r w:rsidR="00D61BBF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хидран</w:t>
      </w:r>
      <w:r>
        <w:rPr>
          <w:sz w:val="28"/>
          <w:szCs w:val="28"/>
          <w:lang w:val="sr-Cyrl-CS"/>
        </w:rPr>
        <w:t>т</w:t>
      </w:r>
      <w:r w:rsidR="00A32838">
        <w:rPr>
          <w:sz w:val="28"/>
          <w:szCs w:val="28"/>
          <w:lang w:val="sr-Cyrl-CS"/>
        </w:rPr>
        <w:t>ских</w:t>
      </w:r>
      <w:r w:rsidR="00D61BBF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цријева</w:t>
      </w:r>
      <w:r w:rsidR="001E5F67">
        <w:rPr>
          <w:sz w:val="28"/>
          <w:szCs w:val="28"/>
          <w:lang w:val="sr-Cyrl-CS"/>
        </w:rPr>
        <w:t xml:space="preserve">                             </w:t>
      </w:r>
      <w:r w:rsidR="00CC674E">
        <w:rPr>
          <w:sz w:val="28"/>
          <w:szCs w:val="28"/>
          <w:lang w:val="sr-Cyrl-CS"/>
        </w:rPr>
        <w:t xml:space="preserve">  </w:t>
      </w:r>
      <w:r w:rsidR="001E5F67">
        <w:rPr>
          <w:sz w:val="28"/>
          <w:szCs w:val="28"/>
          <w:lang w:val="sr-Cyrl-CS"/>
        </w:rPr>
        <w:t xml:space="preserve">    </w:t>
      </w:r>
      <w:r w:rsidR="00D61BBF" w:rsidRPr="00A37F4A">
        <w:rPr>
          <w:sz w:val="28"/>
          <w:szCs w:val="28"/>
          <w:lang w:val="sr-Cyrl-CS"/>
        </w:rPr>
        <w:t xml:space="preserve"> </w:t>
      </w:r>
      <w:r w:rsidR="00CC674E">
        <w:rPr>
          <w:b/>
          <w:sz w:val="28"/>
          <w:szCs w:val="28"/>
          <w:lang w:val="sr-Cyrl-CS"/>
        </w:rPr>
        <w:t>57</w:t>
      </w:r>
      <w:r w:rsidR="00D61BBF" w:rsidRPr="00A37F4A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ком</w:t>
      </w:r>
    </w:p>
    <w:p w:rsidR="00C14901" w:rsidRDefault="00A32838" w:rsidP="001E5F6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обука</w:t>
      </w:r>
      <w:r w:rsidR="00676F1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радника</w:t>
      </w:r>
      <w:r w:rsidR="00676F1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из</w:t>
      </w:r>
      <w:r w:rsidR="00676F1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области</w:t>
      </w:r>
      <w:r w:rsidR="00676F1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заштите</w:t>
      </w:r>
      <w:r w:rsidR="00676F1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676F1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676F1A">
        <w:rPr>
          <w:sz w:val="28"/>
          <w:szCs w:val="28"/>
          <w:lang w:val="sr-Cyrl-CS"/>
        </w:rPr>
        <w:t xml:space="preserve">   </w:t>
      </w:r>
      <w:r w:rsidR="004A10DC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</w:t>
      </w:r>
      <w:r w:rsidR="00676F1A">
        <w:rPr>
          <w:sz w:val="28"/>
          <w:szCs w:val="28"/>
          <w:lang w:val="sr-Cyrl-CS"/>
        </w:rPr>
        <w:t xml:space="preserve"> </w:t>
      </w:r>
      <w:r w:rsidR="004A10DC">
        <w:rPr>
          <w:sz w:val="28"/>
          <w:szCs w:val="28"/>
          <w:lang w:val="en-US"/>
        </w:rPr>
        <w:t xml:space="preserve"> </w:t>
      </w:r>
      <w:r w:rsidR="00676F1A">
        <w:rPr>
          <w:sz w:val="28"/>
          <w:szCs w:val="28"/>
          <w:lang w:val="sr-Cyrl-CS"/>
        </w:rPr>
        <w:t xml:space="preserve">  </w:t>
      </w:r>
      <w:r w:rsidR="00D62DA2">
        <w:rPr>
          <w:sz w:val="28"/>
          <w:szCs w:val="28"/>
          <w:lang w:val="sr-Cyrl-CS"/>
        </w:rPr>
        <w:t xml:space="preserve">  </w:t>
      </w:r>
      <w:r w:rsidR="00CC674E">
        <w:rPr>
          <w:sz w:val="28"/>
          <w:szCs w:val="28"/>
          <w:lang w:val="sr-Cyrl-CS"/>
        </w:rPr>
        <w:t xml:space="preserve">  </w:t>
      </w:r>
      <w:r w:rsidR="00D62DA2">
        <w:rPr>
          <w:sz w:val="28"/>
          <w:szCs w:val="28"/>
          <w:lang w:val="sr-Cyrl-CS"/>
        </w:rPr>
        <w:t xml:space="preserve">  </w:t>
      </w:r>
      <w:r w:rsidR="00676F1A">
        <w:rPr>
          <w:sz w:val="28"/>
          <w:szCs w:val="28"/>
          <w:lang w:val="sr-Cyrl-CS"/>
        </w:rPr>
        <w:t xml:space="preserve"> </w:t>
      </w:r>
      <w:r w:rsidR="00CC674E" w:rsidRPr="00CC674E">
        <w:rPr>
          <w:b/>
          <w:sz w:val="28"/>
          <w:szCs w:val="28"/>
          <w:lang w:val="sr-Cyrl-CS"/>
        </w:rPr>
        <w:t>102</w:t>
      </w:r>
      <w:r w:rsidR="00676F1A" w:rsidRPr="00CC674E">
        <w:rPr>
          <w:b/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рад</w:t>
      </w:r>
    </w:p>
    <w:p w:rsidR="00CC674E" w:rsidRDefault="00CC674E" w:rsidP="001E5F67">
      <w:pPr>
        <w:jc w:val="both"/>
        <w:rPr>
          <w:sz w:val="28"/>
          <w:szCs w:val="28"/>
          <w:lang w:val="sr-Cyrl-CS"/>
        </w:rPr>
      </w:pPr>
    </w:p>
    <w:p w:rsidR="00CC674E" w:rsidRDefault="00CC674E" w:rsidP="001E5F6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Због радова на канализацији у Мајевичкој улици гдје је и сједиште Професионалне  ватрогасне јединице Бијељина урађено је скоро дупло мање контроле апарата и хидранске мреже неко у 2012 години.</w:t>
      </w: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89403B" w:rsidRPr="00DA1B9C" w:rsidRDefault="0089403B" w:rsidP="00DA1B9C">
      <w:pPr>
        <w:rPr>
          <w:sz w:val="28"/>
          <w:szCs w:val="28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Pr="007A70CB" w:rsidRDefault="0089403B" w:rsidP="007A70CB">
      <w:pPr>
        <w:rPr>
          <w:sz w:val="28"/>
          <w:szCs w:val="28"/>
          <w:lang w:val="sr-Cyrl-CS"/>
        </w:rPr>
      </w:pPr>
    </w:p>
    <w:p w:rsidR="0089403B" w:rsidRDefault="0089403B" w:rsidP="004A10DC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6.</w:t>
      </w:r>
    </w:p>
    <w:p w:rsidR="007A70CB" w:rsidRPr="007A70CB" w:rsidRDefault="007A70CB" w:rsidP="004A10DC">
      <w:pPr>
        <w:jc w:val="center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Преглед пожара  и остал</w:t>
      </w:r>
      <w:r w:rsidR="00913A67">
        <w:rPr>
          <w:sz w:val="28"/>
          <w:szCs w:val="28"/>
          <w:lang w:val="sr-Cyrl-CS"/>
        </w:rPr>
        <w:t>их података по мјесецима за 2013</w:t>
      </w:r>
      <w:r>
        <w:rPr>
          <w:sz w:val="28"/>
          <w:szCs w:val="28"/>
          <w:lang w:val="sr-Cyrl-CS"/>
        </w:rPr>
        <w:t xml:space="preserve"> годину</w:t>
      </w:r>
    </w:p>
    <w:p w:rsidR="0089403B" w:rsidRPr="007A10E6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F04BE7" w:rsidP="00463483">
      <w:pPr>
        <w:ind w:left="-630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6496212" cy="4838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212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03B" w:rsidRPr="002A3AF2" w:rsidRDefault="0089403B" w:rsidP="002A3AF2">
      <w:pPr>
        <w:rPr>
          <w:sz w:val="28"/>
          <w:szCs w:val="28"/>
          <w:lang w:val="en-US"/>
        </w:rPr>
      </w:pPr>
    </w:p>
    <w:p w:rsidR="002A3AF2" w:rsidRDefault="002A3AF2" w:rsidP="002A3AF2">
      <w:pPr>
        <w:rPr>
          <w:sz w:val="28"/>
          <w:szCs w:val="28"/>
          <w:lang w:val="en-US"/>
        </w:rPr>
      </w:pPr>
    </w:p>
    <w:p w:rsidR="00463483" w:rsidRPr="00896245" w:rsidRDefault="00463483" w:rsidP="002A3AF2">
      <w:pPr>
        <w:rPr>
          <w:sz w:val="28"/>
          <w:szCs w:val="28"/>
        </w:rPr>
      </w:pPr>
    </w:p>
    <w:p w:rsidR="00463483" w:rsidRPr="00CC674E" w:rsidRDefault="00463483" w:rsidP="002A3AF2">
      <w:pPr>
        <w:rPr>
          <w:sz w:val="28"/>
          <w:szCs w:val="28"/>
        </w:rPr>
      </w:pPr>
    </w:p>
    <w:p w:rsidR="00463483" w:rsidRDefault="00463483" w:rsidP="002A3AF2">
      <w:pPr>
        <w:rPr>
          <w:sz w:val="28"/>
          <w:szCs w:val="28"/>
        </w:rPr>
      </w:pPr>
    </w:p>
    <w:p w:rsidR="00DA1B9C" w:rsidRDefault="00DA1B9C" w:rsidP="002A3AF2">
      <w:pPr>
        <w:rPr>
          <w:sz w:val="28"/>
          <w:szCs w:val="28"/>
        </w:rPr>
      </w:pPr>
    </w:p>
    <w:p w:rsidR="00DA1B9C" w:rsidRDefault="00DA1B9C" w:rsidP="002A3AF2">
      <w:pPr>
        <w:rPr>
          <w:sz w:val="28"/>
          <w:szCs w:val="28"/>
        </w:rPr>
      </w:pPr>
    </w:p>
    <w:p w:rsidR="00DA1B9C" w:rsidRDefault="00DA1B9C" w:rsidP="002A3AF2">
      <w:pPr>
        <w:rPr>
          <w:sz w:val="28"/>
          <w:szCs w:val="28"/>
        </w:rPr>
      </w:pPr>
    </w:p>
    <w:p w:rsidR="00DA1B9C" w:rsidRDefault="00DA1B9C" w:rsidP="002A3AF2">
      <w:pPr>
        <w:rPr>
          <w:sz w:val="28"/>
          <w:szCs w:val="28"/>
        </w:rPr>
      </w:pPr>
    </w:p>
    <w:p w:rsidR="00DA1B9C" w:rsidRDefault="00DA1B9C" w:rsidP="002A3AF2">
      <w:pPr>
        <w:rPr>
          <w:sz w:val="28"/>
          <w:szCs w:val="28"/>
        </w:rPr>
      </w:pPr>
    </w:p>
    <w:p w:rsidR="00DA1B9C" w:rsidRDefault="00DA1B9C" w:rsidP="002A3AF2">
      <w:pPr>
        <w:rPr>
          <w:sz w:val="28"/>
          <w:szCs w:val="28"/>
        </w:rPr>
      </w:pPr>
    </w:p>
    <w:p w:rsidR="00DA1B9C" w:rsidRDefault="00DA1B9C" w:rsidP="002A3AF2">
      <w:pPr>
        <w:rPr>
          <w:sz w:val="28"/>
          <w:szCs w:val="28"/>
        </w:rPr>
      </w:pPr>
    </w:p>
    <w:p w:rsidR="00F04BE7" w:rsidRDefault="00F04BE7" w:rsidP="002A3AF2">
      <w:pPr>
        <w:rPr>
          <w:sz w:val="28"/>
          <w:szCs w:val="28"/>
        </w:rPr>
      </w:pPr>
    </w:p>
    <w:p w:rsidR="00F04BE7" w:rsidRDefault="00F04BE7" w:rsidP="002A3AF2">
      <w:pPr>
        <w:rPr>
          <w:sz w:val="28"/>
          <w:szCs w:val="28"/>
        </w:rPr>
      </w:pPr>
    </w:p>
    <w:p w:rsidR="00DA1B9C" w:rsidRPr="00DA1B9C" w:rsidRDefault="00DA1B9C" w:rsidP="002A3AF2">
      <w:pPr>
        <w:rPr>
          <w:sz w:val="28"/>
          <w:szCs w:val="28"/>
        </w:rPr>
      </w:pPr>
    </w:p>
    <w:p w:rsidR="00463483" w:rsidRDefault="00463483" w:rsidP="002A3AF2">
      <w:pPr>
        <w:rPr>
          <w:sz w:val="28"/>
          <w:szCs w:val="28"/>
          <w:lang w:val="en-US"/>
        </w:rPr>
      </w:pPr>
    </w:p>
    <w:p w:rsidR="002A3AF2" w:rsidRDefault="002A3AF2" w:rsidP="002A3AF2">
      <w:pPr>
        <w:rPr>
          <w:sz w:val="28"/>
          <w:szCs w:val="28"/>
          <w:lang w:val="en-US"/>
        </w:rPr>
      </w:pPr>
    </w:p>
    <w:p w:rsidR="007A10E6" w:rsidRDefault="0089403B" w:rsidP="007A10E6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7.</w:t>
      </w:r>
    </w:p>
    <w:p w:rsidR="007A70CB" w:rsidRDefault="007A70CB" w:rsidP="002A3AF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Графички пр</w:t>
      </w:r>
      <w:r w:rsidR="00913A67">
        <w:rPr>
          <w:sz w:val="28"/>
          <w:szCs w:val="28"/>
          <w:lang w:val="sr-Cyrl-CS"/>
        </w:rPr>
        <w:t>иказ пожара по мјесецима за 2013</w:t>
      </w:r>
      <w:r>
        <w:rPr>
          <w:sz w:val="28"/>
          <w:szCs w:val="28"/>
          <w:lang w:val="sr-Cyrl-CS"/>
        </w:rPr>
        <w:t xml:space="preserve"> годину</w:t>
      </w:r>
    </w:p>
    <w:p w:rsidR="000054D5" w:rsidRPr="000054D5" w:rsidRDefault="000054D5" w:rsidP="002A3AF2">
      <w:pPr>
        <w:jc w:val="center"/>
        <w:rPr>
          <w:sz w:val="28"/>
          <w:szCs w:val="28"/>
          <w:lang w:val="en-US"/>
        </w:rPr>
      </w:pPr>
    </w:p>
    <w:p w:rsidR="007A70CB" w:rsidRPr="002A3AF2" w:rsidRDefault="007A70CB" w:rsidP="002A3AF2">
      <w:pPr>
        <w:ind w:left="-810"/>
        <w:jc w:val="center"/>
        <w:rPr>
          <w:sz w:val="28"/>
          <w:szCs w:val="28"/>
          <w:lang w:val="en-US"/>
        </w:rPr>
      </w:pPr>
    </w:p>
    <w:p w:rsidR="00A12B57" w:rsidRPr="00CC674E" w:rsidRDefault="00913A67" w:rsidP="00CC674E">
      <w:pPr>
        <w:ind w:left="-810"/>
        <w:jc w:val="center"/>
        <w:rPr>
          <w:sz w:val="28"/>
          <w:szCs w:val="28"/>
        </w:rPr>
      </w:pPr>
      <w:r w:rsidRPr="00913A67">
        <w:rPr>
          <w:noProof/>
          <w:sz w:val="28"/>
          <w:szCs w:val="28"/>
        </w:rPr>
        <w:drawing>
          <wp:inline distT="0" distB="0" distL="0" distR="0">
            <wp:extent cx="5943600" cy="3355340"/>
            <wp:effectExtent l="19050" t="0" r="19050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12B57" w:rsidRDefault="00A12B57" w:rsidP="0089403B">
      <w:pPr>
        <w:ind w:left="-810"/>
        <w:jc w:val="center"/>
        <w:rPr>
          <w:sz w:val="28"/>
          <w:szCs w:val="28"/>
          <w:lang w:val="en-US"/>
        </w:rPr>
      </w:pPr>
    </w:p>
    <w:p w:rsidR="00A12B57" w:rsidRDefault="00A12B57" w:rsidP="0089403B">
      <w:pPr>
        <w:ind w:left="-810"/>
        <w:jc w:val="center"/>
        <w:rPr>
          <w:sz w:val="28"/>
          <w:szCs w:val="28"/>
          <w:lang w:val="en-US"/>
        </w:rPr>
      </w:pPr>
    </w:p>
    <w:p w:rsidR="00A12B57" w:rsidRDefault="00A12B57" w:rsidP="0089403B">
      <w:pPr>
        <w:ind w:left="-810"/>
        <w:jc w:val="center"/>
        <w:rPr>
          <w:sz w:val="28"/>
          <w:szCs w:val="28"/>
          <w:lang w:val="en-US"/>
        </w:rPr>
      </w:pPr>
    </w:p>
    <w:p w:rsidR="00A12B57" w:rsidRDefault="00A12B5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DA1B9C" w:rsidRDefault="00DA1B9C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Default="00913A67" w:rsidP="0089403B">
      <w:pPr>
        <w:ind w:left="-810"/>
        <w:jc w:val="center"/>
        <w:rPr>
          <w:sz w:val="28"/>
          <w:szCs w:val="28"/>
        </w:rPr>
      </w:pPr>
    </w:p>
    <w:p w:rsidR="00913A67" w:rsidRPr="00913A67" w:rsidRDefault="00913A67" w:rsidP="0089403B">
      <w:pPr>
        <w:ind w:left="-810"/>
        <w:jc w:val="center"/>
        <w:rPr>
          <w:sz w:val="28"/>
          <w:szCs w:val="28"/>
        </w:rPr>
      </w:pPr>
    </w:p>
    <w:p w:rsidR="00A12B57" w:rsidRDefault="00A12B57" w:rsidP="0089403B">
      <w:pPr>
        <w:ind w:left="-810"/>
        <w:jc w:val="center"/>
        <w:rPr>
          <w:sz w:val="28"/>
          <w:szCs w:val="28"/>
          <w:lang w:val="en-US"/>
        </w:rPr>
      </w:pPr>
    </w:p>
    <w:p w:rsidR="002A3AF2" w:rsidRPr="002A3AF2" w:rsidRDefault="002A3AF2" w:rsidP="0089403B">
      <w:pPr>
        <w:ind w:left="-81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8.</w:t>
      </w:r>
    </w:p>
    <w:p w:rsidR="002F2167" w:rsidRDefault="007A70CB" w:rsidP="007A70CB">
      <w:pPr>
        <w:ind w:left="-81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Графички приказ пожара у задњих десет година </w:t>
      </w:r>
    </w:p>
    <w:p w:rsidR="0089403B" w:rsidRPr="007A70CB" w:rsidRDefault="0089403B" w:rsidP="007A70CB">
      <w:pPr>
        <w:ind w:left="-810"/>
        <w:jc w:val="center"/>
        <w:rPr>
          <w:sz w:val="28"/>
          <w:szCs w:val="28"/>
          <w:lang w:val="sr-Cyrl-CS"/>
        </w:rPr>
      </w:pPr>
    </w:p>
    <w:p w:rsidR="006B3D6C" w:rsidRPr="002A3AF2" w:rsidRDefault="00913A67" w:rsidP="000054D5">
      <w:pPr>
        <w:jc w:val="center"/>
        <w:rPr>
          <w:sz w:val="28"/>
          <w:szCs w:val="28"/>
          <w:lang w:val="en-US"/>
        </w:rPr>
      </w:pPr>
      <w:r w:rsidRPr="00913A67">
        <w:rPr>
          <w:noProof/>
          <w:sz w:val="28"/>
          <w:szCs w:val="28"/>
        </w:rPr>
        <w:drawing>
          <wp:inline distT="0" distB="0" distL="0" distR="0">
            <wp:extent cx="5943600" cy="3425190"/>
            <wp:effectExtent l="19050" t="0" r="19050" b="3810"/>
            <wp:docPr id="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054D5" w:rsidRPr="00913A67" w:rsidRDefault="000054D5" w:rsidP="00913A67">
      <w:pPr>
        <w:rPr>
          <w:sz w:val="28"/>
          <w:szCs w:val="28"/>
        </w:rPr>
      </w:pPr>
    </w:p>
    <w:p w:rsidR="00913A67" w:rsidRDefault="00292AF2" w:rsidP="00292AF2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</w:t>
      </w:r>
    </w:p>
    <w:p w:rsidR="00913A67" w:rsidRDefault="00913A67" w:rsidP="00292AF2">
      <w:pPr>
        <w:rPr>
          <w:sz w:val="28"/>
          <w:szCs w:val="28"/>
        </w:rPr>
      </w:pPr>
    </w:p>
    <w:p w:rsidR="00913A67" w:rsidRDefault="00913A67" w:rsidP="00292AF2">
      <w:pPr>
        <w:rPr>
          <w:sz w:val="28"/>
          <w:szCs w:val="28"/>
        </w:rPr>
      </w:pPr>
    </w:p>
    <w:p w:rsidR="00913A67" w:rsidRDefault="00913A67" w:rsidP="00292AF2">
      <w:pPr>
        <w:rPr>
          <w:sz w:val="28"/>
          <w:szCs w:val="28"/>
        </w:rPr>
      </w:pPr>
    </w:p>
    <w:p w:rsidR="00913A67" w:rsidRDefault="00913A67" w:rsidP="00292AF2">
      <w:pPr>
        <w:rPr>
          <w:sz w:val="28"/>
          <w:szCs w:val="28"/>
        </w:rPr>
      </w:pPr>
    </w:p>
    <w:p w:rsidR="00913A67" w:rsidRDefault="00913A67" w:rsidP="00292AF2">
      <w:pPr>
        <w:rPr>
          <w:sz w:val="28"/>
          <w:szCs w:val="28"/>
        </w:rPr>
      </w:pPr>
    </w:p>
    <w:p w:rsidR="00913A67" w:rsidRDefault="00913A67" w:rsidP="00292AF2">
      <w:pPr>
        <w:rPr>
          <w:sz w:val="28"/>
          <w:szCs w:val="28"/>
        </w:rPr>
      </w:pPr>
    </w:p>
    <w:p w:rsidR="00913A67" w:rsidRDefault="00913A67" w:rsidP="00292AF2">
      <w:pPr>
        <w:rPr>
          <w:sz w:val="28"/>
          <w:szCs w:val="28"/>
        </w:rPr>
      </w:pPr>
    </w:p>
    <w:p w:rsidR="00913A67" w:rsidRDefault="00913A67" w:rsidP="00292AF2">
      <w:pPr>
        <w:rPr>
          <w:sz w:val="28"/>
          <w:szCs w:val="28"/>
        </w:rPr>
      </w:pPr>
    </w:p>
    <w:p w:rsidR="00913A67" w:rsidRDefault="00913A67" w:rsidP="00292AF2">
      <w:pPr>
        <w:rPr>
          <w:sz w:val="28"/>
          <w:szCs w:val="28"/>
        </w:rPr>
      </w:pPr>
    </w:p>
    <w:p w:rsidR="00F04BE7" w:rsidRDefault="00F04BE7" w:rsidP="00292AF2">
      <w:pPr>
        <w:rPr>
          <w:sz w:val="28"/>
          <w:szCs w:val="28"/>
        </w:rPr>
      </w:pPr>
    </w:p>
    <w:p w:rsidR="00F04BE7" w:rsidRDefault="00F04BE7" w:rsidP="00292AF2">
      <w:pPr>
        <w:rPr>
          <w:sz w:val="28"/>
          <w:szCs w:val="28"/>
        </w:rPr>
      </w:pPr>
    </w:p>
    <w:p w:rsidR="00F04BE7" w:rsidRDefault="00F04BE7" w:rsidP="00292AF2">
      <w:pPr>
        <w:rPr>
          <w:sz w:val="28"/>
          <w:szCs w:val="28"/>
        </w:rPr>
      </w:pPr>
    </w:p>
    <w:p w:rsidR="00F04BE7" w:rsidRDefault="00F04BE7" w:rsidP="00292AF2">
      <w:pPr>
        <w:rPr>
          <w:sz w:val="28"/>
          <w:szCs w:val="28"/>
        </w:rPr>
      </w:pPr>
    </w:p>
    <w:p w:rsidR="00F04BE7" w:rsidRDefault="00F04BE7" w:rsidP="00292AF2">
      <w:pPr>
        <w:rPr>
          <w:sz w:val="28"/>
          <w:szCs w:val="28"/>
        </w:rPr>
      </w:pPr>
    </w:p>
    <w:p w:rsidR="00F04BE7" w:rsidRDefault="00F04BE7" w:rsidP="00292AF2">
      <w:pPr>
        <w:rPr>
          <w:sz w:val="28"/>
          <w:szCs w:val="28"/>
        </w:rPr>
      </w:pPr>
    </w:p>
    <w:p w:rsidR="00F04BE7" w:rsidRDefault="00F04BE7" w:rsidP="00292AF2">
      <w:pPr>
        <w:rPr>
          <w:sz w:val="28"/>
          <w:szCs w:val="28"/>
        </w:rPr>
      </w:pPr>
    </w:p>
    <w:p w:rsidR="00F04BE7" w:rsidRDefault="00F04BE7" w:rsidP="00292AF2">
      <w:pPr>
        <w:rPr>
          <w:sz w:val="28"/>
          <w:szCs w:val="28"/>
        </w:rPr>
      </w:pPr>
    </w:p>
    <w:p w:rsidR="00F04BE7" w:rsidRDefault="00F04BE7" w:rsidP="00292AF2">
      <w:pPr>
        <w:rPr>
          <w:sz w:val="28"/>
          <w:szCs w:val="28"/>
        </w:rPr>
      </w:pPr>
    </w:p>
    <w:p w:rsidR="00F04BE7" w:rsidRDefault="00F04BE7" w:rsidP="00292AF2">
      <w:pPr>
        <w:rPr>
          <w:sz w:val="28"/>
          <w:szCs w:val="28"/>
        </w:rPr>
      </w:pPr>
    </w:p>
    <w:p w:rsidR="00F04BE7" w:rsidRDefault="00F04BE7" w:rsidP="00292AF2">
      <w:pPr>
        <w:rPr>
          <w:sz w:val="28"/>
          <w:szCs w:val="28"/>
        </w:rPr>
      </w:pPr>
    </w:p>
    <w:p w:rsidR="00913A67" w:rsidRDefault="00913A67" w:rsidP="00292AF2">
      <w:pPr>
        <w:rPr>
          <w:sz w:val="28"/>
          <w:szCs w:val="28"/>
        </w:rPr>
      </w:pPr>
    </w:p>
    <w:p w:rsidR="00913A67" w:rsidRDefault="00913A67" w:rsidP="00292AF2">
      <w:pPr>
        <w:rPr>
          <w:sz w:val="28"/>
          <w:szCs w:val="28"/>
        </w:rPr>
      </w:pPr>
    </w:p>
    <w:p w:rsidR="00F04BE7" w:rsidRDefault="00F04BE7" w:rsidP="00F04BE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9.</w:t>
      </w:r>
    </w:p>
    <w:p w:rsidR="00F04BE7" w:rsidRPr="00A37F4A" w:rsidRDefault="00F04BE7" w:rsidP="00F04BE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</w:t>
      </w:r>
      <w:r>
        <w:rPr>
          <w:sz w:val="28"/>
          <w:szCs w:val="28"/>
          <w:lang w:val="sr-Cyrl-CS"/>
        </w:rPr>
        <w:t>Преглед пожара по врстама у задњих десет година</w:t>
      </w:r>
    </w:p>
    <w:p w:rsidR="00913A67" w:rsidRDefault="00913A67" w:rsidP="00292AF2">
      <w:pPr>
        <w:rPr>
          <w:sz w:val="28"/>
          <w:szCs w:val="28"/>
        </w:rPr>
      </w:pPr>
    </w:p>
    <w:p w:rsidR="00913A67" w:rsidRDefault="00913A67" w:rsidP="00292AF2">
      <w:pPr>
        <w:rPr>
          <w:sz w:val="28"/>
          <w:szCs w:val="28"/>
        </w:rPr>
      </w:pPr>
    </w:p>
    <w:p w:rsidR="00913A67" w:rsidRDefault="00913A67" w:rsidP="00292AF2">
      <w:pPr>
        <w:rPr>
          <w:sz w:val="28"/>
          <w:szCs w:val="28"/>
        </w:rPr>
      </w:pPr>
    </w:p>
    <w:p w:rsidR="00913A67" w:rsidRDefault="00913A67" w:rsidP="00292AF2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-635"/>
        <w:tblW w:w="10180" w:type="dxa"/>
        <w:tblLayout w:type="fixed"/>
        <w:tblLook w:val="01E0"/>
      </w:tblPr>
      <w:tblGrid>
        <w:gridCol w:w="1879"/>
        <w:gridCol w:w="756"/>
        <w:gridCol w:w="756"/>
        <w:gridCol w:w="756"/>
        <w:gridCol w:w="756"/>
        <w:gridCol w:w="756"/>
        <w:gridCol w:w="756"/>
        <w:gridCol w:w="758"/>
        <w:gridCol w:w="756"/>
        <w:gridCol w:w="625"/>
        <w:gridCol w:w="730"/>
        <w:gridCol w:w="896"/>
      </w:tblGrid>
      <w:tr w:rsidR="00600494" w:rsidTr="00600494">
        <w:trPr>
          <w:trHeight w:val="614"/>
        </w:trPr>
        <w:tc>
          <w:tcPr>
            <w:tcW w:w="1879" w:type="dxa"/>
          </w:tcPr>
          <w:p w:rsidR="00600494" w:rsidRDefault="00600494" w:rsidP="00F04BE7"/>
        </w:tc>
        <w:tc>
          <w:tcPr>
            <w:tcW w:w="756" w:type="dxa"/>
          </w:tcPr>
          <w:p w:rsidR="00600494" w:rsidRPr="00A173BC" w:rsidRDefault="00600494" w:rsidP="00F04BE7">
            <w:pPr>
              <w:jc w:val="right"/>
              <w:rPr>
                <w:b/>
              </w:rPr>
            </w:pPr>
            <w:r w:rsidRPr="00A173BC">
              <w:rPr>
                <w:b/>
              </w:rPr>
              <w:t>2004</w:t>
            </w:r>
          </w:p>
        </w:tc>
        <w:tc>
          <w:tcPr>
            <w:tcW w:w="756" w:type="dxa"/>
          </w:tcPr>
          <w:p w:rsidR="00600494" w:rsidRPr="00A173BC" w:rsidRDefault="00600494" w:rsidP="00F04BE7">
            <w:pPr>
              <w:jc w:val="right"/>
              <w:rPr>
                <w:b/>
              </w:rPr>
            </w:pPr>
            <w:r w:rsidRPr="00A173BC">
              <w:rPr>
                <w:b/>
              </w:rPr>
              <w:t>2005</w:t>
            </w:r>
          </w:p>
        </w:tc>
        <w:tc>
          <w:tcPr>
            <w:tcW w:w="756" w:type="dxa"/>
          </w:tcPr>
          <w:p w:rsidR="00600494" w:rsidRPr="00A173BC" w:rsidRDefault="00600494" w:rsidP="00F04BE7">
            <w:pPr>
              <w:jc w:val="right"/>
              <w:rPr>
                <w:b/>
              </w:rPr>
            </w:pPr>
            <w:r w:rsidRPr="00A173BC">
              <w:rPr>
                <w:b/>
              </w:rPr>
              <w:t>2006</w:t>
            </w:r>
          </w:p>
        </w:tc>
        <w:tc>
          <w:tcPr>
            <w:tcW w:w="756" w:type="dxa"/>
          </w:tcPr>
          <w:p w:rsidR="00600494" w:rsidRPr="00A173BC" w:rsidRDefault="00600494" w:rsidP="00F04BE7">
            <w:pPr>
              <w:jc w:val="right"/>
              <w:rPr>
                <w:b/>
              </w:rPr>
            </w:pPr>
            <w:r w:rsidRPr="00A173BC">
              <w:rPr>
                <w:b/>
              </w:rPr>
              <w:t>2007</w:t>
            </w:r>
          </w:p>
        </w:tc>
        <w:tc>
          <w:tcPr>
            <w:tcW w:w="756" w:type="dxa"/>
          </w:tcPr>
          <w:p w:rsidR="00600494" w:rsidRPr="00A173BC" w:rsidRDefault="00600494" w:rsidP="00F04BE7">
            <w:pPr>
              <w:jc w:val="right"/>
              <w:rPr>
                <w:b/>
              </w:rPr>
            </w:pPr>
            <w:r w:rsidRPr="00A173BC">
              <w:rPr>
                <w:b/>
              </w:rPr>
              <w:t>2008</w:t>
            </w:r>
          </w:p>
        </w:tc>
        <w:tc>
          <w:tcPr>
            <w:tcW w:w="756" w:type="dxa"/>
          </w:tcPr>
          <w:p w:rsidR="00600494" w:rsidRPr="00A173BC" w:rsidRDefault="00600494" w:rsidP="00F04BE7">
            <w:pPr>
              <w:jc w:val="right"/>
              <w:rPr>
                <w:b/>
              </w:rPr>
            </w:pPr>
            <w:r w:rsidRPr="00A173BC">
              <w:rPr>
                <w:b/>
              </w:rPr>
              <w:t>2009</w:t>
            </w:r>
          </w:p>
        </w:tc>
        <w:tc>
          <w:tcPr>
            <w:tcW w:w="758" w:type="dxa"/>
          </w:tcPr>
          <w:p w:rsidR="00600494" w:rsidRPr="00A173BC" w:rsidRDefault="00600494" w:rsidP="00F04BE7">
            <w:pPr>
              <w:jc w:val="right"/>
              <w:rPr>
                <w:b/>
              </w:rPr>
            </w:pPr>
            <w:r w:rsidRPr="00A173BC">
              <w:rPr>
                <w:b/>
              </w:rPr>
              <w:t>2010</w:t>
            </w:r>
          </w:p>
        </w:tc>
        <w:tc>
          <w:tcPr>
            <w:tcW w:w="756" w:type="dxa"/>
            <w:shd w:val="clear" w:color="auto" w:fill="auto"/>
          </w:tcPr>
          <w:p w:rsidR="00600494" w:rsidRPr="00A173BC" w:rsidRDefault="00600494" w:rsidP="00F04BE7">
            <w:pPr>
              <w:jc w:val="right"/>
              <w:rPr>
                <w:b/>
              </w:rPr>
            </w:pPr>
            <w:r w:rsidRPr="00A173BC">
              <w:rPr>
                <w:b/>
              </w:rPr>
              <w:t>2011</w:t>
            </w:r>
          </w:p>
        </w:tc>
        <w:tc>
          <w:tcPr>
            <w:tcW w:w="625" w:type="dxa"/>
            <w:shd w:val="clear" w:color="auto" w:fill="auto"/>
          </w:tcPr>
          <w:p w:rsidR="00600494" w:rsidRPr="00A173BC" w:rsidRDefault="00600494" w:rsidP="00F04BE7">
            <w:pPr>
              <w:ind w:right="-540"/>
              <w:rPr>
                <w:b/>
              </w:rPr>
            </w:pPr>
            <w:r w:rsidRPr="00A173BC">
              <w:rPr>
                <w:b/>
              </w:rPr>
              <w:t>2012</w:t>
            </w:r>
          </w:p>
        </w:tc>
        <w:tc>
          <w:tcPr>
            <w:tcW w:w="730" w:type="dxa"/>
            <w:shd w:val="clear" w:color="auto" w:fill="auto"/>
          </w:tcPr>
          <w:p w:rsidR="00600494" w:rsidRPr="0026707D" w:rsidRDefault="00600494" w:rsidP="00F04BE7">
            <w:pPr>
              <w:ind w:right="-540"/>
              <w:rPr>
                <w:b/>
              </w:rPr>
            </w:pPr>
            <w:r w:rsidRPr="0026707D">
              <w:rPr>
                <w:b/>
              </w:rPr>
              <w:t>2013</w:t>
            </w:r>
          </w:p>
          <w:p w:rsidR="00600494" w:rsidRDefault="00600494" w:rsidP="00F04BE7"/>
        </w:tc>
        <w:tc>
          <w:tcPr>
            <w:tcW w:w="896" w:type="dxa"/>
            <w:shd w:val="clear" w:color="auto" w:fill="auto"/>
          </w:tcPr>
          <w:p w:rsidR="00600494" w:rsidRPr="0026707D" w:rsidRDefault="00600494" w:rsidP="00F04BE7">
            <w:pPr>
              <w:jc w:val="right"/>
              <w:rPr>
                <w:b/>
                <w:sz w:val="16"/>
                <w:szCs w:val="16"/>
                <w:lang w:val="sr-Cyrl-CS"/>
              </w:rPr>
            </w:pPr>
            <w:r w:rsidRPr="0026707D">
              <w:rPr>
                <w:sz w:val="16"/>
                <w:szCs w:val="16"/>
                <w:lang w:val="sr-Cyrl-CS"/>
              </w:rPr>
              <w:t>укупно</w:t>
            </w:r>
            <w:r w:rsidRPr="0026707D">
              <w:rPr>
                <w:sz w:val="16"/>
                <w:szCs w:val="16"/>
              </w:rPr>
              <w:t xml:space="preserve"> </w:t>
            </w:r>
          </w:p>
        </w:tc>
      </w:tr>
      <w:tr w:rsidR="00600494" w:rsidTr="00600494">
        <w:trPr>
          <w:trHeight w:val="614"/>
        </w:trPr>
        <w:tc>
          <w:tcPr>
            <w:tcW w:w="1879" w:type="dxa"/>
          </w:tcPr>
          <w:p w:rsidR="00600494" w:rsidRPr="00A939A1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Број пожара</w:t>
            </w:r>
          </w:p>
          <w:p w:rsidR="00600494" w:rsidRDefault="00600494" w:rsidP="00F04BE7"/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105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99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146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244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256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315</w:t>
            </w:r>
          </w:p>
        </w:tc>
        <w:tc>
          <w:tcPr>
            <w:tcW w:w="758" w:type="dxa"/>
          </w:tcPr>
          <w:p w:rsidR="00600494" w:rsidRDefault="00600494" w:rsidP="00F04BE7">
            <w:pPr>
              <w:jc w:val="right"/>
            </w:pPr>
            <w:r>
              <w:t>190</w:t>
            </w:r>
          </w:p>
        </w:tc>
        <w:tc>
          <w:tcPr>
            <w:tcW w:w="756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382</w:t>
            </w:r>
          </w:p>
        </w:tc>
        <w:tc>
          <w:tcPr>
            <w:tcW w:w="625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434</w:t>
            </w:r>
          </w:p>
        </w:tc>
        <w:tc>
          <w:tcPr>
            <w:tcW w:w="730" w:type="dxa"/>
            <w:shd w:val="clear" w:color="auto" w:fill="auto"/>
          </w:tcPr>
          <w:p w:rsidR="00600494" w:rsidRPr="0026707D" w:rsidRDefault="00600494" w:rsidP="00F04BE7">
            <w:pPr>
              <w:tabs>
                <w:tab w:val="right" w:pos="1210"/>
              </w:tabs>
              <w:ind w:right="-648"/>
              <w:rPr>
                <w:lang w:val="sr-Cyrl-CS"/>
              </w:rPr>
            </w:pPr>
            <w:r>
              <w:rPr>
                <w:lang w:val="sr-Cyrl-CS"/>
              </w:rPr>
              <w:t>308</w:t>
            </w:r>
            <w:r>
              <w:rPr>
                <w:lang w:val="sr-Cyrl-CS"/>
              </w:rPr>
              <w:tab/>
              <w:t xml:space="preserve"> 308</w:t>
            </w:r>
          </w:p>
        </w:tc>
        <w:tc>
          <w:tcPr>
            <w:tcW w:w="896" w:type="dxa"/>
            <w:shd w:val="clear" w:color="auto" w:fill="auto"/>
          </w:tcPr>
          <w:p w:rsidR="00600494" w:rsidRPr="009A67C9" w:rsidRDefault="009A67C9" w:rsidP="00F04BE7">
            <w:pPr>
              <w:rPr>
                <w:lang w:val="en-US"/>
              </w:rPr>
            </w:pPr>
            <w:r>
              <w:rPr>
                <w:lang w:val="en-US"/>
              </w:rPr>
              <w:t xml:space="preserve">   2479</w:t>
            </w:r>
          </w:p>
        </w:tc>
      </w:tr>
      <w:tr w:rsidR="00600494" w:rsidTr="00600494">
        <w:trPr>
          <w:trHeight w:val="630"/>
        </w:trPr>
        <w:tc>
          <w:tcPr>
            <w:tcW w:w="1879" w:type="dxa"/>
          </w:tcPr>
          <w:p w:rsidR="00600494" w:rsidRPr="00A939A1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Стамбени објекти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33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18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17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22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27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23</w:t>
            </w:r>
          </w:p>
        </w:tc>
        <w:tc>
          <w:tcPr>
            <w:tcW w:w="758" w:type="dxa"/>
          </w:tcPr>
          <w:p w:rsidR="00600494" w:rsidRDefault="00600494" w:rsidP="00F04BE7">
            <w:pPr>
              <w:jc w:val="right"/>
            </w:pPr>
            <w:r>
              <w:t>18</w:t>
            </w:r>
          </w:p>
        </w:tc>
        <w:tc>
          <w:tcPr>
            <w:tcW w:w="756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27</w:t>
            </w:r>
          </w:p>
        </w:tc>
        <w:tc>
          <w:tcPr>
            <w:tcW w:w="625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42</w:t>
            </w:r>
          </w:p>
        </w:tc>
        <w:tc>
          <w:tcPr>
            <w:tcW w:w="730" w:type="dxa"/>
            <w:shd w:val="clear" w:color="auto" w:fill="auto"/>
          </w:tcPr>
          <w:p w:rsidR="00600494" w:rsidRPr="0026707D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19</w:t>
            </w:r>
          </w:p>
        </w:tc>
        <w:tc>
          <w:tcPr>
            <w:tcW w:w="896" w:type="dxa"/>
            <w:shd w:val="clear" w:color="auto" w:fill="auto"/>
          </w:tcPr>
          <w:p w:rsidR="00600494" w:rsidRDefault="009A67C9" w:rsidP="00F04BE7">
            <w:pPr>
              <w:jc w:val="right"/>
            </w:pPr>
            <w:r>
              <w:rPr>
                <w:lang w:val="en-US"/>
              </w:rPr>
              <w:t>246</w:t>
            </w:r>
            <w:r w:rsidR="00600494">
              <w:t xml:space="preserve"> </w:t>
            </w:r>
          </w:p>
        </w:tc>
      </w:tr>
      <w:tr w:rsidR="00600494" w:rsidTr="00600494">
        <w:trPr>
          <w:trHeight w:val="614"/>
        </w:trPr>
        <w:tc>
          <w:tcPr>
            <w:tcW w:w="1879" w:type="dxa"/>
          </w:tcPr>
          <w:p w:rsidR="00600494" w:rsidRPr="00A939A1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Привредни објекти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6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3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6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5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7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8</w:t>
            </w:r>
          </w:p>
        </w:tc>
        <w:tc>
          <w:tcPr>
            <w:tcW w:w="758" w:type="dxa"/>
          </w:tcPr>
          <w:p w:rsidR="00600494" w:rsidRDefault="00600494" w:rsidP="00F04BE7">
            <w:pPr>
              <w:jc w:val="right"/>
            </w:pPr>
            <w:r>
              <w:t>4</w:t>
            </w:r>
          </w:p>
        </w:tc>
        <w:tc>
          <w:tcPr>
            <w:tcW w:w="756" w:type="dxa"/>
            <w:shd w:val="clear" w:color="auto" w:fill="auto"/>
          </w:tcPr>
          <w:p w:rsidR="00600494" w:rsidRDefault="00600494" w:rsidP="00F04BE7">
            <w:pPr>
              <w:jc w:val="right"/>
            </w:pPr>
          </w:p>
        </w:tc>
        <w:tc>
          <w:tcPr>
            <w:tcW w:w="625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4</w:t>
            </w:r>
          </w:p>
        </w:tc>
        <w:tc>
          <w:tcPr>
            <w:tcW w:w="730" w:type="dxa"/>
            <w:shd w:val="clear" w:color="auto" w:fill="auto"/>
          </w:tcPr>
          <w:p w:rsidR="00600494" w:rsidRPr="0026707D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896" w:type="dxa"/>
            <w:shd w:val="clear" w:color="auto" w:fill="auto"/>
          </w:tcPr>
          <w:p w:rsidR="00600494" w:rsidRDefault="009A67C9" w:rsidP="00F04BE7">
            <w:pPr>
              <w:jc w:val="right"/>
            </w:pPr>
            <w:r>
              <w:rPr>
                <w:lang w:val="en-US"/>
              </w:rPr>
              <w:t>49</w:t>
            </w:r>
            <w:r w:rsidR="00600494">
              <w:t xml:space="preserve"> </w:t>
            </w:r>
          </w:p>
        </w:tc>
      </w:tr>
      <w:tr w:rsidR="00600494" w:rsidTr="00600494">
        <w:trPr>
          <w:trHeight w:val="630"/>
        </w:trPr>
        <w:tc>
          <w:tcPr>
            <w:tcW w:w="1879" w:type="dxa"/>
          </w:tcPr>
          <w:p w:rsidR="00600494" w:rsidRPr="00A939A1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Пољопривредни објекти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11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15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9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15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12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21</w:t>
            </w:r>
          </w:p>
        </w:tc>
        <w:tc>
          <w:tcPr>
            <w:tcW w:w="758" w:type="dxa"/>
          </w:tcPr>
          <w:p w:rsidR="00600494" w:rsidRDefault="00600494" w:rsidP="00F04BE7">
            <w:pPr>
              <w:jc w:val="right"/>
            </w:pPr>
            <w:r>
              <w:t>15</w:t>
            </w:r>
          </w:p>
        </w:tc>
        <w:tc>
          <w:tcPr>
            <w:tcW w:w="756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29</w:t>
            </w:r>
          </w:p>
        </w:tc>
        <w:tc>
          <w:tcPr>
            <w:tcW w:w="625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19</w:t>
            </w:r>
          </w:p>
        </w:tc>
        <w:tc>
          <w:tcPr>
            <w:tcW w:w="730" w:type="dxa"/>
            <w:shd w:val="clear" w:color="auto" w:fill="auto"/>
          </w:tcPr>
          <w:p w:rsidR="00600494" w:rsidRPr="0026707D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896" w:type="dxa"/>
            <w:shd w:val="clear" w:color="auto" w:fill="auto"/>
          </w:tcPr>
          <w:p w:rsidR="00600494" w:rsidRDefault="009A67C9" w:rsidP="00F04BE7">
            <w:pPr>
              <w:jc w:val="right"/>
            </w:pPr>
            <w:r>
              <w:rPr>
                <w:lang w:val="en-US"/>
              </w:rPr>
              <w:t>161</w:t>
            </w:r>
            <w:r w:rsidR="00600494">
              <w:t xml:space="preserve"> </w:t>
            </w:r>
          </w:p>
        </w:tc>
      </w:tr>
      <w:tr w:rsidR="00600494" w:rsidTr="00600494">
        <w:trPr>
          <w:trHeight w:val="614"/>
        </w:trPr>
        <w:tc>
          <w:tcPr>
            <w:tcW w:w="1879" w:type="dxa"/>
          </w:tcPr>
          <w:p w:rsidR="00600494" w:rsidRPr="00A939A1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Ниско растиње</w:t>
            </w:r>
          </w:p>
          <w:p w:rsidR="00600494" w:rsidRDefault="00600494" w:rsidP="00F04BE7"/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11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8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24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84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76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118</w:t>
            </w:r>
          </w:p>
        </w:tc>
        <w:tc>
          <w:tcPr>
            <w:tcW w:w="758" w:type="dxa"/>
          </w:tcPr>
          <w:p w:rsidR="00600494" w:rsidRDefault="00600494" w:rsidP="00F04BE7">
            <w:pPr>
              <w:jc w:val="right"/>
            </w:pPr>
            <w:r>
              <w:t>12</w:t>
            </w:r>
          </w:p>
        </w:tc>
        <w:tc>
          <w:tcPr>
            <w:tcW w:w="756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169</w:t>
            </w:r>
          </w:p>
        </w:tc>
        <w:tc>
          <w:tcPr>
            <w:tcW w:w="625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211</w:t>
            </w:r>
          </w:p>
        </w:tc>
        <w:tc>
          <w:tcPr>
            <w:tcW w:w="730" w:type="dxa"/>
            <w:shd w:val="clear" w:color="auto" w:fill="auto"/>
          </w:tcPr>
          <w:p w:rsidR="00600494" w:rsidRPr="0026707D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122</w:t>
            </w:r>
          </w:p>
        </w:tc>
        <w:tc>
          <w:tcPr>
            <w:tcW w:w="896" w:type="dxa"/>
            <w:shd w:val="clear" w:color="auto" w:fill="auto"/>
          </w:tcPr>
          <w:p w:rsidR="00600494" w:rsidRPr="009A67C9" w:rsidRDefault="009A67C9" w:rsidP="00F04BE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835</w:t>
            </w:r>
          </w:p>
        </w:tc>
      </w:tr>
      <w:tr w:rsidR="00600494" w:rsidTr="00600494">
        <w:trPr>
          <w:trHeight w:val="630"/>
        </w:trPr>
        <w:tc>
          <w:tcPr>
            <w:tcW w:w="1879" w:type="dxa"/>
          </w:tcPr>
          <w:p w:rsidR="00600494" w:rsidRPr="00A939A1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Шума</w:t>
            </w:r>
          </w:p>
          <w:p w:rsidR="00600494" w:rsidRDefault="00600494" w:rsidP="00F04BE7"/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4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3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6</w:t>
            </w:r>
          </w:p>
        </w:tc>
        <w:tc>
          <w:tcPr>
            <w:tcW w:w="758" w:type="dxa"/>
          </w:tcPr>
          <w:p w:rsidR="00600494" w:rsidRDefault="00600494" w:rsidP="00F04BE7">
            <w:pPr>
              <w:jc w:val="right"/>
            </w:pPr>
            <w:r>
              <w:t>1</w:t>
            </w:r>
          </w:p>
        </w:tc>
        <w:tc>
          <w:tcPr>
            <w:tcW w:w="756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4</w:t>
            </w:r>
          </w:p>
        </w:tc>
        <w:tc>
          <w:tcPr>
            <w:tcW w:w="625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10</w:t>
            </w:r>
          </w:p>
        </w:tc>
        <w:tc>
          <w:tcPr>
            <w:tcW w:w="730" w:type="dxa"/>
            <w:shd w:val="clear" w:color="auto" w:fill="auto"/>
          </w:tcPr>
          <w:p w:rsidR="00600494" w:rsidRPr="0026707D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896" w:type="dxa"/>
            <w:shd w:val="clear" w:color="auto" w:fill="auto"/>
          </w:tcPr>
          <w:p w:rsidR="00600494" w:rsidRPr="009A67C9" w:rsidRDefault="009A67C9" w:rsidP="00F04BE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600494" w:rsidTr="00600494">
        <w:trPr>
          <w:trHeight w:val="614"/>
        </w:trPr>
        <w:tc>
          <w:tcPr>
            <w:tcW w:w="1879" w:type="dxa"/>
          </w:tcPr>
          <w:p w:rsidR="00600494" w:rsidRPr="00A939A1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Ауто</w:t>
            </w:r>
          </w:p>
          <w:p w:rsidR="00600494" w:rsidRDefault="00600494" w:rsidP="00F04BE7"/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14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14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15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9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18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17</w:t>
            </w:r>
          </w:p>
        </w:tc>
        <w:tc>
          <w:tcPr>
            <w:tcW w:w="758" w:type="dxa"/>
          </w:tcPr>
          <w:p w:rsidR="00600494" w:rsidRDefault="00600494" w:rsidP="00F04BE7">
            <w:pPr>
              <w:jc w:val="right"/>
            </w:pPr>
            <w:r>
              <w:t>12</w:t>
            </w:r>
          </w:p>
        </w:tc>
        <w:tc>
          <w:tcPr>
            <w:tcW w:w="756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23</w:t>
            </w:r>
          </w:p>
        </w:tc>
        <w:tc>
          <w:tcPr>
            <w:tcW w:w="625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13</w:t>
            </w:r>
          </w:p>
        </w:tc>
        <w:tc>
          <w:tcPr>
            <w:tcW w:w="730" w:type="dxa"/>
            <w:shd w:val="clear" w:color="auto" w:fill="auto"/>
          </w:tcPr>
          <w:p w:rsidR="00600494" w:rsidRPr="0026707D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  <w:tc>
          <w:tcPr>
            <w:tcW w:w="896" w:type="dxa"/>
            <w:shd w:val="clear" w:color="auto" w:fill="auto"/>
          </w:tcPr>
          <w:p w:rsidR="00600494" w:rsidRPr="00F220F3" w:rsidRDefault="00F220F3" w:rsidP="00F04BE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148</w:t>
            </w:r>
          </w:p>
        </w:tc>
      </w:tr>
      <w:tr w:rsidR="00600494" w:rsidTr="00600494">
        <w:trPr>
          <w:trHeight w:val="630"/>
        </w:trPr>
        <w:tc>
          <w:tcPr>
            <w:tcW w:w="1879" w:type="dxa"/>
          </w:tcPr>
          <w:p w:rsidR="00600494" w:rsidRPr="00A939A1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Димњак</w:t>
            </w:r>
          </w:p>
          <w:p w:rsidR="00600494" w:rsidRDefault="00600494" w:rsidP="00F04BE7"/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7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7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14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12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21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14</w:t>
            </w:r>
          </w:p>
        </w:tc>
        <w:tc>
          <w:tcPr>
            <w:tcW w:w="758" w:type="dxa"/>
          </w:tcPr>
          <w:p w:rsidR="00600494" w:rsidRDefault="00600494" w:rsidP="00F04BE7">
            <w:pPr>
              <w:jc w:val="right"/>
            </w:pPr>
            <w:r>
              <w:t>16</w:t>
            </w:r>
          </w:p>
        </w:tc>
        <w:tc>
          <w:tcPr>
            <w:tcW w:w="756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19</w:t>
            </w:r>
          </w:p>
        </w:tc>
        <w:tc>
          <w:tcPr>
            <w:tcW w:w="625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19</w:t>
            </w:r>
          </w:p>
        </w:tc>
        <w:tc>
          <w:tcPr>
            <w:tcW w:w="730" w:type="dxa"/>
            <w:shd w:val="clear" w:color="auto" w:fill="auto"/>
          </w:tcPr>
          <w:p w:rsidR="00600494" w:rsidRPr="0026707D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896" w:type="dxa"/>
            <w:shd w:val="clear" w:color="auto" w:fill="auto"/>
          </w:tcPr>
          <w:p w:rsidR="00600494" w:rsidRPr="00F220F3" w:rsidRDefault="00F220F3" w:rsidP="00F04BE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149</w:t>
            </w:r>
          </w:p>
        </w:tc>
      </w:tr>
      <w:tr w:rsidR="00600494" w:rsidTr="00600494">
        <w:trPr>
          <w:trHeight w:val="614"/>
        </w:trPr>
        <w:tc>
          <w:tcPr>
            <w:tcW w:w="1879" w:type="dxa"/>
          </w:tcPr>
          <w:p w:rsidR="00600494" w:rsidRPr="00A939A1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Контејнер</w:t>
            </w:r>
          </w:p>
          <w:p w:rsidR="00600494" w:rsidRDefault="00600494" w:rsidP="00F04BE7"/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5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7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13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25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25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45</w:t>
            </w:r>
          </w:p>
        </w:tc>
        <w:tc>
          <w:tcPr>
            <w:tcW w:w="758" w:type="dxa"/>
          </w:tcPr>
          <w:p w:rsidR="00600494" w:rsidRDefault="00600494" w:rsidP="00F04BE7">
            <w:pPr>
              <w:jc w:val="right"/>
            </w:pPr>
            <w:r>
              <w:t>44</w:t>
            </w:r>
          </w:p>
        </w:tc>
        <w:tc>
          <w:tcPr>
            <w:tcW w:w="756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42</w:t>
            </w:r>
          </w:p>
        </w:tc>
        <w:tc>
          <w:tcPr>
            <w:tcW w:w="625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37</w:t>
            </w:r>
          </w:p>
        </w:tc>
        <w:tc>
          <w:tcPr>
            <w:tcW w:w="730" w:type="dxa"/>
            <w:shd w:val="clear" w:color="auto" w:fill="auto"/>
          </w:tcPr>
          <w:p w:rsidR="00600494" w:rsidRPr="0026707D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28</w:t>
            </w:r>
          </w:p>
        </w:tc>
        <w:tc>
          <w:tcPr>
            <w:tcW w:w="896" w:type="dxa"/>
            <w:shd w:val="clear" w:color="auto" w:fill="auto"/>
          </w:tcPr>
          <w:p w:rsidR="00600494" w:rsidRPr="00F220F3" w:rsidRDefault="00F220F3" w:rsidP="00F04BE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271</w:t>
            </w:r>
          </w:p>
        </w:tc>
      </w:tr>
      <w:tr w:rsidR="00600494" w:rsidTr="00600494">
        <w:trPr>
          <w:trHeight w:val="630"/>
        </w:trPr>
        <w:tc>
          <w:tcPr>
            <w:tcW w:w="1879" w:type="dxa"/>
          </w:tcPr>
          <w:p w:rsidR="00600494" w:rsidRPr="00A939A1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Саобраћајне незгоде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6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4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11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10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4</w:t>
            </w:r>
          </w:p>
        </w:tc>
        <w:tc>
          <w:tcPr>
            <w:tcW w:w="758" w:type="dxa"/>
          </w:tcPr>
          <w:p w:rsidR="00600494" w:rsidRDefault="00600494" w:rsidP="00F04BE7">
            <w:pPr>
              <w:jc w:val="right"/>
            </w:pPr>
            <w:r>
              <w:t>8</w:t>
            </w:r>
          </w:p>
        </w:tc>
        <w:tc>
          <w:tcPr>
            <w:tcW w:w="756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5</w:t>
            </w:r>
          </w:p>
        </w:tc>
        <w:tc>
          <w:tcPr>
            <w:tcW w:w="625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3</w:t>
            </w:r>
          </w:p>
        </w:tc>
        <w:tc>
          <w:tcPr>
            <w:tcW w:w="730" w:type="dxa"/>
            <w:shd w:val="clear" w:color="auto" w:fill="auto"/>
          </w:tcPr>
          <w:p w:rsidR="00600494" w:rsidRPr="0026707D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896" w:type="dxa"/>
            <w:shd w:val="clear" w:color="auto" w:fill="auto"/>
          </w:tcPr>
          <w:p w:rsidR="00600494" w:rsidRPr="00F220F3" w:rsidRDefault="00F220F3" w:rsidP="00F04BE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600494" w:rsidTr="00600494">
        <w:trPr>
          <w:trHeight w:val="614"/>
        </w:trPr>
        <w:tc>
          <w:tcPr>
            <w:tcW w:w="1879" w:type="dxa"/>
          </w:tcPr>
          <w:p w:rsidR="00600494" w:rsidRPr="00A939A1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Техничке интервенције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3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5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20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17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11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20</w:t>
            </w:r>
          </w:p>
        </w:tc>
        <w:tc>
          <w:tcPr>
            <w:tcW w:w="758" w:type="dxa"/>
          </w:tcPr>
          <w:p w:rsidR="00600494" w:rsidRDefault="00600494" w:rsidP="00F04BE7">
            <w:pPr>
              <w:jc w:val="right"/>
            </w:pPr>
            <w:r>
              <w:t>20</w:t>
            </w:r>
          </w:p>
        </w:tc>
        <w:tc>
          <w:tcPr>
            <w:tcW w:w="756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23</w:t>
            </w:r>
          </w:p>
        </w:tc>
        <w:tc>
          <w:tcPr>
            <w:tcW w:w="625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26</w:t>
            </w:r>
          </w:p>
        </w:tc>
        <w:tc>
          <w:tcPr>
            <w:tcW w:w="730" w:type="dxa"/>
            <w:shd w:val="clear" w:color="auto" w:fill="auto"/>
          </w:tcPr>
          <w:p w:rsidR="00600494" w:rsidRPr="0026707D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18</w:t>
            </w:r>
          </w:p>
        </w:tc>
        <w:tc>
          <w:tcPr>
            <w:tcW w:w="896" w:type="dxa"/>
            <w:shd w:val="clear" w:color="auto" w:fill="auto"/>
          </w:tcPr>
          <w:p w:rsidR="00600494" w:rsidRPr="00F220F3" w:rsidRDefault="00F220F3" w:rsidP="00F04BE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163</w:t>
            </w:r>
          </w:p>
        </w:tc>
      </w:tr>
      <w:tr w:rsidR="00600494" w:rsidTr="00600494">
        <w:trPr>
          <w:trHeight w:val="630"/>
        </w:trPr>
        <w:tc>
          <w:tcPr>
            <w:tcW w:w="1879" w:type="dxa"/>
          </w:tcPr>
          <w:p w:rsidR="00600494" w:rsidRPr="00A939A1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Остало</w:t>
            </w:r>
          </w:p>
          <w:p w:rsidR="00600494" w:rsidRDefault="00600494" w:rsidP="00F04BE7"/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9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20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23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40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46</w:t>
            </w:r>
          </w:p>
        </w:tc>
        <w:tc>
          <w:tcPr>
            <w:tcW w:w="756" w:type="dxa"/>
          </w:tcPr>
          <w:p w:rsidR="00600494" w:rsidRDefault="00600494" w:rsidP="00F04BE7">
            <w:pPr>
              <w:jc w:val="right"/>
            </w:pPr>
            <w:r>
              <w:t>39</w:t>
            </w:r>
          </w:p>
        </w:tc>
        <w:tc>
          <w:tcPr>
            <w:tcW w:w="758" w:type="dxa"/>
          </w:tcPr>
          <w:p w:rsidR="00600494" w:rsidRDefault="00600494" w:rsidP="00F04BE7">
            <w:pPr>
              <w:jc w:val="right"/>
            </w:pPr>
            <w:r>
              <w:t>40</w:t>
            </w:r>
          </w:p>
        </w:tc>
        <w:tc>
          <w:tcPr>
            <w:tcW w:w="756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41</w:t>
            </w:r>
          </w:p>
        </w:tc>
        <w:tc>
          <w:tcPr>
            <w:tcW w:w="625" w:type="dxa"/>
            <w:shd w:val="clear" w:color="auto" w:fill="auto"/>
          </w:tcPr>
          <w:p w:rsidR="00600494" w:rsidRDefault="00600494" w:rsidP="00F04BE7">
            <w:pPr>
              <w:jc w:val="right"/>
            </w:pPr>
            <w:r>
              <w:t>50</w:t>
            </w:r>
          </w:p>
        </w:tc>
        <w:tc>
          <w:tcPr>
            <w:tcW w:w="730" w:type="dxa"/>
            <w:shd w:val="clear" w:color="auto" w:fill="auto"/>
          </w:tcPr>
          <w:p w:rsidR="00600494" w:rsidRPr="0026707D" w:rsidRDefault="00600494" w:rsidP="00F04BE7">
            <w:pPr>
              <w:rPr>
                <w:lang w:val="sr-Cyrl-CS"/>
              </w:rPr>
            </w:pPr>
            <w:r>
              <w:rPr>
                <w:lang w:val="sr-Cyrl-CS"/>
              </w:rPr>
              <w:t>58</w:t>
            </w:r>
          </w:p>
        </w:tc>
        <w:tc>
          <w:tcPr>
            <w:tcW w:w="896" w:type="dxa"/>
            <w:shd w:val="clear" w:color="auto" w:fill="auto"/>
          </w:tcPr>
          <w:p w:rsidR="00600494" w:rsidRPr="00F220F3" w:rsidRDefault="00F220F3" w:rsidP="00F04BE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366</w:t>
            </w:r>
          </w:p>
        </w:tc>
      </w:tr>
    </w:tbl>
    <w:p w:rsidR="00CA43DC" w:rsidRDefault="00D65FCE" w:rsidP="004B7032">
      <w:pPr>
        <w:jc w:val="both"/>
        <w:rPr>
          <w:sz w:val="28"/>
          <w:szCs w:val="28"/>
          <w:lang w:val="en-US"/>
        </w:rPr>
      </w:pPr>
      <w:r w:rsidRPr="00A37F4A">
        <w:rPr>
          <w:sz w:val="28"/>
          <w:szCs w:val="28"/>
          <w:lang w:val="en-US"/>
        </w:rPr>
        <w:t xml:space="preserve">                                                                 </w:t>
      </w: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Pr="00F04BE7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Pr="00AC3B05" w:rsidRDefault="00AC3B05" w:rsidP="00AC3B05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10.</w:t>
      </w:r>
    </w:p>
    <w:p w:rsidR="00A66932" w:rsidRPr="00A66932" w:rsidRDefault="00A66932" w:rsidP="004B703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</w:t>
      </w:r>
      <w:r w:rsidR="00F71619">
        <w:rPr>
          <w:sz w:val="28"/>
          <w:szCs w:val="28"/>
          <w:lang w:val="sr-Cyrl-CS"/>
        </w:rPr>
        <w:t xml:space="preserve">                               </w:t>
      </w:r>
    </w:p>
    <w:p w:rsidR="00ED48EF" w:rsidRPr="00CD36D8" w:rsidRDefault="00A32838" w:rsidP="004B7032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ПРЕГЛЕД</w:t>
      </w:r>
      <w:r w:rsidR="00ED48EF" w:rsidRPr="0082190C">
        <w:rPr>
          <w:b/>
          <w:sz w:val="28"/>
          <w:szCs w:val="28"/>
          <w:lang w:val="sr-Cyrl-CS"/>
        </w:rPr>
        <w:t xml:space="preserve">   </w:t>
      </w:r>
      <w:r>
        <w:rPr>
          <w:b/>
          <w:sz w:val="28"/>
          <w:szCs w:val="28"/>
          <w:lang w:val="sr-Cyrl-CS"/>
        </w:rPr>
        <w:t>УТРОШКА</w:t>
      </w:r>
      <w:r w:rsidR="00ED48EF" w:rsidRPr="0082190C">
        <w:rPr>
          <w:b/>
          <w:sz w:val="28"/>
          <w:szCs w:val="28"/>
          <w:lang w:val="sr-Cyrl-CS"/>
        </w:rPr>
        <w:t xml:space="preserve">   </w:t>
      </w:r>
      <w:r>
        <w:rPr>
          <w:b/>
          <w:sz w:val="28"/>
          <w:szCs w:val="28"/>
          <w:lang w:val="sr-Cyrl-CS"/>
        </w:rPr>
        <w:t>ГОРИВА</w:t>
      </w:r>
      <w:r w:rsidR="00211FFB" w:rsidRPr="0082190C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>И</w:t>
      </w:r>
      <w:r w:rsidR="00211FFB" w:rsidRPr="0082190C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>МАЗИВА</w:t>
      </w:r>
    </w:p>
    <w:p w:rsidR="00213CE8" w:rsidRPr="00A867C7" w:rsidRDefault="00A867C7" w:rsidP="004B7032">
      <w:pPr>
        <w:jc w:val="both"/>
        <w:rPr>
          <w:lang w:val="sr-Cyrl-CS"/>
        </w:rPr>
      </w:pPr>
      <w:r>
        <w:rPr>
          <w:lang w:val="sr-Cyrl-CS"/>
        </w:rPr>
        <w:t xml:space="preserve">   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5"/>
        <w:gridCol w:w="2070"/>
        <w:gridCol w:w="1890"/>
        <w:gridCol w:w="1730"/>
      </w:tblGrid>
      <w:tr w:rsidR="00211FFB" w:rsidRPr="00620CBE" w:rsidTr="003207EA">
        <w:trPr>
          <w:trHeight w:val="328"/>
        </w:trPr>
        <w:tc>
          <w:tcPr>
            <w:tcW w:w="3526" w:type="dxa"/>
          </w:tcPr>
          <w:p w:rsidR="00211FFB" w:rsidRPr="00620CBE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ВОЗИЛО</w:t>
            </w:r>
            <w:r w:rsidR="00211FFB" w:rsidRPr="00620CBE">
              <w:rPr>
                <w:lang w:val="sr-Cyrl-CS"/>
              </w:rPr>
              <w:t xml:space="preserve"> </w:t>
            </w:r>
            <w:r w:rsidR="00880675">
              <w:rPr>
                <w:lang w:val="sr-Cyrl-CS"/>
              </w:rPr>
              <w:t xml:space="preserve">  </w:t>
            </w:r>
            <w:r w:rsidR="00211FFB" w:rsidRPr="00620CBE">
              <w:rPr>
                <w:lang w:val="sr-Cyrl-CS"/>
              </w:rPr>
              <w:t xml:space="preserve"> (</w:t>
            </w:r>
            <w:r>
              <w:rPr>
                <w:lang w:val="sr-Cyrl-CS"/>
              </w:rPr>
              <w:t>ТИП</w:t>
            </w:r>
            <w:r w:rsidR="00211FFB" w:rsidRPr="00620CBE">
              <w:rPr>
                <w:lang w:val="sr-Cyrl-CS"/>
              </w:rPr>
              <w:t>-</w:t>
            </w:r>
            <w:r>
              <w:rPr>
                <w:lang w:val="sr-Cyrl-CS"/>
              </w:rPr>
              <w:t>МАРКА</w:t>
            </w:r>
            <w:r w:rsidR="00211FFB" w:rsidRPr="00620CBE">
              <w:rPr>
                <w:lang w:val="sr-Cyrl-CS"/>
              </w:rPr>
              <w:t xml:space="preserve">)  </w:t>
            </w:r>
          </w:p>
        </w:tc>
        <w:tc>
          <w:tcPr>
            <w:tcW w:w="2070" w:type="dxa"/>
          </w:tcPr>
          <w:p w:rsidR="00211FFB" w:rsidRPr="00620CBE" w:rsidRDefault="00211FFB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  </w:t>
            </w:r>
            <w:r w:rsidR="00A32838">
              <w:rPr>
                <w:lang w:val="sr-Cyrl-CS"/>
              </w:rPr>
              <w:t>Д</w:t>
            </w:r>
            <w:r w:rsidR="00880675">
              <w:rPr>
                <w:lang w:val="sr-Cyrl-CS"/>
              </w:rPr>
              <w:t>-</w:t>
            </w:r>
            <w:r w:rsidRPr="00620CBE">
              <w:rPr>
                <w:lang w:val="sr-Cyrl-CS"/>
              </w:rPr>
              <w:t xml:space="preserve"> 2  (</w:t>
            </w:r>
            <w:r w:rsidR="00A32838">
              <w:rPr>
                <w:lang w:val="sr-Cyrl-CS"/>
              </w:rPr>
              <w:t>литара</w:t>
            </w:r>
            <w:r w:rsidRPr="00620CBE">
              <w:rPr>
                <w:lang w:val="sr-Cyrl-CS"/>
              </w:rPr>
              <w:t>)</w:t>
            </w:r>
          </w:p>
        </w:tc>
        <w:tc>
          <w:tcPr>
            <w:tcW w:w="1889" w:type="dxa"/>
          </w:tcPr>
          <w:p w:rsidR="00211FFB" w:rsidRPr="00620CBE" w:rsidRDefault="0088067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="00A32838">
              <w:rPr>
                <w:lang w:val="sr-Cyrl-CS"/>
              </w:rPr>
              <w:t>БЕНЗИН</w:t>
            </w:r>
            <w:r>
              <w:rPr>
                <w:lang w:val="sr-Cyrl-CS"/>
              </w:rPr>
              <w:t xml:space="preserve"> (</w:t>
            </w:r>
            <w:r w:rsidR="00A32838">
              <w:rPr>
                <w:lang w:val="sr-Cyrl-CS"/>
              </w:rPr>
              <w:t>Л</w:t>
            </w:r>
            <w:r>
              <w:rPr>
                <w:lang w:val="sr-Cyrl-CS"/>
              </w:rPr>
              <w:t>)</w:t>
            </w:r>
          </w:p>
          <w:p w:rsidR="00211FFB" w:rsidRPr="00620CBE" w:rsidRDefault="00211FFB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</w:tcPr>
          <w:p w:rsidR="00211FFB" w:rsidRPr="00620CBE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УЉЕ</w:t>
            </w:r>
            <w:r w:rsidR="0082190C" w:rsidRPr="00620CBE">
              <w:rPr>
                <w:lang w:val="sr-Cyrl-CS"/>
              </w:rPr>
              <w:t xml:space="preserve"> (</w:t>
            </w:r>
            <w:r>
              <w:rPr>
                <w:lang w:val="sr-Cyrl-CS"/>
              </w:rPr>
              <w:t>литара</w:t>
            </w:r>
            <w:r w:rsidR="0082190C" w:rsidRPr="00620CBE">
              <w:rPr>
                <w:lang w:val="sr-Cyrl-CS"/>
              </w:rPr>
              <w:t>)</w:t>
            </w:r>
          </w:p>
        </w:tc>
      </w:tr>
      <w:tr w:rsidR="00211FFB" w:rsidRPr="00620CBE" w:rsidTr="003207EA">
        <w:trPr>
          <w:trHeight w:val="289"/>
        </w:trPr>
        <w:tc>
          <w:tcPr>
            <w:tcW w:w="3526" w:type="dxa"/>
            <w:tcBorders>
              <w:bottom w:val="single" w:sz="4" w:space="0" w:color="auto"/>
            </w:tcBorders>
          </w:tcPr>
          <w:p w:rsidR="00211FFB" w:rsidRPr="00620CBE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ЗАСТАВА</w:t>
            </w:r>
            <w:r w:rsidR="00211FFB" w:rsidRPr="00620CBE">
              <w:rPr>
                <w:lang w:val="sr-Cyrl-CS"/>
              </w:rPr>
              <w:t xml:space="preserve"> 80.10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11FFB" w:rsidRPr="00CE02C3" w:rsidRDefault="00211FFB" w:rsidP="00896245">
            <w:pPr>
              <w:jc w:val="both"/>
              <w:rPr>
                <w:sz w:val="28"/>
                <w:szCs w:val="28"/>
                <w:lang w:val="sr-Cyrl-CS"/>
              </w:rPr>
            </w:pPr>
            <w:r w:rsidRPr="00620CBE">
              <w:rPr>
                <w:lang w:val="sr-Cyrl-CS"/>
              </w:rPr>
              <w:t xml:space="preserve">        </w:t>
            </w:r>
            <w:r w:rsidR="00896245">
              <w:rPr>
                <w:lang w:val="sr-Cyrl-CS"/>
              </w:rPr>
              <w:t xml:space="preserve">   </w:t>
            </w:r>
            <w:r w:rsidRPr="00620CBE">
              <w:rPr>
                <w:lang w:val="sr-Cyrl-CS"/>
              </w:rPr>
              <w:t xml:space="preserve">  </w:t>
            </w:r>
            <w:r w:rsidR="007248BF">
              <w:rPr>
                <w:lang w:val="en-US"/>
              </w:rPr>
              <w:t xml:space="preserve">  </w:t>
            </w:r>
            <w:r w:rsidR="00896245">
              <w:rPr>
                <w:sz w:val="28"/>
                <w:szCs w:val="28"/>
                <w:lang w:val="sr-Cyrl-CS"/>
              </w:rPr>
              <w:t>87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211FFB" w:rsidRPr="00620CBE" w:rsidRDefault="00211FFB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211FFB" w:rsidRPr="00792999" w:rsidRDefault="0082190C" w:rsidP="00792999">
            <w:pPr>
              <w:jc w:val="both"/>
              <w:rPr>
                <w:sz w:val="28"/>
                <w:szCs w:val="28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</w:t>
            </w:r>
            <w:r w:rsidR="00880675" w:rsidRPr="00F4792F">
              <w:rPr>
                <w:sz w:val="28"/>
                <w:szCs w:val="28"/>
                <w:lang w:val="sr-Cyrl-CS"/>
              </w:rPr>
              <w:t xml:space="preserve">   </w:t>
            </w:r>
            <w:r w:rsidRPr="00F4792F">
              <w:rPr>
                <w:sz w:val="28"/>
                <w:szCs w:val="28"/>
                <w:lang w:val="sr-Cyrl-CS"/>
              </w:rPr>
              <w:t xml:space="preserve">  </w:t>
            </w:r>
            <w:r w:rsidR="00792999">
              <w:rPr>
                <w:sz w:val="28"/>
                <w:szCs w:val="28"/>
              </w:rPr>
              <w:t>10</w:t>
            </w:r>
          </w:p>
        </w:tc>
      </w:tr>
      <w:tr w:rsidR="007C4161" w:rsidRPr="00620CBE" w:rsidTr="003207EA">
        <w:trPr>
          <w:trHeight w:val="270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Pr="00620CBE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ФАП</w:t>
            </w:r>
            <w:r w:rsidR="007C4161" w:rsidRPr="00620CBE">
              <w:rPr>
                <w:lang w:val="sr-Cyrl-CS"/>
              </w:rPr>
              <w:t xml:space="preserve">  16 / 20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CE02C3" w:rsidRDefault="007C4161" w:rsidP="00896245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 </w:t>
            </w:r>
            <w:r w:rsidR="00896245">
              <w:rPr>
                <w:sz w:val="28"/>
                <w:szCs w:val="28"/>
                <w:lang w:val="sr-Cyrl-CS"/>
              </w:rPr>
              <w:t>621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Pr="00212FD2" w:rsidRDefault="007C4161" w:rsidP="00792999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</w:t>
            </w:r>
            <w:r w:rsidR="00792999">
              <w:rPr>
                <w:sz w:val="28"/>
                <w:szCs w:val="28"/>
                <w:lang w:val="sr-Cyrl-CS"/>
              </w:rPr>
              <w:t>10</w:t>
            </w:r>
          </w:p>
        </w:tc>
      </w:tr>
      <w:tr w:rsidR="007C4161" w:rsidRPr="00620CBE" w:rsidTr="003207EA">
        <w:trPr>
          <w:trHeight w:val="307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</w:t>
            </w:r>
            <w:r w:rsidR="00A32838">
              <w:rPr>
                <w:lang w:val="sr-Cyrl-CS"/>
              </w:rPr>
              <w:t>ФАП</w:t>
            </w:r>
            <w:r w:rsidRPr="00620CBE">
              <w:rPr>
                <w:lang w:val="sr-Cyrl-CS"/>
              </w:rPr>
              <w:t xml:space="preserve">  13 / 13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CE02C3" w:rsidRDefault="007C4161" w:rsidP="00896245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</w:t>
            </w:r>
            <w:r w:rsidR="00896245">
              <w:rPr>
                <w:sz w:val="28"/>
                <w:szCs w:val="28"/>
                <w:lang w:val="sr-Cyrl-CS"/>
              </w:rPr>
              <w:t xml:space="preserve"> </w:t>
            </w:r>
            <w:r w:rsidRPr="00F4792F">
              <w:rPr>
                <w:sz w:val="28"/>
                <w:szCs w:val="28"/>
                <w:lang w:val="sr-Cyrl-CS"/>
              </w:rPr>
              <w:t xml:space="preserve">   </w:t>
            </w:r>
            <w:r w:rsidR="00896245">
              <w:rPr>
                <w:sz w:val="28"/>
                <w:szCs w:val="28"/>
                <w:lang w:val="sr-Cyrl-CS"/>
              </w:rPr>
              <w:t>317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Pr="00F4792F" w:rsidRDefault="0068015E" w:rsidP="004B7032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  <w:r w:rsidR="00792999">
              <w:rPr>
                <w:sz w:val="28"/>
                <w:szCs w:val="28"/>
                <w:lang w:val="sr-Cyrl-CS"/>
              </w:rPr>
              <w:t xml:space="preserve">  </w:t>
            </w:r>
            <w:r>
              <w:rPr>
                <w:sz w:val="28"/>
                <w:szCs w:val="28"/>
                <w:lang w:val="sr-Cyrl-CS"/>
              </w:rPr>
              <w:t xml:space="preserve">   </w:t>
            </w:r>
            <w:r w:rsidR="00792999">
              <w:rPr>
                <w:sz w:val="28"/>
                <w:szCs w:val="28"/>
                <w:lang w:val="sr-Cyrl-CS"/>
              </w:rPr>
              <w:t>5</w:t>
            </w:r>
          </w:p>
        </w:tc>
      </w:tr>
      <w:tr w:rsidR="007C4161" w:rsidRPr="00620CBE" w:rsidTr="003207EA">
        <w:trPr>
          <w:trHeight w:val="270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</w:t>
            </w:r>
            <w:r w:rsidR="00A32838">
              <w:rPr>
                <w:lang w:val="sr-Cyrl-CS"/>
              </w:rPr>
              <w:t>ФАП</w:t>
            </w:r>
            <w:r w:rsidRPr="00620CBE">
              <w:rPr>
                <w:lang w:val="sr-Cyrl-CS"/>
              </w:rPr>
              <w:t xml:space="preserve">  </w:t>
            </w:r>
            <w:r w:rsidR="00A32838">
              <w:rPr>
                <w:lang w:val="sr-Cyrl-CS"/>
              </w:rPr>
              <w:t>ЉЕСТВА</w:t>
            </w:r>
            <w:r w:rsidRPr="00620CBE">
              <w:rPr>
                <w:lang w:val="sr-Cyrl-CS"/>
              </w:rPr>
              <w:t xml:space="preserve">      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CE02C3" w:rsidRDefault="007C4161" w:rsidP="00896245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 </w:t>
            </w:r>
            <w:r w:rsidR="00CE02C3">
              <w:rPr>
                <w:sz w:val="28"/>
                <w:szCs w:val="28"/>
                <w:lang w:val="sr-Cyrl-CS"/>
              </w:rPr>
              <w:t>1</w:t>
            </w:r>
            <w:r w:rsidR="00896245">
              <w:rPr>
                <w:sz w:val="28"/>
                <w:szCs w:val="28"/>
                <w:lang w:val="sr-Cyrl-CS"/>
              </w:rPr>
              <w:t>20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Pr="0068015E" w:rsidRDefault="007C4161" w:rsidP="004B7032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</w:t>
            </w:r>
            <w:r w:rsidR="00792999">
              <w:rPr>
                <w:sz w:val="28"/>
                <w:szCs w:val="28"/>
                <w:lang w:val="sr-Cyrl-CS"/>
              </w:rPr>
              <w:t xml:space="preserve">  </w:t>
            </w:r>
            <w:r w:rsidRPr="00F4792F">
              <w:rPr>
                <w:sz w:val="28"/>
                <w:szCs w:val="28"/>
                <w:lang w:val="sr-Cyrl-CS"/>
              </w:rPr>
              <w:t xml:space="preserve">  </w:t>
            </w:r>
            <w:r w:rsidR="00792999">
              <w:rPr>
                <w:sz w:val="28"/>
                <w:szCs w:val="28"/>
                <w:lang w:val="sr-Cyrl-CS"/>
              </w:rPr>
              <w:t>5</w:t>
            </w:r>
          </w:p>
        </w:tc>
      </w:tr>
      <w:tr w:rsidR="007C4161" w:rsidRPr="00620CBE" w:rsidTr="007248BF">
        <w:trPr>
          <w:trHeight w:val="310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</w:t>
            </w:r>
            <w:r w:rsidR="00A32838">
              <w:rPr>
                <w:lang w:val="sr-Cyrl-CS"/>
              </w:rPr>
              <w:t>ОПЕЛ</w:t>
            </w:r>
            <w:r w:rsidRPr="00620CBE">
              <w:rPr>
                <w:lang w:val="sr-Cyrl-CS"/>
              </w:rPr>
              <w:t xml:space="preserve">  </w:t>
            </w:r>
            <w:r w:rsidR="00A32838">
              <w:rPr>
                <w:lang w:val="sr-Cyrl-CS"/>
              </w:rPr>
              <w:t>КОМБО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CE02C3" w:rsidRDefault="007C4161" w:rsidP="00896245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</w:t>
            </w:r>
            <w:r w:rsidR="007248BF">
              <w:rPr>
                <w:sz w:val="28"/>
                <w:szCs w:val="28"/>
                <w:lang w:val="en-US"/>
              </w:rPr>
              <w:t xml:space="preserve"> </w:t>
            </w:r>
            <w:r w:rsidRPr="00F4792F">
              <w:rPr>
                <w:sz w:val="28"/>
                <w:szCs w:val="28"/>
                <w:lang w:val="sr-Cyrl-CS"/>
              </w:rPr>
              <w:t xml:space="preserve">  </w:t>
            </w:r>
            <w:r w:rsidR="00896245">
              <w:rPr>
                <w:sz w:val="28"/>
                <w:szCs w:val="28"/>
                <w:lang w:val="sr-Cyrl-CS"/>
              </w:rPr>
              <w:t>516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Pr="00F4792F" w:rsidRDefault="00212FD2" w:rsidP="004B7032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</w:t>
            </w:r>
          </w:p>
        </w:tc>
      </w:tr>
      <w:tr w:rsidR="007C4161" w:rsidRPr="00620CBE" w:rsidTr="007248BF">
        <w:trPr>
          <w:trHeight w:val="351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Pr="00620CBE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ЗАСТАВА</w:t>
            </w:r>
            <w:r w:rsidR="007C416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ТУРБО</w:t>
            </w:r>
            <w:r w:rsidR="007C416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ЗЕТА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7248BF" w:rsidRDefault="007C4161" w:rsidP="00896245">
            <w:pPr>
              <w:jc w:val="both"/>
              <w:rPr>
                <w:sz w:val="28"/>
                <w:szCs w:val="28"/>
                <w:lang w:val="en-U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</w:t>
            </w:r>
            <w:r w:rsidR="00CE02C3">
              <w:rPr>
                <w:sz w:val="28"/>
                <w:szCs w:val="28"/>
                <w:lang w:val="sr-Cyrl-CS"/>
              </w:rPr>
              <w:t xml:space="preserve">   </w:t>
            </w:r>
            <w:r w:rsidR="007248BF">
              <w:rPr>
                <w:sz w:val="28"/>
                <w:szCs w:val="28"/>
                <w:lang w:val="sr-Cyrl-CS"/>
              </w:rPr>
              <w:t xml:space="preserve">    </w:t>
            </w:r>
            <w:r w:rsidR="0055140C">
              <w:rPr>
                <w:sz w:val="28"/>
                <w:szCs w:val="28"/>
                <w:lang w:val="sr-Cyrl-CS"/>
              </w:rPr>
              <w:t xml:space="preserve">  </w:t>
            </w:r>
            <w:r w:rsidR="00896245">
              <w:rPr>
                <w:sz w:val="28"/>
                <w:szCs w:val="28"/>
                <w:lang w:val="sr-Cyrl-CS"/>
              </w:rPr>
              <w:t>474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248BF" w:rsidRPr="007248BF" w:rsidRDefault="0068015E" w:rsidP="00F4792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sr-Cyrl-CS"/>
              </w:rPr>
              <w:t xml:space="preserve">    </w:t>
            </w:r>
            <w:r w:rsidR="007C4161" w:rsidRPr="00F4792F">
              <w:rPr>
                <w:sz w:val="28"/>
                <w:szCs w:val="28"/>
                <w:lang w:val="sr-Cyrl-CS"/>
              </w:rPr>
              <w:t xml:space="preserve">   </w:t>
            </w:r>
            <w:r>
              <w:rPr>
                <w:sz w:val="28"/>
                <w:szCs w:val="28"/>
                <w:lang w:val="sr-Cyrl-CS"/>
              </w:rPr>
              <w:t xml:space="preserve"> </w:t>
            </w:r>
            <w:r w:rsidR="00792999">
              <w:rPr>
                <w:sz w:val="28"/>
                <w:szCs w:val="28"/>
                <w:lang w:val="sr-Cyrl-CS"/>
              </w:rPr>
              <w:t xml:space="preserve">  5</w:t>
            </w:r>
          </w:p>
        </w:tc>
      </w:tr>
      <w:tr w:rsidR="007248BF" w:rsidRPr="00620CBE" w:rsidTr="0055140C">
        <w:trPr>
          <w:trHeight w:val="346"/>
        </w:trPr>
        <w:tc>
          <w:tcPr>
            <w:tcW w:w="3526" w:type="dxa"/>
            <w:tcBorders>
              <w:bottom w:val="single" w:sz="4" w:space="0" w:color="auto"/>
            </w:tcBorders>
          </w:tcPr>
          <w:p w:rsidR="007248BF" w:rsidRPr="007248BF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ШКОДА</w:t>
            </w:r>
            <w:r w:rsidR="007248B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ОКТАВИЈА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248BF" w:rsidRPr="00F4792F" w:rsidRDefault="00CE02C3" w:rsidP="00CC674E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</w:t>
            </w:r>
            <w:r w:rsidR="00CC674E">
              <w:rPr>
                <w:sz w:val="28"/>
                <w:szCs w:val="28"/>
                <w:lang w:val="sr-Cyrl-CS"/>
              </w:rPr>
              <w:t xml:space="preserve">  </w:t>
            </w:r>
            <w:r>
              <w:rPr>
                <w:sz w:val="28"/>
                <w:szCs w:val="28"/>
                <w:lang w:val="sr-Cyrl-CS"/>
              </w:rPr>
              <w:t xml:space="preserve">  </w:t>
            </w:r>
            <w:r w:rsidR="00CC674E">
              <w:rPr>
                <w:sz w:val="28"/>
                <w:szCs w:val="28"/>
                <w:lang w:val="sr-Cyrl-CS"/>
              </w:rPr>
              <w:t>880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248BF" w:rsidRPr="00620CBE" w:rsidRDefault="007248BF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248BF" w:rsidRPr="007248BF" w:rsidRDefault="007248BF" w:rsidP="00F4792F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7C4161" w:rsidRPr="00620CBE" w:rsidTr="003207EA">
        <w:trPr>
          <w:trHeight w:val="330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Default="0028013F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МЕРЦЕДЕЦ -  АТЕГО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F4792F" w:rsidRDefault="007C4161" w:rsidP="00896245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</w:t>
            </w:r>
            <w:r w:rsidR="00896245">
              <w:rPr>
                <w:sz w:val="28"/>
                <w:szCs w:val="28"/>
                <w:lang w:val="sr-Cyrl-CS"/>
              </w:rPr>
              <w:t>1057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Pr="00F4792F" w:rsidRDefault="007248BF" w:rsidP="00F4792F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</w:t>
            </w:r>
          </w:p>
        </w:tc>
      </w:tr>
      <w:tr w:rsidR="007C4161" w:rsidRPr="00620CBE" w:rsidTr="003207EA">
        <w:trPr>
          <w:trHeight w:val="360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ИВЕКО</w:t>
            </w:r>
            <w:r w:rsidR="007C4161">
              <w:rPr>
                <w:lang w:val="sr-Cyrl-CS"/>
              </w:rPr>
              <w:t xml:space="preserve"> – </w:t>
            </w:r>
            <w:r>
              <w:rPr>
                <w:lang w:val="sr-Cyrl-CS"/>
              </w:rPr>
              <w:t>КОРПА</w:t>
            </w:r>
            <w:r w:rsidR="007C4161">
              <w:rPr>
                <w:lang w:val="sr-Cyrl-CS"/>
              </w:rPr>
              <w:t xml:space="preserve">       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F4792F" w:rsidRDefault="007C4161" w:rsidP="00896245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</w:t>
            </w:r>
            <w:r w:rsidR="0028013F">
              <w:rPr>
                <w:sz w:val="28"/>
                <w:szCs w:val="28"/>
                <w:lang w:val="sr-Cyrl-CS"/>
              </w:rPr>
              <w:t xml:space="preserve"> </w:t>
            </w:r>
            <w:r w:rsidR="00896245">
              <w:rPr>
                <w:sz w:val="28"/>
                <w:szCs w:val="28"/>
                <w:lang w:val="sr-Cyrl-CS"/>
              </w:rPr>
              <w:t>216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Default="007C4161" w:rsidP="004B7032">
            <w:pPr>
              <w:jc w:val="both"/>
              <w:rPr>
                <w:lang w:val="sr-Cyrl-CS"/>
              </w:rPr>
            </w:pPr>
          </w:p>
        </w:tc>
      </w:tr>
      <w:tr w:rsidR="007C4161" w:rsidRPr="00620CBE" w:rsidTr="003207EA">
        <w:trPr>
          <w:trHeight w:val="150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МЕРЦЕДЕС</w:t>
            </w:r>
            <w:r w:rsidR="007C4161">
              <w:rPr>
                <w:lang w:val="sr-Cyrl-CS"/>
              </w:rPr>
              <w:t xml:space="preserve"> - </w:t>
            </w:r>
            <w:r>
              <w:rPr>
                <w:lang w:val="sr-Cyrl-CS"/>
              </w:rPr>
              <w:t>АКТРОС</w:t>
            </w:r>
          </w:p>
        </w:tc>
        <w:tc>
          <w:tcPr>
            <w:tcW w:w="2070" w:type="dxa"/>
            <w:tcBorders>
              <w:bottom w:val="single" w:sz="4" w:space="0" w:color="auto"/>
              <w:right w:val="single" w:sz="4" w:space="0" w:color="auto"/>
            </w:tcBorders>
          </w:tcPr>
          <w:p w:rsidR="007C4161" w:rsidRPr="00F4792F" w:rsidRDefault="00CE02C3" w:rsidP="00896245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</w:t>
            </w:r>
            <w:r w:rsidR="007248BF">
              <w:rPr>
                <w:sz w:val="28"/>
                <w:szCs w:val="28"/>
                <w:lang w:val="sr-Cyrl-CS"/>
              </w:rPr>
              <w:t xml:space="preserve"> </w:t>
            </w:r>
            <w:r w:rsidR="0055140C">
              <w:rPr>
                <w:sz w:val="28"/>
                <w:szCs w:val="28"/>
                <w:lang w:val="sr-Cyrl-CS"/>
              </w:rPr>
              <w:t xml:space="preserve"> </w:t>
            </w:r>
            <w:r w:rsidR="0028013F">
              <w:rPr>
                <w:sz w:val="28"/>
                <w:szCs w:val="28"/>
                <w:lang w:val="sr-Cyrl-CS"/>
              </w:rPr>
              <w:t xml:space="preserve"> </w:t>
            </w:r>
            <w:r w:rsidR="00896245">
              <w:rPr>
                <w:sz w:val="28"/>
                <w:szCs w:val="28"/>
                <w:lang w:val="sr-Cyrl-CS"/>
              </w:rPr>
              <w:t>400</w:t>
            </w:r>
          </w:p>
        </w:tc>
        <w:tc>
          <w:tcPr>
            <w:tcW w:w="1889" w:type="dxa"/>
            <w:tcBorders>
              <w:left w:val="single" w:sz="4" w:space="0" w:color="auto"/>
              <w:bottom w:val="single" w:sz="4" w:space="0" w:color="auto"/>
            </w:tcBorders>
          </w:tcPr>
          <w:p w:rsidR="007C4161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Default="007C4161" w:rsidP="004B7032">
            <w:pPr>
              <w:jc w:val="both"/>
              <w:rPr>
                <w:lang w:val="sr-Cyrl-CS"/>
              </w:rPr>
            </w:pPr>
          </w:p>
        </w:tc>
      </w:tr>
      <w:tr w:rsidR="00896245" w:rsidRPr="00620CBE" w:rsidTr="003207EA">
        <w:tc>
          <w:tcPr>
            <w:tcW w:w="3526" w:type="dxa"/>
            <w:tcBorders>
              <w:top w:val="single" w:sz="4" w:space="0" w:color="auto"/>
              <w:bottom w:val="single" w:sz="4" w:space="0" w:color="auto"/>
            </w:tcBorders>
          </w:tcPr>
          <w:p w:rsidR="00896245" w:rsidRDefault="0089624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ТОЈОТА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896245" w:rsidRPr="00F4792F" w:rsidRDefault="00896245" w:rsidP="00896245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80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</w:tcBorders>
          </w:tcPr>
          <w:p w:rsidR="00896245" w:rsidRDefault="00896245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96245" w:rsidRPr="00620CBE" w:rsidRDefault="00896245" w:rsidP="004B7032">
            <w:pPr>
              <w:jc w:val="both"/>
              <w:rPr>
                <w:lang w:val="sr-Cyrl-CS"/>
              </w:rPr>
            </w:pPr>
          </w:p>
        </w:tc>
      </w:tr>
      <w:tr w:rsidR="003207EA" w:rsidRPr="00620CBE" w:rsidTr="003207EA">
        <w:tc>
          <w:tcPr>
            <w:tcW w:w="3526" w:type="dxa"/>
            <w:tcBorders>
              <w:top w:val="single" w:sz="4" w:space="0" w:color="auto"/>
              <w:bottom w:val="single" w:sz="4" w:space="0" w:color="auto"/>
            </w:tcBorders>
          </w:tcPr>
          <w:p w:rsidR="003207EA" w:rsidRPr="00620CBE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ОПЕЛ</w:t>
            </w:r>
            <w:r w:rsidR="003207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МОВАНО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896245" w:rsidRPr="00F4792F" w:rsidRDefault="003207EA" w:rsidP="00896245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 </w:t>
            </w:r>
            <w:r w:rsidR="0055140C">
              <w:rPr>
                <w:sz w:val="28"/>
                <w:szCs w:val="28"/>
                <w:lang w:val="sr-Cyrl-CS"/>
              </w:rPr>
              <w:t>1</w:t>
            </w:r>
            <w:r w:rsidR="00896245">
              <w:rPr>
                <w:sz w:val="28"/>
                <w:szCs w:val="28"/>
                <w:lang w:val="sr-Cyrl-CS"/>
              </w:rPr>
              <w:t>41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</w:tcBorders>
          </w:tcPr>
          <w:p w:rsidR="003207EA" w:rsidRPr="00620CBE" w:rsidRDefault="003207EA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3207EA" w:rsidRPr="00620CBE" w:rsidRDefault="003207EA" w:rsidP="004B7032">
            <w:pPr>
              <w:jc w:val="both"/>
              <w:rPr>
                <w:lang w:val="sr-Cyrl-CS"/>
              </w:rPr>
            </w:pPr>
          </w:p>
        </w:tc>
      </w:tr>
      <w:tr w:rsidR="003207EA" w:rsidRPr="00620CBE" w:rsidTr="003207EA">
        <w:trPr>
          <w:trHeight w:val="351"/>
        </w:trPr>
        <w:tc>
          <w:tcPr>
            <w:tcW w:w="3526" w:type="dxa"/>
            <w:tcBorders>
              <w:top w:val="single" w:sz="4" w:space="0" w:color="auto"/>
              <w:bottom w:val="single" w:sz="4" w:space="0" w:color="auto"/>
            </w:tcBorders>
          </w:tcPr>
          <w:p w:rsidR="00211FFB" w:rsidRPr="003207EA" w:rsidRDefault="00A32838" w:rsidP="004B703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>ПУМПЕ</w:t>
            </w:r>
            <w:r w:rsidR="003207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ЗА</w:t>
            </w:r>
            <w:r w:rsidR="003207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ВОДУ</w:t>
            </w:r>
            <w:r w:rsidR="003207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3207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АГРЕГ</w:t>
            </w:r>
            <w:r w:rsidR="003207EA">
              <w:rPr>
                <w:lang w:val="sr-Cyrl-CS"/>
              </w:rPr>
              <w:t xml:space="preserve">.          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11FFB" w:rsidRPr="00620CBE" w:rsidRDefault="00211FFB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      </w:t>
            </w:r>
            <w:r w:rsidRPr="003207EA">
              <w:rPr>
                <w:b/>
                <w:sz w:val="28"/>
                <w:szCs w:val="28"/>
                <w:lang w:val="sr-Cyrl-CS"/>
              </w:rPr>
              <w:t xml:space="preserve">  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</w:tcBorders>
          </w:tcPr>
          <w:p w:rsidR="00211FFB" w:rsidRPr="00F4792F" w:rsidRDefault="007C4161" w:rsidP="00792999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620CBE">
              <w:rPr>
                <w:lang w:val="sr-Cyrl-CS"/>
              </w:rPr>
              <w:t xml:space="preserve">       </w:t>
            </w:r>
            <w:r w:rsidR="003207EA">
              <w:rPr>
                <w:lang w:val="sr-Cyrl-CS"/>
              </w:rPr>
              <w:t xml:space="preserve"> </w:t>
            </w:r>
            <w:r w:rsidR="00792999">
              <w:rPr>
                <w:sz w:val="28"/>
                <w:szCs w:val="28"/>
                <w:lang w:val="sr-Cyrl-CS"/>
              </w:rPr>
              <w:t>95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211FFB" w:rsidRPr="007C4161" w:rsidRDefault="00211FFB" w:rsidP="004B7032">
            <w:pPr>
              <w:jc w:val="both"/>
              <w:rPr>
                <w:lang w:val="sr-Cyrl-CS"/>
              </w:rPr>
            </w:pPr>
          </w:p>
        </w:tc>
      </w:tr>
      <w:tr w:rsidR="003207EA" w:rsidTr="003207EA">
        <w:tblPrEx>
          <w:tblLook w:val="0000"/>
        </w:tblPrEx>
        <w:trPr>
          <w:trHeight w:val="255"/>
        </w:trPr>
        <w:tc>
          <w:tcPr>
            <w:tcW w:w="3526" w:type="dxa"/>
          </w:tcPr>
          <w:p w:rsidR="003207EA" w:rsidRPr="00EA68CD" w:rsidRDefault="00EA68CD" w:rsidP="004B7032">
            <w:pPr>
              <w:ind w:left="108"/>
              <w:jc w:val="both"/>
              <w:rPr>
                <w:b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 xml:space="preserve">          </w:t>
            </w:r>
            <w:r w:rsidR="00A32838">
              <w:rPr>
                <w:b/>
                <w:sz w:val="28"/>
                <w:szCs w:val="28"/>
                <w:lang w:val="sr-Cyrl-CS"/>
              </w:rPr>
              <w:t>УКУПНО</w:t>
            </w:r>
            <w:r w:rsidRPr="00EA68CD">
              <w:rPr>
                <w:b/>
                <w:sz w:val="28"/>
                <w:szCs w:val="28"/>
                <w:lang w:val="sr-Cyrl-CS"/>
              </w:rPr>
              <w:t>:</w:t>
            </w:r>
          </w:p>
        </w:tc>
        <w:tc>
          <w:tcPr>
            <w:tcW w:w="2070" w:type="dxa"/>
          </w:tcPr>
          <w:p w:rsidR="003207EA" w:rsidRPr="00EA68CD" w:rsidRDefault="00EA68CD" w:rsidP="00216530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lang w:val="sr-Cyrl-CS"/>
              </w:rPr>
              <w:t xml:space="preserve">     </w:t>
            </w:r>
            <w:r w:rsidR="00F4792F">
              <w:rPr>
                <w:b/>
                <w:lang w:val="sr-Cyrl-CS"/>
              </w:rPr>
              <w:t xml:space="preserve">    </w:t>
            </w:r>
            <w:r>
              <w:rPr>
                <w:b/>
                <w:lang w:val="sr-Cyrl-CS"/>
              </w:rPr>
              <w:t xml:space="preserve"> </w:t>
            </w:r>
            <w:r w:rsidR="00216530">
              <w:rPr>
                <w:b/>
                <w:sz w:val="28"/>
                <w:szCs w:val="28"/>
                <w:lang w:val="sr-Cyrl-CS"/>
              </w:rPr>
              <w:t>4909</w:t>
            </w:r>
          </w:p>
        </w:tc>
        <w:tc>
          <w:tcPr>
            <w:tcW w:w="1890" w:type="dxa"/>
          </w:tcPr>
          <w:p w:rsidR="003207EA" w:rsidRPr="00EA68CD" w:rsidRDefault="00EA68CD" w:rsidP="00792999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 w:rsidR="00F4792F">
              <w:rPr>
                <w:lang w:val="sr-Cyrl-CS"/>
              </w:rPr>
              <w:t xml:space="preserve"> </w:t>
            </w:r>
            <w:r w:rsidR="00792999">
              <w:rPr>
                <w:b/>
                <w:sz w:val="28"/>
                <w:szCs w:val="28"/>
                <w:lang w:val="sr-Cyrl-CS"/>
              </w:rPr>
              <w:t>95</w:t>
            </w:r>
          </w:p>
        </w:tc>
        <w:tc>
          <w:tcPr>
            <w:tcW w:w="1729" w:type="dxa"/>
          </w:tcPr>
          <w:p w:rsidR="00F4792F" w:rsidRPr="00EA68CD" w:rsidRDefault="00EA68CD" w:rsidP="00792999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  <w:r w:rsidR="00F4792F">
              <w:rPr>
                <w:lang w:val="sr-Cyrl-CS"/>
              </w:rPr>
              <w:t xml:space="preserve">   </w:t>
            </w:r>
            <w:r>
              <w:rPr>
                <w:lang w:val="sr-Cyrl-CS"/>
              </w:rPr>
              <w:t xml:space="preserve"> </w:t>
            </w:r>
            <w:r w:rsidR="00792999">
              <w:rPr>
                <w:b/>
                <w:sz w:val="28"/>
                <w:szCs w:val="28"/>
                <w:lang w:val="sr-Cyrl-CS"/>
              </w:rPr>
              <w:t>35</w:t>
            </w:r>
          </w:p>
        </w:tc>
      </w:tr>
    </w:tbl>
    <w:p w:rsidR="00582CC6" w:rsidRPr="002A3AF2" w:rsidRDefault="00F4792F" w:rsidP="002A3AF2">
      <w:pPr>
        <w:rPr>
          <w:lang w:val="en-US"/>
        </w:rPr>
      </w:pPr>
      <w:r>
        <w:rPr>
          <w:lang w:val="sr-Cyrl-CS"/>
        </w:rPr>
        <w:t xml:space="preserve">                                     </w:t>
      </w:r>
      <w:r w:rsidR="00582CC6">
        <w:rPr>
          <w:lang w:val="sr-Cyrl-CS"/>
        </w:rPr>
        <w:t xml:space="preserve">                               </w:t>
      </w:r>
      <w:r w:rsidR="00B7531E">
        <w:rPr>
          <w:b/>
          <w:lang w:val="sr-Cyrl-CS"/>
        </w:rPr>
        <w:t xml:space="preserve">                                                  </w:t>
      </w:r>
    </w:p>
    <w:p w:rsidR="00350EF6" w:rsidRPr="00F4792F" w:rsidRDefault="00792999" w:rsidP="004B703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У 2</w:t>
      </w:r>
      <w:r w:rsidR="0028013F">
        <w:rPr>
          <w:sz w:val="28"/>
          <w:szCs w:val="28"/>
          <w:lang w:val="sr-Cyrl-CS"/>
        </w:rPr>
        <w:t>01</w:t>
      </w:r>
      <w:r>
        <w:rPr>
          <w:sz w:val="28"/>
          <w:szCs w:val="28"/>
          <w:lang w:val="sr-Cyrl-CS"/>
        </w:rPr>
        <w:t>3</w:t>
      </w:r>
      <w:r w:rsidR="0028013F">
        <w:rPr>
          <w:sz w:val="28"/>
          <w:szCs w:val="28"/>
          <w:lang w:val="sr-Cyrl-CS"/>
        </w:rPr>
        <w:t xml:space="preserve"> години</w:t>
      </w:r>
      <w:r>
        <w:rPr>
          <w:sz w:val="28"/>
          <w:szCs w:val="28"/>
          <w:lang w:val="sr-Cyrl-CS"/>
        </w:rPr>
        <w:t xml:space="preserve"> утрошено је мање </w:t>
      </w:r>
      <w:r w:rsidRPr="00792999">
        <w:rPr>
          <w:b/>
          <w:sz w:val="28"/>
          <w:szCs w:val="28"/>
          <w:lang w:val="sr-Cyrl-CS"/>
        </w:rPr>
        <w:t>1669</w:t>
      </w:r>
      <w:r>
        <w:rPr>
          <w:sz w:val="28"/>
          <w:szCs w:val="28"/>
          <w:lang w:val="sr-Cyrl-CS"/>
        </w:rPr>
        <w:t xml:space="preserve"> литара дизел горива</w:t>
      </w:r>
      <w:r w:rsidR="0028013F">
        <w:rPr>
          <w:sz w:val="28"/>
          <w:szCs w:val="28"/>
          <w:lang w:val="sr-Cyrl-CS"/>
        </w:rPr>
        <w:t xml:space="preserve">  него у 201</w:t>
      </w:r>
      <w:r>
        <w:rPr>
          <w:sz w:val="28"/>
          <w:szCs w:val="28"/>
          <w:lang w:val="sr-Cyrl-CS"/>
        </w:rPr>
        <w:t>2</w:t>
      </w:r>
      <w:r w:rsidR="0028013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години.</w:t>
      </w:r>
      <w:r w:rsidR="00C924F7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Разлог</w:t>
      </w:r>
      <w:r w:rsidR="00C75474" w:rsidRPr="00F4792F">
        <w:rPr>
          <w:sz w:val="28"/>
          <w:szCs w:val="28"/>
          <w:lang w:val="sr-Cyrl-CS"/>
        </w:rPr>
        <w:t xml:space="preserve"> </w:t>
      </w:r>
      <w:r w:rsidR="0028013F">
        <w:rPr>
          <w:sz w:val="28"/>
          <w:szCs w:val="28"/>
          <w:lang w:val="sr-Cyrl-CS"/>
        </w:rPr>
        <w:t>мање</w:t>
      </w:r>
      <w:r w:rsidR="007A371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потрошње</w:t>
      </w:r>
      <w:r w:rsidR="007A371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горива</w:t>
      </w:r>
      <w:r w:rsidR="007A371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7A371D">
        <w:rPr>
          <w:sz w:val="28"/>
          <w:szCs w:val="28"/>
          <w:lang w:val="sr-Cyrl-CS"/>
        </w:rPr>
        <w:t xml:space="preserve"> </w:t>
      </w:r>
      <w:r w:rsidR="0028013F">
        <w:rPr>
          <w:sz w:val="28"/>
          <w:szCs w:val="28"/>
          <w:lang w:val="sr-Cyrl-CS"/>
        </w:rPr>
        <w:t>мање ра</w:t>
      </w:r>
      <w:r>
        <w:rPr>
          <w:sz w:val="28"/>
          <w:szCs w:val="28"/>
          <w:lang w:val="sr-Cyrl-CS"/>
        </w:rPr>
        <w:t>дних сати проведених на пожару као и мањи број пожара у 2013 години него у 2012 години.</w:t>
      </w:r>
    </w:p>
    <w:p w:rsidR="0024227F" w:rsidRPr="00350EF6" w:rsidRDefault="00350EF6" w:rsidP="004B703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</w:t>
      </w:r>
      <w:r w:rsidR="002B567A">
        <w:rPr>
          <w:lang w:val="sr-Cyrl-CS"/>
        </w:rPr>
        <w:t xml:space="preserve">     </w:t>
      </w:r>
      <w:r>
        <w:rPr>
          <w:lang w:val="sr-Cyrl-CS"/>
        </w:rPr>
        <w:t xml:space="preserve">     </w:t>
      </w:r>
      <w:r w:rsidR="00771F30">
        <w:rPr>
          <w:lang w:val="sr-Cyrl-CS"/>
        </w:rPr>
        <w:t xml:space="preserve">      </w:t>
      </w:r>
      <w:r w:rsidR="00CA3D7B">
        <w:rPr>
          <w:lang w:val="sr-Cyrl-CS"/>
        </w:rPr>
        <w:t xml:space="preserve">   </w:t>
      </w:r>
    </w:p>
    <w:p w:rsidR="00350EF6" w:rsidRDefault="00C63E57" w:rsidP="004B7032">
      <w:pPr>
        <w:jc w:val="both"/>
        <w:rPr>
          <w:lang w:val="sr-Cyrl-CS"/>
        </w:rPr>
      </w:pPr>
      <w:r>
        <w:rPr>
          <w:lang w:val="sr-Cyrl-CS"/>
        </w:rPr>
        <w:t xml:space="preserve">   </w:t>
      </w:r>
    </w:p>
    <w:p w:rsidR="00C63E57" w:rsidRDefault="00C63E57" w:rsidP="004B7032">
      <w:pPr>
        <w:jc w:val="both"/>
        <w:rPr>
          <w:b/>
          <w:sz w:val="28"/>
          <w:szCs w:val="28"/>
          <w:lang w:val="sr-Cyrl-CS"/>
        </w:rPr>
      </w:pPr>
      <w:r>
        <w:rPr>
          <w:lang w:val="sr-Cyrl-CS"/>
        </w:rPr>
        <w:t xml:space="preserve">   </w:t>
      </w:r>
      <w:r>
        <w:rPr>
          <w:b/>
          <w:sz w:val="28"/>
          <w:szCs w:val="28"/>
          <w:lang w:val="sr-Cyrl-CS"/>
        </w:rPr>
        <w:t>3.</w:t>
      </w:r>
      <w:r w:rsidR="00A32838">
        <w:rPr>
          <w:b/>
          <w:sz w:val="28"/>
          <w:szCs w:val="28"/>
          <w:lang w:val="sr-Cyrl-CS"/>
        </w:rPr>
        <w:t>ПРОБЛЕМИ</w:t>
      </w: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ПОТРЕБЕ</w:t>
      </w: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ПРОФЕСИОНАЛНЕ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ВАТРОГАСНЕ</w:t>
      </w:r>
      <w:r>
        <w:rPr>
          <w:b/>
          <w:sz w:val="28"/>
          <w:szCs w:val="28"/>
          <w:lang w:val="sr-Cyrl-CS"/>
        </w:rPr>
        <w:t xml:space="preserve"> </w:t>
      </w:r>
    </w:p>
    <w:p w:rsidR="00C63E57" w:rsidRDefault="00C63E57" w:rsidP="004B7032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CS"/>
        </w:rPr>
        <w:t xml:space="preserve">     </w:t>
      </w:r>
      <w:r w:rsidR="00A32838">
        <w:rPr>
          <w:b/>
          <w:sz w:val="28"/>
          <w:szCs w:val="28"/>
          <w:lang w:val="sr-Cyrl-CS"/>
        </w:rPr>
        <w:t>ЈЕДИНИЦЕ</w:t>
      </w:r>
      <w:r>
        <w:rPr>
          <w:b/>
          <w:sz w:val="28"/>
          <w:szCs w:val="28"/>
          <w:lang w:val="sr-Cyrl-CS"/>
        </w:rPr>
        <w:t xml:space="preserve"> </w:t>
      </w:r>
      <w:r w:rsidR="00AC5A0E">
        <w:rPr>
          <w:b/>
          <w:sz w:val="28"/>
          <w:szCs w:val="28"/>
          <w:lang w:val="sr-Cyrl-CS"/>
        </w:rPr>
        <w:t>ГРАДА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БИЈЕЉИНА</w:t>
      </w:r>
      <w:r>
        <w:rPr>
          <w:b/>
          <w:sz w:val="28"/>
          <w:szCs w:val="28"/>
          <w:lang w:val="sr-Cyrl-CS"/>
        </w:rPr>
        <w:t>.</w:t>
      </w:r>
    </w:p>
    <w:p w:rsidR="005413A8" w:rsidRDefault="005413A8" w:rsidP="004B7032">
      <w:pPr>
        <w:jc w:val="both"/>
        <w:rPr>
          <w:b/>
          <w:sz w:val="28"/>
          <w:szCs w:val="28"/>
          <w:lang w:val="en-US"/>
        </w:rPr>
      </w:pPr>
    </w:p>
    <w:p w:rsidR="005413A8" w:rsidRPr="00F4792F" w:rsidRDefault="005413A8" w:rsidP="004B7032">
      <w:pPr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</w:t>
      </w:r>
      <w:r>
        <w:rPr>
          <w:lang w:val="en-US"/>
        </w:rPr>
        <w:t xml:space="preserve">      </w:t>
      </w:r>
      <w:r w:rsidR="00A32838">
        <w:rPr>
          <w:sz w:val="28"/>
          <w:szCs w:val="28"/>
          <w:lang w:val="sr-Cyrl-CS"/>
        </w:rPr>
        <w:t>Проблеми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којима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сусреће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сама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локација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старост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Ватрогасног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дома</w:t>
      </w:r>
      <w:r w:rsidRPr="00F4792F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Објекат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служи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као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није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грађен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намјенски</w:t>
      </w:r>
      <w:r w:rsidRPr="00F4792F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грађен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прије</w:t>
      </w:r>
      <w:r w:rsidRPr="00F4792F">
        <w:rPr>
          <w:sz w:val="28"/>
          <w:szCs w:val="28"/>
          <w:lang w:val="sr-Cyrl-CS"/>
        </w:rPr>
        <w:t xml:space="preserve"> 100 </w:t>
      </w:r>
      <w:r w:rsidR="00A32838">
        <w:rPr>
          <w:sz w:val="28"/>
          <w:szCs w:val="28"/>
          <w:lang w:val="sr-Cyrl-CS"/>
        </w:rPr>
        <w:t>година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што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значи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лошем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стању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није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функционалан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дјелатност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којом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бави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јединица</w:t>
      </w:r>
      <w:r w:rsidRPr="00F4792F">
        <w:rPr>
          <w:sz w:val="28"/>
          <w:szCs w:val="28"/>
          <w:lang w:val="sr-Cyrl-CS"/>
        </w:rPr>
        <w:t>.</w:t>
      </w:r>
    </w:p>
    <w:p w:rsidR="007F35D4" w:rsidRPr="000E092F" w:rsidRDefault="00A32838" w:rsidP="004B7032">
      <w:pPr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>Један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проблема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уске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улице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платои</w:t>
      </w:r>
      <w:r w:rsidR="0087250E" w:rsidRPr="00F4792F">
        <w:rPr>
          <w:sz w:val="28"/>
          <w:szCs w:val="28"/>
          <w:lang w:val="sr-Cyrl-CS"/>
        </w:rPr>
        <w:t xml:space="preserve"> 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испред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стамбених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зграда</w:t>
      </w:r>
      <w:r w:rsidR="005413A8" w:rsidRPr="00F4792F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поготову</w:t>
      </w:r>
      <w:r w:rsidR="005413A8"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саобраћајна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некултура</w:t>
      </w:r>
      <w:r w:rsidR="005413A8" w:rsidRPr="00F4792F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Када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било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потребе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гасити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спашавати</w:t>
      </w:r>
      <w:r w:rsidR="00CA6C47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становништво</w:t>
      </w:r>
      <w:r w:rsidR="00CA6C47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="00CA6C47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високих</w:t>
      </w:r>
      <w:r w:rsidR="00CA6C47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објеката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било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немогуће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прићи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="005413A8"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lastRenderedPageBreak/>
        <w:t>аутомеханичким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љествама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или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поставити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ваздушни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јастук</w:t>
      </w:r>
      <w:r w:rsidR="005413A8" w:rsidRPr="00F4792F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Аутомеханичке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љестве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којима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располаже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Професионална</w:t>
      </w:r>
      <w:r w:rsidR="00EA1AC4"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ватрогасна</w:t>
      </w:r>
      <w:r w:rsidR="00350EF6"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јединица</w:t>
      </w:r>
      <w:r w:rsidR="00F93CF3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</w:p>
    <w:p w:rsidR="007F35D4" w:rsidRPr="007F35D4" w:rsidRDefault="007F35D4" w:rsidP="004B7032">
      <w:pPr>
        <w:jc w:val="both"/>
        <w:rPr>
          <w:sz w:val="28"/>
          <w:szCs w:val="28"/>
          <w:lang w:val="en-US"/>
        </w:rPr>
      </w:pPr>
    </w:p>
    <w:p w:rsidR="00913A67" w:rsidRDefault="00B92ADE" w:rsidP="004B703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</w:t>
      </w:r>
    </w:p>
    <w:p w:rsidR="00913A67" w:rsidRDefault="00913A67" w:rsidP="004B7032">
      <w:pPr>
        <w:jc w:val="both"/>
        <w:rPr>
          <w:sz w:val="28"/>
          <w:szCs w:val="28"/>
          <w:lang w:val="sr-Cyrl-CS"/>
        </w:rPr>
      </w:pPr>
    </w:p>
    <w:p w:rsidR="00913A67" w:rsidRDefault="00913A67" w:rsidP="004B7032">
      <w:pPr>
        <w:jc w:val="both"/>
        <w:rPr>
          <w:sz w:val="28"/>
          <w:szCs w:val="28"/>
          <w:lang w:val="sr-Cyrl-CS"/>
        </w:rPr>
      </w:pPr>
    </w:p>
    <w:p w:rsidR="00B92ADE" w:rsidRDefault="00AC3B05" w:rsidP="00913A67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11</w:t>
      </w:r>
      <w:r w:rsidR="001611AE">
        <w:rPr>
          <w:sz w:val="28"/>
          <w:szCs w:val="28"/>
          <w:lang w:val="sr-Cyrl-CS"/>
        </w:rPr>
        <w:t>.</w:t>
      </w:r>
    </w:p>
    <w:p w:rsidR="001611AE" w:rsidRDefault="001611AE" w:rsidP="004B7032">
      <w:pPr>
        <w:jc w:val="both"/>
        <w:rPr>
          <w:sz w:val="28"/>
          <w:szCs w:val="28"/>
          <w:lang w:val="sr-Cyrl-CS"/>
        </w:rPr>
      </w:pPr>
    </w:p>
    <w:p w:rsidR="00B92ADE" w:rsidRDefault="00A32838" w:rsidP="004B703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великих</w:t>
      </w:r>
      <w:r w:rsidR="00F93CF3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габарита</w:t>
      </w:r>
      <w:r w:rsidR="00F93CF3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тако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да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њима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нашем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граду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веома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тешко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маневрисати</w:t>
      </w:r>
      <w:r w:rsidR="00B20D18" w:rsidRPr="00F4792F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Међутим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набавком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нове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платформе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која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мањих</w:t>
      </w:r>
      <w:r w:rsidR="00B20D18" w:rsidRPr="00F4792F">
        <w:rPr>
          <w:sz w:val="28"/>
          <w:szCs w:val="28"/>
          <w:lang w:val="sr-Cyrl-CS"/>
        </w:rPr>
        <w:t xml:space="preserve"> </w:t>
      </w:r>
    </w:p>
    <w:p w:rsidR="00CA3D7B" w:rsidRPr="00F4792F" w:rsidRDefault="00A32838" w:rsidP="004B7032">
      <w:pPr>
        <w:jc w:val="both"/>
        <w:rPr>
          <w:lang w:val="sr-Cyrl-CS"/>
        </w:rPr>
      </w:pPr>
      <w:r>
        <w:rPr>
          <w:sz w:val="28"/>
          <w:szCs w:val="28"/>
          <w:lang w:val="sr-Cyrl-CS"/>
        </w:rPr>
        <w:t>габарита</w:t>
      </w:r>
      <w:r w:rsidR="00B20D18" w:rsidRPr="00F4792F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можемо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много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брже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да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интервенишемо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ужим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не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приступачнијим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улицама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разлику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аутомеханички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љестви</w:t>
      </w:r>
      <w:r w:rsidR="00B20D18">
        <w:rPr>
          <w:lang w:val="sr-Cyrl-CS"/>
        </w:rPr>
        <w:t>.</w:t>
      </w:r>
      <w:r w:rsidR="003E3979">
        <w:rPr>
          <w:lang w:val="sr-Cyrl-CS"/>
        </w:rPr>
        <w:t xml:space="preserve">                                        </w:t>
      </w:r>
      <w:r w:rsidR="00D309D8">
        <w:rPr>
          <w:lang w:val="sr-Cyrl-CS"/>
        </w:rPr>
        <w:t xml:space="preserve">                         </w:t>
      </w:r>
    </w:p>
    <w:p w:rsidR="00027415" w:rsidRDefault="00A66932" w:rsidP="004B703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</w:t>
      </w:r>
      <w:r w:rsidR="00BD3B88">
        <w:rPr>
          <w:lang w:val="sr-Cyrl-CS"/>
        </w:rPr>
        <w:t xml:space="preserve">                               </w:t>
      </w:r>
    </w:p>
    <w:p w:rsidR="00A003C4" w:rsidRDefault="00446338" w:rsidP="004B7032">
      <w:pPr>
        <w:jc w:val="both"/>
        <w:rPr>
          <w:lang w:val="sr-Cyrl-CS"/>
        </w:rPr>
      </w:pPr>
      <w:r>
        <w:rPr>
          <w:sz w:val="28"/>
          <w:szCs w:val="28"/>
          <w:lang w:val="sr-Cyrl-CS"/>
        </w:rPr>
        <w:t>Градским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планом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заштите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усвојеног</w:t>
      </w:r>
      <w:r w:rsidR="003A6C0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</w:t>
      </w:r>
      <w:r w:rsidR="003A6C0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стране</w:t>
      </w:r>
      <w:r w:rsidR="003A6C06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Скупштине</w:t>
      </w:r>
      <w:r w:rsidR="003A6C0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града</w:t>
      </w:r>
      <w:r w:rsidR="003A6C0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="00AC46E4" w:rsidRPr="00F4792F">
        <w:rPr>
          <w:sz w:val="28"/>
          <w:szCs w:val="28"/>
          <w:lang w:val="sr-Cyrl-CS"/>
        </w:rPr>
        <w:t xml:space="preserve"> </w:t>
      </w:r>
      <w:r w:rsidR="003A6C0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дана</w:t>
      </w:r>
      <w:r w:rsidR="003A6C06">
        <w:rPr>
          <w:sz w:val="28"/>
          <w:szCs w:val="28"/>
          <w:lang w:val="sr-Cyrl-CS"/>
        </w:rPr>
        <w:t xml:space="preserve"> </w:t>
      </w:r>
      <w:r w:rsidR="00A003C4" w:rsidRPr="00F4792F">
        <w:rPr>
          <w:sz w:val="28"/>
          <w:szCs w:val="28"/>
          <w:lang w:val="sr-Cyrl-CS"/>
        </w:rPr>
        <w:t xml:space="preserve">10.03.2005 </w:t>
      </w:r>
      <w:r w:rsidR="00A32838">
        <w:rPr>
          <w:sz w:val="28"/>
          <w:szCs w:val="28"/>
          <w:lang w:val="sr-Cyrl-CS"/>
        </w:rPr>
        <w:t>године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планирано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следеће</w:t>
      </w:r>
      <w:r w:rsidR="00A003C4">
        <w:rPr>
          <w:lang w:val="sr-Cyrl-CS"/>
        </w:rPr>
        <w:t>:</w:t>
      </w:r>
    </w:p>
    <w:p w:rsidR="00A003C4" w:rsidRDefault="00A003C4" w:rsidP="004B7032">
      <w:pPr>
        <w:jc w:val="both"/>
        <w:rPr>
          <w:lang w:val="sr-Cyrl-CS"/>
        </w:rPr>
      </w:pPr>
    </w:p>
    <w:p w:rsidR="00A003C4" w:rsidRPr="00F4792F" w:rsidRDefault="00AC46E4" w:rsidP="00F4792F">
      <w:pPr>
        <w:rPr>
          <w:b/>
          <w:sz w:val="28"/>
          <w:szCs w:val="28"/>
          <w:lang w:val="sr-Cyrl-CS"/>
        </w:rPr>
      </w:pPr>
      <w:r>
        <w:rPr>
          <w:b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Назив</w:t>
      </w:r>
      <w:r w:rsidRPr="00F4792F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опреме</w:t>
      </w:r>
      <w:r w:rsidRPr="00F4792F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возила</w:t>
      </w:r>
      <w:r w:rsidRPr="00F4792F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  <w:r w:rsidRPr="00F4792F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остало</w:t>
      </w:r>
      <w:r w:rsidRPr="00F4792F">
        <w:rPr>
          <w:b/>
          <w:sz w:val="28"/>
          <w:szCs w:val="28"/>
          <w:lang w:val="sr-Cyrl-CS"/>
        </w:rPr>
        <w:t xml:space="preserve">    </w:t>
      </w:r>
      <w:r w:rsidR="00A003C4" w:rsidRPr="00F4792F">
        <w:rPr>
          <w:b/>
          <w:sz w:val="28"/>
          <w:szCs w:val="28"/>
          <w:lang w:val="sr-Cyrl-CS"/>
        </w:rPr>
        <w:t xml:space="preserve">   </w:t>
      </w:r>
      <w:r w:rsidRPr="00F4792F">
        <w:rPr>
          <w:b/>
          <w:sz w:val="28"/>
          <w:szCs w:val="28"/>
          <w:lang w:val="sr-Cyrl-CS"/>
        </w:rPr>
        <w:t xml:space="preserve">    </w:t>
      </w:r>
      <w:r w:rsidR="00A003C4" w:rsidRPr="00F4792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рок</w:t>
      </w:r>
      <w:r w:rsidR="00A003C4" w:rsidRPr="00F4792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реализације</w:t>
      </w:r>
      <w:r w:rsidR="00A003C4" w:rsidRPr="00F4792F">
        <w:rPr>
          <w:b/>
          <w:sz w:val="28"/>
          <w:szCs w:val="28"/>
          <w:lang w:val="sr-Cyrl-CS"/>
        </w:rPr>
        <w:t xml:space="preserve">  </w:t>
      </w:r>
      <w:r w:rsidR="00F4792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реализовано</w:t>
      </w:r>
    </w:p>
    <w:p w:rsidR="005369A5" w:rsidRPr="00F4792F" w:rsidRDefault="005369A5" w:rsidP="004B7032">
      <w:pPr>
        <w:jc w:val="both"/>
        <w:rPr>
          <w:sz w:val="28"/>
          <w:szCs w:val="28"/>
          <w:lang w:val="sr-Cyrl-CS"/>
        </w:rPr>
      </w:pPr>
    </w:p>
    <w:p w:rsidR="00A003C4" w:rsidRPr="00F4792F" w:rsidRDefault="00A003C4" w:rsidP="00F23463">
      <w:pPr>
        <w:jc w:val="right"/>
        <w:rPr>
          <w:sz w:val="28"/>
          <w:szCs w:val="28"/>
          <w:lang w:val="sr-Cyrl-CS"/>
        </w:rPr>
      </w:pPr>
      <w:r w:rsidRPr="00F4792F">
        <w:rPr>
          <w:sz w:val="28"/>
          <w:szCs w:val="28"/>
          <w:lang w:val="sr-Cyrl-CS"/>
        </w:rPr>
        <w:t>1.</w:t>
      </w:r>
      <w:r w:rsidR="00A32838">
        <w:rPr>
          <w:sz w:val="28"/>
          <w:szCs w:val="28"/>
          <w:lang w:val="sr-Cyrl-CS"/>
        </w:rPr>
        <w:t>Ватрогасно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возило</w:t>
      </w:r>
      <w:r w:rsidRPr="00F4792F">
        <w:rPr>
          <w:sz w:val="28"/>
          <w:szCs w:val="28"/>
          <w:lang w:val="sr-Cyrl-CS"/>
        </w:rPr>
        <w:t>-</w:t>
      </w:r>
      <w:r w:rsidR="00A32838">
        <w:rPr>
          <w:sz w:val="28"/>
          <w:szCs w:val="28"/>
          <w:lang w:val="sr-Cyrl-CS"/>
        </w:rPr>
        <w:t>навално</w:t>
      </w:r>
      <w:r w:rsidRPr="00F4792F">
        <w:rPr>
          <w:sz w:val="28"/>
          <w:szCs w:val="28"/>
          <w:lang w:val="sr-Cyrl-CS"/>
        </w:rPr>
        <w:t xml:space="preserve">         </w:t>
      </w:r>
      <w:r w:rsidR="00F23463">
        <w:rPr>
          <w:sz w:val="28"/>
          <w:szCs w:val="28"/>
          <w:lang w:val="sr-Cyrl-CS"/>
        </w:rPr>
        <w:t xml:space="preserve">    </w:t>
      </w:r>
      <w:r w:rsidRPr="00F4792F">
        <w:rPr>
          <w:sz w:val="28"/>
          <w:szCs w:val="28"/>
          <w:lang w:val="sr-Cyrl-CS"/>
        </w:rPr>
        <w:t xml:space="preserve">  </w:t>
      </w:r>
      <w:r w:rsidR="00F23463">
        <w:rPr>
          <w:sz w:val="28"/>
          <w:szCs w:val="28"/>
          <w:lang w:val="sr-Cyrl-CS"/>
        </w:rPr>
        <w:t xml:space="preserve">    </w:t>
      </w:r>
      <w:r w:rsidRPr="00F4792F">
        <w:rPr>
          <w:sz w:val="28"/>
          <w:szCs w:val="28"/>
          <w:lang w:val="sr-Cyrl-CS"/>
        </w:rPr>
        <w:t xml:space="preserve">             </w:t>
      </w:r>
      <w:r w:rsidR="00AC46E4" w:rsidRPr="00F4792F">
        <w:rPr>
          <w:sz w:val="28"/>
          <w:szCs w:val="28"/>
          <w:lang w:val="sr-Cyrl-CS"/>
        </w:rPr>
        <w:t xml:space="preserve">         </w:t>
      </w:r>
      <w:r w:rsidRPr="00F4792F">
        <w:rPr>
          <w:sz w:val="28"/>
          <w:szCs w:val="28"/>
          <w:lang w:val="sr-Cyrl-CS"/>
        </w:rPr>
        <w:t xml:space="preserve">2008                      </w:t>
      </w:r>
      <w:r w:rsidR="00FF46AB">
        <w:rPr>
          <w:sz w:val="28"/>
          <w:szCs w:val="28"/>
          <w:lang w:val="en-US"/>
        </w:rPr>
        <w:t xml:space="preserve"> </w:t>
      </w:r>
      <w:r w:rsidRPr="00F4792F">
        <w:rPr>
          <w:sz w:val="28"/>
          <w:szCs w:val="28"/>
          <w:lang w:val="sr-Cyrl-CS"/>
        </w:rPr>
        <w:t xml:space="preserve">      </w:t>
      </w:r>
      <w:r w:rsidR="004D12B5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</w:p>
    <w:p w:rsidR="00A003C4" w:rsidRPr="00F4792F" w:rsidRDefault="00A003C4" w:rsidP="00F23463">
      <w:pPr>
        <w:jc w:val="right"/>
        <w:rPr>
          <w:sz w:val="28"/>
          <w:szCs w:val="28"/>
          <w:lang w:val="sr-Cyrl-CS"/>
        </w:rPr>
      </w:pPr>
      <w:r w:rsidRPr="00F4792F">
        <w:rPr>
          <w:sz w:val="28"/>
          <w:szCs w:val="28"/>
          <w:lang w:val="sr-Cyrl-CS"/>
        </w:rPr>
        <w:t>2.</w:t>
      </w:r>
      <w:r w:rsidR="00A32838">
        <w:rPr>
          <w:sz w:val="28"/>
          <w:szCs w:val="28"/>
          <w:lang w:val="sr-Cyrl-CS"/>
        </w:rPr>
        <w:t>Возило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техничке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интервенције</w:t>
      </w:r>
      <w:r w:rsidRPr="00F4792F">
        <w:rPr>
          <w:sz w:val="28"/>
          <w:szCs w:val="28"/>
          <w:lang w:val="sr-Cyrl-CS"/>
        </w:rPr>
        <w:t xml:space="preserve">        </w:t>
      </w:r>
      <w:r w:rsidR="00F23463">
        <w:rPr>
          <w:sz w:val="28"/>
          <w:szCs w:val="28"/>
          <w:lang w:val="sr-Cyrl-CS"/>
        </w:rPr>
        <w:t xml:space="preserve">  </w:t>
      </w:r>
      <w:r w:rsidRPr="00F4792F">
        <w:rPr>
          <w:sz w:val="28"/>
          <w:szCs w:val="28"/>
          <w:lang w:val="sr-Cyrl-CS"/>
        </w:rPr>
        <w:t xml:space="preserve">  </w:t>
      </w:r>
      <w:r w:rsidR="00F23463">
        <w:rPr>
          <w:sz w:val="28"/>
          <w:szCs w:val="28"/>
          <w:lang w:val="sr-Cyrl-CS"/>
        </w:rPr>
        <w:t xml:space="preserve">    </w:t>
      </w:r>
      <w:r w:rsidRPr="00F4792F">
        <w:rPr>
          <w:sz w:val="28"/>
          <w:szCs w:val="28"/>
          <w:lang w:val="sr-Cyrl-CS"/>
        </w:rPr>
        <w:t xml:space="preserve">   </w:t>
      </w:r>
      <w:r w:rsidR="00AC46E4" w:rsidRPr="00F4792F">
        <w:rPr>
          <w:sz w:val="28"/>
          <w:szCs w:val="28"/>
          <w:lang w:val="sr-Cyrl-CS"/>
        </w:rPr>
        <w:t xml:space="preserve">    </w:t>
      </w:r>
      <w:r w:rsidR="00FF46AB">
        <w:rPr>
          <w:sz w:val="28"/>
          <w:szCs w:val="28"/>
          <w:lang w:val="en-US"/>
        </w:rPr>
        <w:t xml:space="preserve">    </w:t>
      </w:r>
      <w:r w:rsidR="00A32838">
        <w:rPr>
          <w:sz w:val="28"/>
          <w:szCs w:val="28"/>
          <w:lang w:val="sr-Cyrl-CS"/>
        </w:rPr>
        <w:t xml:space="preserve">   </w:t>
      </w:r>
      <w:r w:rsidRPr="00F4792F">
        <w:rPr>
          <w:sz w:val="28"/>
          <w:szCs w:val="28"/>
          <w:lang w:val="sr-Cyrl-CS"/>
        </w:rPr>
        <w:t xml:space="preserve"> 2008                             </w:t>
      </w:r>
      <w:r w:rsidR="004D12B5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</w:p>
    <w:p w:rsidR="00AC46E4" w:rsidRPr="00F4792F" w:rsidRDefault="00A003C4" w:rsidP="00F23463">
      <w:pPr>
        <w:jc w:val="right"/>
        <w:rPr>
          <w:sz w:val="28"/>
          <w:szCs w:val="28"/>
          <w:lang w:val="sr-Cyrl-CS"/>
        </w:rPr>
      </w:pPr>
      <w:r w:rsidRPr="00F4792F">
        <w:rPr>
          <w:sz w:val="28"/>
          <w:szCs w:val="28"/>
          <w:lang w:val="sr-Cyrl-CS"/>
        </w:rPr>
        <w:t>3.</w:t>
      </w:r>
      <w:r w:rsidR="00A32838">
        <w:rPr>
          <w:sz w:val="28"/>
          <w:szCs w:val="28"/>
          <w:lang w:val="sr-Cyrl-CS"/>
        </w:rPr>
        <w:t>Ватрогасно</w:t>
      </w:r>
      <w:r w:rsidR="00AC46E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возило</w:t>
      </w:r>
      <w:r w:rsidR="00AC46E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комбиновано</w:t>
      </w:r>
      <w:r w:rsidR="00AC46E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вода</w:t>
      </w:r>
      <w:r w:rsidR="00AC46E4" w:rsidRPr="00F4792F">
        <w:rPr>
          <w:sz w:val="28"/>
          <w:szCs w:val="28"/>
          <w:lang w:val="sr-Cyrl-CS"/>
        </w:rPr>
        <w:t>-</w:t>
      </w:r>
      <w:r w:rsidR="00A32838">
        <w:rPr>
          <w:sz w:val="28"/>
          <w:szCs w:val="28"/>
          <w:lang w:val="sr-Cyrl-CS"/>
        </w:rPr>
        <w:t xml:space="preserve">пјена  </w:t>
      </w:r>
      <w:r w:rsidR="00AC5A0E">
        <w:rPr>
          <w:sz w:val="28"/>
          <w:szCs w:val="28"/>
          <w:lang w:val="sr-Cyrl-CS"/>
        </w:rPr>
        <w:t xml:space="preserve">   </w:t>
      </w:r>
      <w:r w:rsidR="00F23463">
        <w:rPr>
          <w:sz w:val="28"/>
          <w:szCs w:val="28"/>
          <w:lang w:val="sr-Cyrl-CS"/>
        </w:rPr>
        <w:t xml:space="preserve">  </w:t>
      </w:r>
      <w:r w:rsidR="00AC5A0E">
        <w:rPr>
          <w:sz w:val="28"/>
          <w:szCs w:val="28"/>
          <w:lang w:val="sr-Cyrl-CS"/>
        </w:rPr>
        <w:t xml:space="preserve">   </w:t>
      </w:r>
      <w:r w:rsidR="00F23463">
        <w:rPr>
          <w:sz w:val="28"/>
          <w:szCs w:val="28"/>
          <w:lang w:val="sr-Cyrl-CS"/>
        </w:rPr>
        <w:t xml:space="preserve"> </w:t>
      </w:r>
      <w:r w:rsidR="00AC5A0E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 xml:space="preserve"> </w:t>
      </w:r>
      <w:r w:rsidR="00AC46E4" w:rsidRPr="00F4792F">
        <w:rPr>
          <w:sz w:val="28"/>
          <w:szCs w:val="28"/>
          <w:lang w:val="sr-Cyrl-CS"/>
        </w:rPr>
        <w:t xml:space="preserve">2008 </w:t>
      </w:r>
      <w:r w:rsidR="000937FD" w:rsidRPr="00F4792F">
        <w:rPr>
          <w:sz w:val="28"/>
          <w:szCs w:val="28"/>
          <w:lang w:val="sr-Cyrl-CS"/>
        </w:rPr>
        <w:t xml:space="preserve">                           </w:t>
      </w:r>
      <w:r w:rsidR="004D12B5" w:rsidRPr="00F4792F">
        <w:rPr>
          <w:sz w:val="28"/>
          <w:szCs w:val="28"/>
          <w:lang w:val="sr-Cyrl-CS"/>
        </w:rPr>
        <w:t xml:space="preserve"> </w:t>
      </w:r>
      <w:r w:rsidR="00F2346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</w:p>
    <w:p w:rsidR="00A003C4" w:rsidRPr="00F4792F" w:rsidRDefault="00AC46E4" w:rsidP="00F23463">
      <w:pPr>
        <w:jc w:val="right"/>
        <w:rPr>
          <w:sz w:val="28"/>
          <w:szCs w:val="28"/>
          <w:lang w:val="sr-Cyrl-CS"/>
        </w:rPr>
      </w:pPr>
      <w:r w:rsidRPr="00F4792F">
        <w:rPr>
          <w:sz w:val="28"/>
          <w:szCs w:val="28"/>
          <w:lang w:val="sr-Cyrl-CS"/>
        </w:rPr>
        <w:t>4.</w:t>
      </w:r>
      <w:r w:rsidR="00A32838">
        <w:rPr>
          <w:sz w:val="28"/>
          <w:szCs w:val="28"/>
          <w:lang w:val="sr-Cyrl-CS"/>
        </w:rPr>
        <w:t>Телескопска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зглобна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платформа</w:t>
      </w:r>
      <w:r w:rsidRPr="00F4792F">
        <w:rPr>
          <w:sz w:val="28"/>
          <w:szCs w:val="28"/>
          <w:lang w:val="sr-Cyrl-CS"/>
        </w:rPr>
        <w:t xml:space="preserve">        </w:t>
      </w:r>
      <w:r w:rsidR="00F23463">
        <w:rPr>
          <w:sz w:val="28"/>
          <w:szCs w:val="28"/>
          <w:lang w:val="sr-Cyrl-CS"/>
        </w:rPr>
        <w:t xml:space="preserve">       </w:t>
      </w:r>
      <w:r w:rsidRPr="00F4792F">
        <w:rPr>
          <w:sz w:val="28"/>
          <w:szCs w:val="28"/>
          <w:lang w:val="sr-Cyrl-CS"/>
        </w:rPr>
        <w:t xml:space="preserve">                  2008   </w:t>
      </w:r>
      <w:r w:rsidR="000937FD" w:rsidRPr="00F4792F">
        <w:rPr>
          <w:sz w:val="28"/>
          <w:szCs w:val="28"/>
          <w:lang w:val="sr-Cyrl-CS"/>
        </w:rPr>
        <w:t xml:space="preserve">                    </w:t>
      </w:r>
      <w:r w:rsidR="00FF46AB">
        <w:rPr>
          <w:sz w:val="28"/>
          <w:szCs w:val="28"/>
          <w:lang w:val="en-US"/>
        </w:rPr>
        <w:t xml:space="preserve"> </w:t>
      </w:r>
      <w:r w:rsidR="000937FD" w:rsidRPr="00F4792F">
        <w:rPr>
          <w:sz w:val="28"/>
          <w:szCs w:val="28"/>
          <w:lang w:val="sr-Cyrl-CS"/>
        </w:rPr>
        <w:t xml:space="preserve">     </w:t>
      </w:r>
      <w:r w:rsidR="004D12B5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</w:p>
    <w:p w:rsidR="00AC46E4" w:rsidRPr="00F4792F" w:rsidRDefault="00F23463" w:rsidP="00DA1B9C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AC46E4" w:rsidRPr="00F4792F">
        <w:rPr>
          <w:sz w:val="28"/>
          <w:szCs w:val="28"/>
          <w:lang w:val="sr-Cyrl-CS"/>
        </w:rPr>
        <w:t>5.</w:t>
      </w:r>
      <w:r w:rsidR="00A32838">
        <w:rPr>
          <w:sz w:val="28"/>
          <w:szCs w:val="28"/>
          <w:lang w:val="sr-Cyrl-CS"/>
        </w:rPr>
        <w:t>Повећати</w:t>
      </w:r>
      <w:r w:rsidR="0041227C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број</w:t>
      </w:r>
      <w:r w:rsidR="0041227C" w:rsidRPr="00F4792F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ватрогасаца</w:t>
      </w:r>
      <w:r w:rsidR="0041227C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41227C" w:rsidRPr="00F4792F">
        <w:rPr>
          <w:sz w:val="28"/>
          <w:szCs w:val="28"/>
          <w:lang w:val="sr-Cyrl-CS"/>
        </w:rPr>
        <w:t xml:space="preserve"> 36</w:t>
      </w:r>
      <w:r w:rsidR="00AC46E4" w:rsidRPr="00F4792F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 xml:space="preserve">  </w:t>
      </w:r>
      <w:r w:rsidR="00AC46E4" w:rsidRPr="00F4792F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</w:t>
      </w:r>
      <w:r w:rsidR="00AC46E4"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="00DA1B9C">
        <w:rPr>
          <w:sz w:val="28"/>
          <w:szCs w:val="28"/>
          <w:lang w:val="sr-Cyrl-CS"/>
        </w:rPr>
        <w:t xml:space="preserve">          </w:t>
      </w:r>
      <w:r w:rsidR="0041227C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en-US"/>
        </w:rPr>
        <w:t xml:space="preserve">  </w:t>
      </w:r>
      <w:r w:rsidR="0041227C" w:rsidRPr="00F4792F">
        <w:rPr>
          <w:sz w:val="28"/>
          <w:szCs w:val="28"/>
          <w:lang w:val="sr-Cyrl-CS"/>
        </w:rPr>
        <w:t xml:space="preserve"> </w:t>
      </w:r>
      <w:r w:rsidR="00AC46E4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="00AC5A0E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2006 </w:t>
      </w:r>
      <w:r w:rsidR="00DA1B9C">
        <w:rPr>
          <w:sz w:val="28"/>
          <w:szCs w:val="28"/>
          <w:lang w:val="sr-Cyrl-CS"/>
        </w:rPr>
        <w:t xml:space="preserve">           </w:t>
      </w:r>
      <w:r>
        <w:rPr>
          <w:sz w:val="28"/>
          <w:szCs w:val="28"/>
          <w:lang w:val="sr-Cyrl-CS"/>
        </w:rPr>
        <w:t xml:space="preserve">        </w:t>
      </w:r>
      <w:r w:rsidR="00AC5A0E">
        <w:rPr>
          <w:sz w:val="28"/>
          <w:szCs w:val="28"/>
          <w:lang w:val="sr-Cyrl-CS"/>
        </w:rPr>
        <w:t xml:space="preserve"> </w:t>
      </w:r>
      <w:r w:rsidR="00DA1B9C">
        <w:rPr>
          <w:sz w:val="28"/>
          <w:szCs w:val="28"/>
          <w:lang w:val="sr-Cyrl-CS"/>
        </w:rPr>
        <w:t xml:space="preserve">         ДА</w:t>
      </w:r>
      <w:r w:rsidR="0041227C" w:rsidRPr="00F4792F">
        <w:rPr>
          <w:sz w:val="28"/>
          <w:szCs w:val="28"/>
          <w:lang w:val="sr-Cyrl-CS"/>
        </w:rPr>
        <w:t xml:space="preserve">       </w:t>
      </w:r>
      <w:r w:rsidR="00FF46AB">
        <w:rPr>
          <w:sz w:val="28"/>
          <w:szCs w:val="28"/>
          <w:lang w:val="en-US"/>
        </w:rPr>
        <w:t xml:space="preserve">   </w:t>
      </w:r>
      <w:r w:rsidR="00AC5A0E">
        <w:rPr>
          <w:sz w:val="28"/>
          <w:szCs w:val="28"/>
          <w:lang w:val="sr-Cyrl-CS"/>
        </w:rPr>
        <w:t xml:space="preserve"> </w:t>
      </w:r>
    </w:p>
    <w:p w:rsidR="005425DD" w:rsidRPr="00F4792F" w:rsidRDefault="00AC46E4" w:rsidP="00F23463">
      <w:pPr>
        <w:jc w:val="center"/>
        <w:rPr>
          <w:sz w:val="28"/>
          <w:szCs w:val="28"/>
        </w:rPr>
      </w:pPr>
      <w:r w:rsidRPr="00F4792F">
        <w:rPr>
          <w:sz w:val="28"/>
          <w:szCs w:val="28"/>
          <w:lang w:val="sr-Cyrl-CS"/>
        </w:rPr>
        <w:t>6.</w:t>
      </w:r>
      <w:r w:rsidR="00A32838">
        <w:rPr>
          <w:sz w:val="28"/>
          <w:szCs w:val="28"/>
          <w:lang w:val="sr-Cyrl-CS"/>
        </w:rPr>
        <w:t>Изградња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новог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ватрогасног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дома</w:t>
      </w:r>
      <w:r w:rsidRPr="00F4792F">
        <w:rPr>
          <w:sz w:val="28"/>
          <w:szCs w:val="28"/>
          <w:lang w:val="sr-Cyrl-CS"/>
        </w:rPr>
        <w:t xml:space="preserve">         </w:t>
      </w:r>
      <w:r w:rsidR="00F23463">
        <w:rPr>
          <w:sz w:val="28"/>
          <w:szCs w:val="28"/>
          <w:lang w:val="sr-Cyrl-CS"/>
        </w:rPr>
        <w:t xml:space="preserve">  </w:t>
      </w:r>
      <w:r w:rsidRPr="00F4792F">
        <w:rPr>
          <w:sz w:val="28"/>
          <w:szCs w:val="28"/>
          <w:lang w:val="sr-Cyrl-CS"/>
        </w:rPr>
        <w:t xml:space="preserve"> </w:t>
      </w:r>
      <w:r w:rsidR="00F23463">
        <w:rPr>
          <w:sz w:val="28"/>
          <w:szCs w:val="28"/>
          <w:lang w:val="sr-Cyrl-CS"/>
        </w:rPr>
        <w:t xml:space="preserve">       </w:t>
      </w:r>
      <w:r w:rsidRPr="00F4792F">
        <w:rPr>
          <w:sz w:val="28"/>
          <w:szCs w:val="28"/>
          <w:lang w:val="sr-Cyrl-CS"/>
        </w:rPr>
        <w:t xml:space="preserve">        </w:t>
      </w:r>
      <w:r w:rsidR="00A32838">
        <w:rPr>
          <w:sz w:val="28"/>
          <w:szCs w:val="28"/>
          <w:lang w:val="en-US"/>
        </w:rPr>
        <w:t xml:space="preserve">  </w:t>
      </w:r>
      <w:r w:rsidRPr="00F4792F">
        <w:rPr>
          <w:sz w:val="28"/>
          <w:szCs w:val="28"/>
          <w:lang w:val="sr-Cyrl-CS"/>
        </w:rPr>
        <w:t xml:space="preserve"> </w:t>
      </w:r>
      <w:r w:rsidR="00AC5A0E">
        <w:rPr>
          <w:sz w:val="28"/>
          <w:szCs w:val="28"/>
          <w:lang w:val="sr-Cyrl-CS"/>
        </w:rPr>
        <w:t xml:space="preserve"> </w:t>
      </w:r>
      <w:r w:rsidRPr="00F4792F">
        <w:rPr>
          <w:sz w:val="28"/>
          <w:szCs w:val="28"/>
          <w:lang w:val="sr-Cyrl-CS"/>
        </w:rPr>
        <w:t xml:space="preserve">2008  </w:t>
      </w:r>
      <w:r w:rsidR="00F23463">
        <w:rPr>
          <w:sz w:val="28"/>
          <w:szCs w:val="28"/>
          <w:lang w:val="sr-Cyrl-CS"/>
        </w:rPr>
        <w:t xml:space="preserve"> </w:t>
      </w:r>
      <w:r w:rsidR="001A596A" w:rsidRPr="00F4792F">
        <w:rPr>
          <w:sz w:val="28"/>
          <w:szCs w:val="28"/>
          <w:lang w:val="sr-Cyrl-CS"/>
        </w:rPr>
        <w:t xml:space="preserve">    </w:t>
      </w:r>
      <w:r w:rsidR="00F23463">
        <w:rPr>
          <w:sz w:val="28"/>
          <w:szCs w:val="28"/>
          <w:lang w:val="sr-Cyrl-CS"/>
        </w:rPr>
        <w:t xml:space="preserve"> </w:t>
      </w:r>
      <w:r w:rsidR="001A596A" w:rsidRPr="00F4792F">
        <w:rPr>
          <w:sz w:val="28"/>
          <w:szCs w:val="28"/>
          <w:lang w:val="sr-Cyrl-CS"/>
        </w:rPr>
        <w:t xml:space="preserve">   </w:t>
      </w:r>
      <w:r w:rsidR="00F23463">
        <w:rPr>
          <w:sz w:val="28"/>
          <w:szCs w:val="28"/>
          <w:lang w:val="sr-Cyrl-CS"/>
        </w:rPr>
        <w:t xml:space="preserve"> </w:t>
      </w:r>
      <w:r w:rsidR="001A596A" w:rsidRPr="00F4792F">
        <w:rPr>
          <w:sz w:val="28"/>
          <w:szCs w:val="28"/>
          <w:lang w:val="sr-Cyrl-CS"/>
        </w:rPr>
        <w:t xml:space="preserve">     </w:t>
      </w:r>
      <w:r w:rsidR="00D055C2">
        <w:rPr>
          <w:sz w:val="28"/>
          <w:szCs w:val="28"/>
          <w:lang w:val="en-US"/>
        </w:rPr>
        <w:t xml:space="preserve">   </w:t>
      </w:r>
      <w:r w:rsidR="00FF46AB">
        <w:rPr>
          <w:sz w:val="28"/>
          <w:szCs w:val="28"/>
          <w:lang w:val="en-US"/>
        </w:rPr>
        <w:t xml:space="preserve">  </w:t>
      </w:r>
      <w:r w:rsidR="001A596A" w:rsidRPr="00F4792F">
        <w:rPr>
          <w:sz w:val="28"/>
          <w:szCs w:val="28"/>
          <w:lang w:val="sr-Cyrl-CS"/>
        </w:rPr>
        <w:t xml:space="preserve"> </w:t>
      </w:r>
      <w:r w:rsidR="00DA1B9C">
        <w:rPr>
          <w:sz w:val="28"/>
          <w:szCs w:val="28"/>
          <w:lang w:val="sr-Cyrl-CS"/>
        </w:rPr>
        <w:t xml:space="preserve"> </w:t>
      </w:r>
      <w:r w:rsidR="00AC5A0E">
        <w:rPr>
          <w:sz w:val="28"/>
          <w:szCs w:val="28"/>
          <w:lang w:val="sr-Cyrl-CS"/>
        </w:rPr>
        <w:t xml:space="preserve">   </w:t>
      </w:r>
      <w:r w:rsidR="001A596A" w:rsidRPr="00F4792F">
        <w:rPr>
          <w:sz w:val="28"/>
          <w:szCs w:val="28"/>
          <w:lang w:val="sr-Cyrl-CS"/>
        </w:rPr>
        <w:t xml:space="preserve">   </w:t>
      </w:r>
      <w:r w:rsidR="00A32838">
        <w:rPr>
          <w:sz w:val="28"/>
          <w:szCs w:val="28"/>
          <w:lang w:val="sr-Cyrl-CS"/>
        </w:rPr>
        <w:t>НЕ</w:t>
      </w:r>
    </w:p>
    <w:p w:rsidR="00027415" w:rsidRDefault="00027415" w:rsidP="00F23463">
      <w:pPr>
        <w:jc w:val="right"/>
        <w:rPr>
          <w:lang w:val="sr-Cyrl-CS"/>
        </w:rPr>
      </w:pPr>
    </w:p>
    <w:p w:rsidR="00F40C49" w:rsidRPr="00D309D8" w:rsidRDefault="005425DD" w:rsidP="004B7032">
      <w:pPr>
        <w:jc w:val="both"/>
        <w:rPr>
          <w:lang w:val="en-US"/>
        </w:rPr>
      </w:pPr>
      <w:r>
        <w:rPr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Поред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горе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наведених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проблема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којима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суочава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Pr="00F4792F">
        <w:rPr>
          <w:sz w:val="28"/>
          <w:szCs w:val="28"/>
          <w:lang w:val="sr-Cyrl-CS"/>
        </w:rPr>
        <w:t xml:space="preserve">, </w:t>
      </w:r>
      <w:r w:rsidR="00A32838">
        <w:rPr>
          <w:sz w:val="28"/>
          <w:szCs w:val="28"/>
          <w:lang w:val="sr-Cyrl-CS"/>
        </w:rPr>
        <w:t>морамо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истакнемо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похвалимо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добру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сарадњу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 w:rsidR="00AC5A0E">
        <w:rPr>
          <w:sz w:val="28"/>
          <w:szCs w:val="28"/>
          <w:lang w:val="sr-Cyrl-CS"/>
        </w:rPr>
        <w:t>Градоначелником града Бијељине</w:t>
      </w:r>
      <w:r w:rsidRPr="00F4792F">
        <w:rPr>
          <w:sz w:val="28"/>
          <w:szCs w:val="28"/>
          <w:lang w:val="sr-Cyrl-CS"/>
        </w:rPr>
        <w:t xml:space="preserve">, </w:t>
      </w:r>
      <w:r w:rsidR="00AC5A0E">
        <w:rPr>
          <w:sz w:val="28"/>
          <w:szCs w:val="28"/>
          <w:lang w:val="sr-Cyrl-CS"/>
        </w:rPr>
        <w:t>Градском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управом</w:t>
      </w:r>
      <w:r w:rsidRPr="00F4792F">
        <w:rPr>
          <w:sz w:val="28"/>
          <w:szCs w:val="28"/>
          <w:lang w:val="sr-Cyrl-CS"/>
        </w:rPr>
        <w:t xml:space="preserve"> </w:t>
      </w:r>
      <w:r w:rsidR="00AC5A0E">
        <w:rPr>
          <w:sz w:val="28"/>
          <w:szCs w:val="28"/>
          <w:lang w:val="sr-Cyrl-CS"/>
        </w:rPr>
        <w:t>града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Pr="00F4792F">
        <w:rPr>
          <w:sz w:val="28"/>
          <w:szCs w:val="28"/>
          <w:lang w:val="sr-Cyrl-CS"/>
        </w:rPr>
        <w:t>,</w:t>
      </w:r>
      <w:r w:rsidR="00AC5A0E">
        <w:rPr>
          <w:sz w:val="28"/>
          <w:szCs w:val="28"/>
          <w:lang w:val="sr-Cyrl-CS"/>
        </w:rPr>
        <w:t>Градским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штабом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Цивилне</w:t>
      </w:r>
      <w:r w:rsidR="005D6788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заштите</w:t>
      </w:r>
      <w:r w:rsidR="005D6788" w:rsidRPr="00F4792F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МУП</w:t>
      </w:r>
      <w:r w:rsidR="005D6788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Републике</w:t>
      </w:r>
      <w:r w:rsidR="005D6788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Српске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ЦЈБ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Pr="00F4792F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као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другим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субјектима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подручју</w:t>
      </w:r>
      <w:r w:rsidRPr="00F4792F">
        <w:rPr>
          <w:sz w:val="28"/>
          <w:szCs w:val="28"/>
          <w:lang w:val="sr-Cyrl-CS"/>
        </w:rPr>
        <w:t xml:space="preserve"> </w:t>
      </w:r>
      <w:r w:rsidR="003273F2">
        <w:rPr>
          <w:sz w:val="28"/>
          <w:szCs w:val="28"/>
          <w:lang w:val="sr-Cyrl-CS"/>
        </w:rPr>
        <w:t>града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као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шире</w:t>
      </w:r>
      <w:r>
        <w:rPr>
          <w:lang w:val="sr-Cyrl-CS"/>
        </w:rPr>
        <w:t>.</w:t>
      </w:r>
      <w:r w:rsidR="00F40C49">
        <w:rPr>
          <w:b/>
          <w:sz w:val="28"/>
          <w:szCs w:val="28"/>
          <w:lang w:val="sr-Cyrl-CS"/>
        </w:rPr>
        <w:t xml:space="preserve">                           </w:t>
      </w:r>
      <w:r w:rsidR="00D65FCE">
        <w:rPr>
          <w:b/>
          <w:sz w:val="28"/>
          <w:szCs w:val="28"/>
          <w:lang w:val="sr-Cyrl-CS"/>
        </w:rPr>
        <w:t xml:space="preserve">                          </w:t>
      </w:r>
    </w:p>
    <w:p w:rsidR="00B7531E" w:rsidRDefault="00B7531E" w:rsidP="00B7531E">
      <w:pPr>
        <w:rPr>
          <w:b/>
          <w:sz w:val="28"/>
          <w:szCs w:val="28"/>
          <w:lang w:val="sr-Cyrl-CS"/>
        </w:rPr>
      </w:pPr>
    </w:p>
    <w:p w:rsidR="00641BFE" w:rsidRDefault="00B7531E" w:rsidP="00B7531E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</w:t>
      </w:r>
      <w:r>
        <w:rPr>
          <w:sz w:val="28"/>
          <w:szCs w:val="28"/>
          <w:lang w:val="sr-Cyrl-CS"/>
        </w:rPr>
        <w:t xml:space="preserve">                       </w:t>
      </w:r>
      <w:r w:rsidR="00157951">
        <w:rPr>
          <w:b/>
          <w:sz w:val="28"/>
          <w:szCs w:val="28"/>
          <w:lang w:val="sr-Cyrl-CS"/>
        </w:rPr>
        <w:t xml:space="preserve">    </w:t>
      </w:r>
    </w:p>
    <w:p w:rsidR="00157951" w:rsidRDefault="00157951" w:rsidP="00157951">
      <w:pPr>
        <w:ind w:left="1350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</w:t>
      </w:r>
    </w:p>
    <w:p w:rsidR="0087250E" w:rsidRPr="0024227F" w:rsidRDefault="00A32838" w:rsidP="004B7032">
      <w:pPr>
        <w:jc w:val="both"/>
        <w:rPr>
          <w:lang w:val="sr-Cyrl-CS"/>
        </w:rPr>
      </w:pPr>
      <w:r>
        <w:rPr>
          <w:b/>
          <w:sz w:val="28"/>
          <w:szCs w:val="28"/>
          <w:lang w:val="sr-Cyrl-CS"/>
        </w:rPr>
        <w:t>ЗАКЉУЧАК</w:t>
      </w:r>
      <w:r w:rsidR="0087250E" w:rsidRPr="0087250E">
        <w:rPr>
          <w:b/>
          <w:sz w:val="28"/>
          <w:szCs w:val="28"/>
          <w:lang w:val="sr-Cyrl-CS"/>
        </w:rPr>
        <w:t>:</w:t>
      </w:r>
    </w:p>
    <w:p w:rsidR="00CD36D8" w:rsidRDefault="00CD36D8" w:rsidP="004B7032">
      <w:pPr>
        <w:jc w:val="both"/>
        <w:rPr>
          <w:lang w:val="en-US"/>
        </w:rPr>
      </w:pPr>
    </w:p>
    <w:p w:rsidR="00CD36D8" w:rsidRPr="00641BFE" w:rsidRDefault="0087250E" w:rsidP="004B7032">
      <w:pPr>
        <w:jc w:val="both"/>
        <w:rPr>
          <w:b/>
          <w:sz w:val="28"/>
          <w:szCs w:val="28"/>
          <w:lang w:val="sr-Cyrl-CS"/>
        </w:rPr>
      </w:pPr>
      <w:r w:rsidRPr="00641BFE"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На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основу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напријед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изнесених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проблема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Професионалној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ватрогасној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јединици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потребно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је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наредном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периоду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урадити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следеће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активности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које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су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предвиђене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6B26CC">
        <w:rPr>
          <w:b/>
          <w:sz w:val="28"/>
          <w:szCs w:val="28"/>
          <w:lang w:val="sr-Cyrl-CS"/>
        </w:rPr>
        <w:t>градским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Планом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заштите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од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пожара</w:t>
      </w:r>
      <w:r w:rsidR="004115F4" w:rsidRPr="00641BFE">
        <w:rPr>
          <w:b/>
          <w:sz w:val="28"/>
          <w:szCs w:val="28"/>
          <w:lang w:val="sr-Cyrl-CS"/>
        </w:rPr>
        <w:t>:</w:t>
      </w:r>
    </w:p>
    <w:p w:rsidR="00553F9E" w:rsidRPr="00641BFE" w:rsidRDefault="00553F9E" w:rsidP="004B7032">
      <w:pPr>
        <w:jc w:val="both"/>
        <w:rPr>
          <w:b/>
          <w:sz w:val="28"/>
          <w:szCs w:val="28"/>
        </w:rPr>
      </w:pPr>
    </w:p>
    <w:p w:rsidR="00553F9E" w:rsidRPr="00641BFE" w:rsidRDefault="0087250E" w:rsidP="00035923">
      <w:pPr>
        <w:rPr>
          <w:b/>
          <w:sz w:val="28"/>
          <w:szCs w:val="28"/>
          <w:lang w:val="sr-Cyrl-CS"/>
        </w:rPr>
      </w:pPr>
      <w:r w:rsidRPr="00641BFE">
        <w:rPr>
          <w:b/>
          <w:sz w:val="28"/>
          <w:szCs w:val="28"/>
          <w:lang w:val="sr-Cyrl-CS"/>
        </w:rPr>
        <w:t xml:space="preserve"> </w:t>
      </w:r>
      <w:r w:rsidR="00281BE3" w:rsidRPr="00641BFE">
        <w:rPr>
          <w:b/>
          <w:sz w:val="28"/>
          <w:szCs w:val="28"/>
          <w:lang w:val="sr-Cyrl-CS"/>
        </w:rPr>
        <w:t>-</w:t>
      </w:r>
      <w:r w:rsidR="00553F9E" w:rsidRPr="00641BFE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Обезбједити</w:t>
      </w:r>
      <w:r w:rsidR="007D722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нову</w:t>
      </w:r>
      <w:r w:rsidR="007D722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локацију</w:t>
      </w:r>
      <w:r w:rsidR="007D722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  <w:r w:rsidR="007D722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потребну</w:t>
      </w:r>
      <w:r w:rsidR="007D722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документацију</w:t>
      </w:r>
      <w:r w:rsidR="007D722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за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Ватрогасни</w:t>
      </w:r>
      <w:r w:rsidRPr="00641BFE">
        <w:rPr>
          <w:b/>
          <w:sz w:val="28"/>
          <w:szCs w:val="28"/>
          <w:lang w:val="sr-Cyrl-CS"/>
        </w:rPr>
        <w:t xml:space="preserve"> </w:t>
      </w:r>
      <w:r w:rsidR="00553F9E" w:rsidRPr="00641BFE">
        <w:rPr>
          <w:b/>
          <w:sz w:val="28"/>
          <w:szCs w:val="28"/>
          <w:lang w:val="sr-Cyrl-CS"/>
        </w:rPr>
        <w:t xml:space="preserve"> </w:t>
      </w:r>
    </w:p>
    <w:p w:rsidR="00641BFE" w:rsidRDefault="00553F9E" w:rsidP="00641BFE">
      <w:pPr>
        <w:rPr>
          <w:b/>
          <w:sz w:val="28"/>
          <w:szCs w:val="28"/>
          <w:lang w:val="sr-Cyrl-CS"/>
        </w:rPr>
      </w:pPr>
      <w:r w:rsidRPr="00641BFE">
        <w:rPr>
          <w:b/>
          <w:sz w:val="28"/>
          <w:szCs w:val="28"/>
          <w:lang w:val="sr-Cyrl-CS"/>
        </w:rPr>
        <w:t xml:space="preserve">     </w:t>
      </w:r>
      <w:r w:rsidR="00A32838">
        <w:rPr>
          <w:b/>
          <w:sz w:val="28"/>
          <w:szCs w:val="28"/>
          <w:lang w:val="sr-Cyrl-CS"/>
        </w:rPr>
        <w:t>дом</w:t>
      </w:r>
      <w:r w:rsidR="0087250E" w:rsidRPr="00641BFE">
        <w:rPr>
          <w:b/>
          <w:sz w:val="28"/>
          <w:szCs w:val="28"/>
          <w:lang w:val="sr-Cyrl-CS"/>
        </w:rPr>
        <w:t>,</w:t>
      </w:r>
    </w:p>
    <w:p w:rsidR="00F93CF3" w:rsidRDefault="0046004B" w:rsidP="00641BFE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CS"/>
        </w:rPr>
        <w:t xml:space="preserve"> </w:t>
      </w:r>
      <w:r w:rsidR="00281BE3" w:rsidRPr="00641BFE">
        <w:rPr>
          <w:b/>
          <w:sz w:val="28"/>
          <w:szCs w:val="28"/>
          <w:lang w:val="sr-Cyrl-CS"/>
        </w:rPr>
        <w:t>-</w:t>
      </w:r>
      <w:r w:rsidR="005D6788" w:rsidRPr="00641BFE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Изградити</w:t>
      </w:r>
      <w:r w:rsidR="005D6788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нови</w:t>
      </w:r>
      <w:r w:rsidR="005D6788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Ватрогасни</w:t>
      </w:r>
      <w:r w:rsidR="005D6788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дом</w:t>
      </w:r>
      <w:r w:rsidR="005D6788" w:rsidRPr="00641BFE">
        <w:rPr>
          <w:b/>
          <w:sz w:val="28"/>
          <w:szCs w:val="28"/>
          <w:lang w:val="sr-Cyrl-CS"/>
        </w:rPr>
        <w:t xml:space="preserve"> </w:t>
      </w:r>
      <w:r w:rsidR="0041227C" w:rsidRPr="00641BFE">
        <w:rPr>
          <w:b/>
          <w:sz w:val="28"/>
          <w:szCs w:val="28"/>
          <w:lang w:val="sr-Cyrl-CS"/>
        </w:rPr>
        <w:t>.</w:t>
      </w:r>
    </w:p>
    <w:p w:rsidR="00E06B94" w:rsidRDefault="00E06B94" w:rsidP="00641BFE">
      <w:pPr>
        <w:rPr>
          <w:b/>
          <w:sz w:val="28"/>
          <w:szCs w:val="28"/>
          <w:lang w:val="en-US"/>
        </w:rPr>
      </w:pPr>
    </w:p>
    <w:p w:rsidR="00E06B94" w:rsidRPr="00E06B94" w:rsidRDefault="00E06B94" w:rsidP="00641BFE">
      <w:pPr>
        <w:rPr>
          <w:b/>
          <w:sz w:val="28"/>
          <w:szCs w:val="28"/>
          <w:lang w:val="en-US"/>
        </w:rPr>
      </w:pPr>
    </w:p>
    <w:p w:rsidR="00A66932" w:rsidRDefault="00A66932" w:rsidP="00641BFE">
      <w:pPr>
        <w:rPr>
          <w:b/>
          <w:sz w:val="28"/>
          <w:szCs w:val="28"/>
          <w:lang w:val="sr-Cyrl-CS"/>
        </w:rPr>
      </w:pPr>
    </w:p>
    <w:p w:rsidR="00DA1B9C" w:rsidRPr="00FE1BC0" w:rsidRDefault="00DA1B9C" w:rsidP="00641BFE">
      <w:pPr>
        <w:rPr>
          <w:b/>
          <w:sz w:val="28"/>
          <w:szCs w:val="28"/>
        </w:rPr>
      </w:pPr>
    </w:p>
    <w:p w:rsidR="00EA1AC4" w:rsidRPr="00EA1AC4" w:rsidRDefault="00553F9E" w:rsidP="009D21E7">
      <w:pPr>
        <w:jc w:val="both"/>
        <w:rPr>
          <w:lang w:val="sr-Cyrl-CS"/>
        </w:rPr>
      </w:pPr>
      <w:r>
        <w:rPr>
          <w:lang w:val="sr-Cyrl-CS"/>
        </w:rPr>
        <w:t xml:space="preserve">  </w:t>
      </w:r>
      <w:r w:rsidR="00A66932">
        <w:rPr>
          <w:lang w:val="sr-Cyrl-CS"/>
        </w:rPr>
        <w:t xml:space="preserve">                                                                    </w:t>
      </w:r>
      <w:r w:rsidR="0089403B">
        <w:rPr>
          <w:lang w:val="sr-Cyrl-CS"/>
        </w:rPr>
        <w:t>1</w:t>
      </w:r>
      <w:r w:rsidR="00AC3B05">
        <w:rPr>
          <w:lang w:val="en-US"/>
        </w:rPr>
        <w:t>2</w:t>
      </w:r>
      <w:r w:rsidR="001611AE">
        <w:rPr>
          <w:lang w:val="sr-Cyrl-CS"/>
        </w:rPr>
        <w:t>.</w:t>
      </w:r>
    </w:p>
    <w:p w:rsidR="00EA1AC4" w:rsidRDefault="00885470" w:rsidP="004B7032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</w:t>
      </w:r>
    </w:p>
    <w:p w:rsidR="00885470" w:rsidRDefault="00885470" w:rsidP="009331DD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4. </w:t>
      </w:r>
      <w:r w:rsidR="00A32838">
        <w:rPr>
          <w:b/>
          <w:sz w:val="28"/>
          <w:szCs w:val="28"/>
          <w:lang w:val="sr-Cyrl-CS"/>
        </w:rPr>
        <w:t>ИЗВЈЕШТАЈ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</w:t>
      </w: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ФИНАНСИЈСКОМ</w:t>
      </w:r>
      <w:r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ПОСЛОВАЊУ</w:t>
      </w: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И</w:t>
      </w:r>
    </w:p>
    <w:p w:rsidR="00A84C4A" w:rsidRDefault="00CD36D8" w:rsidP="009331DD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</w:t>
      </w:r>
      <w:r w:rsidR="00885470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УТРОШКУ</w:t>
      </w:r>
      <w:r w:rsidR="00885470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ФИНАНСИЈСКИХ</w:t>
      </w:r>
      <w:r w:rsidR="00885470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СРЕДСТАВА</w:t>
      </w:r>
      <w:r w:rsidR="00885470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</w:t>
      </w:r>
      <w:r w:rsidR="00885470">
        <w:rPr>
          <w:b/>
          <w:sz w:val="28"/>
          <w:szCs w:val="28"/>
          <w:lang w:val="sr-Cyrl-CS"/>
        </w:rPr>
        <w:t xml:space="preserve"> 20</w:t>
      </w:r>
      <w:r w:rsidR="00D20F9A">
        <w:rPr>
          <w:b/>
          <w:sz w:val="28"/>
          <w:szCs w:val="28"/>
          <w:lang w:val="en-US"/>
        </w:rPr>
        <w:t>1</w:t>
      </w:r>
      <w:r w:rsidR="00F03FA3">
        <w:rPr>
          <w:b/>
          <w:sz w:val="28"/>
          <w:szCs w:val="28"/>
          <w:lang w:val="sr-Cyrl-CS"/>
        </w:rPr>
        <w:t>2</w:t>
      </w:r>
      <w:r w:rsidR="00885470">
        <w:rPr>
          <w:b/>
          <w:sz w:val="28"/>
          <w:szCs w:val="28"/>
          <w:lang w:val="sr-Cyrl-CS"/>
        </w:rPr>
        <w:t>.</w:t>
      </w:r>
      <w:r w:rsidR="00A32838">
        <w:rPr>
          <w:b/>
          <w:sz w:val="28"/>
          <w:szCs w:val="28"/>
          <w:lang w:val="sr-Cyrl-CS"/>
        </w:rPr>
        <w:t>ГОДИНИ</w:t>
      </w:r>
    </w:p>
    <w:p w:rsidR="00A84C4A" w:rsidRDefault="00A84C4A" w:rsidP="009331DD">
      <w:pPr>
        <w:jc w:val="both"/>
        <w:rPr>
          <w:b/>
          <w:sz w:val="28"/>
          <w:szCs w:val="28"/>
          <w:lang w:val="sr-Cyrl-CS"/>
        </w:rPr>
      </w:pPr>
    </w:p>
    <w:p w:rsidR="00885470" w:rsidRDefault="00885470" w:rsidP="009331DD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</w:t>
      </w:r>
      <w:r w:rsidR="0024227F">
        <w:rPr>
          <w:b/>
          <w:sz w:val="28"/>
          <w:szCs w:val="28"/>
          <w:lang w:val="en-US"/>
        </w:rPr>
        <w:t xml:space="preserve">      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А</w:t>
      </w:r>
      <w:r>
        <w:rPr>
          <w:b/>
          <w:sz w:val="28"/>
          <w:szCs w:val="28"/>
          <w:lang w:val="sr-Cyrl-CS"/>
        </w:rPr>
        <w:t xml:space="preserve">  -  </w:t>
      </w:r>
      <w:r w:rsidR="00A32838">
        <w:rPr>
          <w:b/>
          <w:sz w:val="28"/>
          <w:szCs w:val="28"/>
          <w:lang w:val="sr-Cyrl-CS"/>
        </w:rPr>
        <w:t>П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Р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Х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Д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  <w:r w:rsidR="00B474DE"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И</w:t>
      </w:r>
      <w:r w:rsidR="00B474D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З</w:t>
      </w:r>
      <w:r w:rsidR="00B474DE"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Б</w:t>
      </w:r>
      <w:r w:rsidR="00B474D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</w:t>
      </w:r>
      <w:r w:rsidR="00B474D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Џ</w:t>
      </w:r>
      <w:r w:rsidR="00B474D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Е</w:t>
      </w:r>
      <w:r w:rsidR="00B474D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Т</w:t>
      </w:r>
      <w:r w:rsidR="00B474D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А</w:t>
      </w:r>
      <w:r>
        <w:rPr>
          <w:b/>
          <w:sz w:val="28"/>
          <w:szCs w:val="28"/>
          <w:lang w:val="sr-Cyrl-CS"/>
        </w:rPr>
        <w:t>:</w:t>
      </w:r>
    </w:p>
    <w:p w:rsidR="00B474DE" w:rsidRDefault="00B474DE" w:rsidP="009331DD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</w:t>
      </w:r>
    </w:p>
    <w:p w:rsidR="00A84C4A" w:rsidRDefault="00A84C4A" w:rsidP="009331DD">
      <w:pPr>
        <w:jc w:val="both"/>
        <w:rPr>
          <w:sz w:val="28"/>
          <w:szCs w:val="28"/>
          <w:lang w:val="sr-Cyrl-CS"/>
        </w:rPr>
      </w:pPr>
    </w:p>
    <w:p w:rsidR="005E71A6" w:rsidRPr="00952BF6" w:rsidRDefault="00B474DE" w:rsidP="002F738D">
      <w:pPr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     </w:t>
      </w:r>
      <w:r w:rsidR="00A32838">
        <w:rPr>
          <w:sz w:val="28"/>
          <w:szCs w:val="28"/>
          <w:lang w:val="sr-Cyrl-CS"/>
        </w:rPr>
        <w:t>Економски</w:t>
      </w:r>
      <w:r w:rsidRPr="00B474DE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код</w:t>
      </w:r>
      <w:r w:rsidRPr="00B474DE">
        <w:rPr>
          <w:sz w:val="28"/>
          <w:szCs w:val="28"/>
          <w:lang w:val="sr-Cyrl-CS"/>
        </w:rPr>
        <w:t>:</w:t>
      </w:r>
    </w:p>
    <w:p w:rsidR="005E71A6" w:rsidRDefault="00247B0B" w:rsidP="002F738D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</w:t>
      </w:r>
      <w:r w:rsidR="00B474DE" w:rsidRPr="00B474DE">
        <w:rPr>
          <w:sz w:val="28"/>
          <w:szCs w:val="28"/>
          <w:lang w:val="sr-Cyrl-CS"/>
        </w:rPr>
        <w:t xml:space="preserve"> </w:t>
      </w:r>
      <w:r w:rsidR="002D0F6F">
        <w:rPr>
          <w:sz w:val="28"/>
          <w:szCs w:val="28"/>
          <w:lang w:val="en-US"/>
        </w:rPr>
        <w:t>411</w:t>
      </w:r>
      <w:r w:rsidR="00CA43E8">
        <w:rPr>
          <w:sz w:val="28"/>
          <w:szCs w:val="28"/>
          <w:lang w:val="en-US"/>
        </w:rPr>
        <w:t>0</w:t>
      </w:r>
      <w:r w:rsidR="005E71A6">
        <w:rPr>
          <w:sz w:val="28"/>
          <w:szCs w:val="28"/>
          <w:lang w:val="sr-Cyrl-CS"/>
        </w:rPr>
        <w:t xml:space="preserve">00 - </w:t>
      </w:r>
      <w:r w:rsidR="00A32838">
        <w:rPr>
          <w:sz w:val="28"/>
          <w:szCs w:val="28"/>
          <w:lang w:val="sr-Cyrl-CS"/>
        </w:rPr>
        <w:t>Текући</w:t>
      </w:r>
      <w:r w:rsidR="005E71A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трошкови</w:t>
      </w:r>
      <w:r w:rsidR="005E71A6">
        <w:rPr>
          <w:sz w:val="28"/>
          <w:szCs w:val="28"/>
          <w:lang w:val="sr-Cyrl-CS"/>
        </w:rPr>
        <w:t xml:space="preserve">   </w:t>
      </w:r>
    </w:p>
    <w:p w:rsidR="005E71A6" w:rsidRDefault="000E2E40" w:rsidP="000E2E40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</w:t>
      </w:r>
      <w:r w:rsidR="005E71A6">
        <w:rPr>
          <w:sz w:val="28"/>
          <w:szCs w:val="28"/>
          <w:lang w:val="sr-Cyrl-CS"/>
        </w:rPr>
        <w:t>(</w:t>
      </w:r>
      <w:r w:rsidR="00A32838">
        <w:rPr>
          <w:sz w:val="28"/>
          <w:szCs w:val="28"/>
          <w:lang w:val="sr-Cyrl-CS"/>
        </w:rPr>
        <w:t>бруто</w:t>
      </w:r>
      <w:r w:rsidR="005E71A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плате</w:t>
      </w:r>
      <w:r w:rsidR="005E71A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5E71A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накнаде</w:t>
      </w:r>
      <w:r w:rsidR="005E71A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запослених</w:t>
      </w:r>
      <w:r w:rsidR="005E71A6">
        <w:rPr>
          <w:sz w:val="28"/>
          <w:szCs w:val="28"/>
          <w:lang w:val="sr-Cyrl-CS"/>
        </w:rPr>
        <w:t>)...</w:t>
      </w:r>
      <w:r w:rsidR="002F738D">
        <w:rPr>
          <w:sz w:val="28"/>
          <w:szCs w:val="28"/>
          <w:lang w:val="en-US"/>
        </w:rPr>
        <w:t>..........</w:t>
      </w:r>
      <w:r w:rsidR="005E71A6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..</w:t>
      </w:r>
      <w:r w:rsidR="00C6515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      </w:t>
      </w:r>
      <w:r w:rsidR="00C65154">
        <w:rPr>
          <w:sz w:val="28"/>
          <w:szCs w:val="28"/>
          <w:lang w:val="sr-Cyrl-CS"/>
        </w:rPr>
        <w:t xml:space="preserve">  </w:t>
      </w:r>
      <w:r w:rsidR="0088127A">
        <w:rPr>
          <w:sz w:val="28"/>
          <w:szCs w:val="28"/>
          <w:lang w:val="sr-Cyrl-CS"/>
        </w:rPr>
        <w:t xml:space="preserve"> </w:t>
      </w:r>
      <w:r w:rsidR="00C65154">
        <w:rPr>
          <w:sz w:val="28"/>
          <w:szCs w:val="28"/>
          <w:lang w:val="sr-Cyrl-CS"/>
        </w:rPr>
        <w:t xml:space="preserve"> </w:t>
      </w:r>
      <w:r w:rsidR="00803AB9">
        <w:rPr>
          <w:b/>
          <w:sz w:val="28"/>
          <w:szCs w:val="28"/>
          <w:lang w:val="en-US"/>
        </w:rPr>
        <w:t>92</w:t>
      </w:r>
      <w:r>
        <w:rPr>
          <w:b/>
          <w:sz w:val="28"/>
          <w:szCs w:val="28"/>
        </w:rPr>
        <w:t>9</w:t>
      </w:r>
      <w:r w:rsidR="005E71A6" w:rsidRPr="00D86443">
        <w:rPr>
          <w:b/>
          <w:sz w:val="28"/>
          <w:szCs w:val="28"/>
          <w:lang w:val="sr-Cyrl-CS"/>
        </w:rPr>
        <w:t>.</w:t>
      </w:r>
      <w:r>
        <w:rPr>
          <w:b/>
          <w:sz w:val="28"/>
          <w:szCs w:val="28"/>
        </w:rPr>
        <w:t>473</w:t>
      </w:r>
      <w:r w:rsidR="0088127A">
        <w:rPr>
          <w:b/>
          <w:sz w:val="28"/>
          <w:szCs w:val="28"/>
          <w:lang w:val="sr-Cyrl-CS"/>
        </w:rPr>
        <w:t xml:space="preserve">,00 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КМ</w:t>
      </w:r>
    </w:p>
    <w:p w:rsidR="00B474DE" w:rsidRDefault="00B474DE" w:rsidP="000E2E40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AE0F57">
        <w:rPr>
          <w:sz w:val="28"/>
          <w:szCs w:val="28"/>
          <w:lang w:val="en-US"/>
        </w:rPr>
        <w:t>412</w:t>
      </w:r>
      <w:r>
        <w:rPr>
          <w:sz w:val="28"/>
          <w:szCs w:val="28"/>
          <w:lang w:val="sr-Cyrl-CS"/>
        </w:rPr>
        <w:t xml:space="preserve">000 - </w:t>
      </w:r>
      <w:r w:rsidR="00A32838">
        <w:rPr>
          <w:sz w:val="28"/>
          <w:szCs w:val="28"/>
          <w:lang w:val="sr-Cyrl-CS"/>
        </w:rPr>
        <w:t>Трошкови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материјала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услуга</w:t>
      </w:r>
      <w:r>
        <w:rPr>
          <w:sz w:val="28"/>
          <w:szCs w:val="28"/>
          <w:lang w:val="sr-Cyrl-CS"/>
        </w:rPr>
        <w:t xml:space="preserve"> </w:t>
      </w:r>
      <w:r w:rsidR="002F738D">
        <w:rPr>
          <w:sz w:val="28"/>
          <w:szCs w:val="28"/>
          <w:lang w:val="en-US"/>
        </w:rPr>
        <w:t>…….</w:t>
      </w:r>
      <w:r>
        <w:rPr>
          <w:sz w:val="28"/>
          <w:szCs w:val="28"/>
          <w:lang w:val="sr-Cyrl-CS"/>
        </w:rPr>
        <w:t xml:space="preserve">…………  </w:t>
      </w:r>
      <w:r w:rsidR="00A32838">
        <w:rPr>
          <w:sz w:val="28"/>
          <w:szCs w:val="28"/>
          <w:lang w:val="sr-Cyrl-CS"/>
        </w:rPr>
        <w:t xml:space="preserve"> </w:t>
      </w:r>
      <w:r w:rsidR="000E2E40">
        <w:rPr>
          <w:sz w:val="28"/>
          <w:szCs w:val="28"/>
          <w:lang w:val="sr-Cyrl-CS"/>
        </w:rPr>
        <w:t xml:space="preserve">    </w:t>
      </w:r>
      <w:r w:rsidR="00D3087F">
        <w:rPr>
          <w:sz w:val="28"/>
          <w:szCs w:val="28"/>
          <w:lang w:val="sr-Cyrl-CS"/>
        </w:rPr>
        <w:t xml:space="preserve"> </w:t>
      </w:r>
      <w:r w:rsidR="000E2E40">
        <w:rPr>
          <w:sz w:val="28"/>
          <w:szCs w:val="28"/>
          <w:lang w:val="sr-Cyrl-CS"/>
        </w:rPr>
        <w:t xml:space="preserve"> </w:t>
      </w:r>
      <w:r w:rsidR="00D3087F">
        <w:rPr>
          <w:sz w:val="28"/>
          <w:szCs w:val="28"/>
          <w:lang w:val="sr-Cyrl-CS"/>
        </w:rPr>
        <w:t xml:space="preserve">    </w:t>
      </w:r>
      <w:r w:rsidR="005E71A6">
        <w:rPr>
          <w:sz w:val="28"/>
          <w:szCs w:val="28"/>
          <w:lang w:val="sr-Cyrl-CS"/>
        </w:rPr>
        <w:t xml:space="preserve"> </w:t>
      </w:r>
      <w:r w:rsidR="000E2E40">
        <w:rPr>
          <w:b/>
          <w:sz w:val="28"/>
          <w:szCs w:val="28"/>
        </w:rPr>
        <w:t>71.946</w:t>
      </w:r>
      <w:r w:rsidR="00D3087F">
        <w:rPr>
          <w:b/>
          <w:sz w:val="28"/>
          <w:szCs w:val="28"/>
          <w:lang w:val="sr-Cyrl-CS"/>
        </w:rPr>
        <w:t>,</w:t>
      </w:r>
      <w:r w:rsidRPr="00D86443">
        <w:rPr>
          <w:b/>
          <w:sz w:val="28"/>
          <w:szCs w:val="28"/>
          <w:lang w:val="sr-Cyrl-CS"/>
        </w:rPr>
        <w:t xml:space="preserve">00 </w:t>
      </w:r>
      <w:r w:rsidR="00A32838">
        <w:rPr>
          <w:b/>
          <w:sz w:val="28"/>
          <w:szCs w:val="28"/>
          <w:lang w:val="sr-Cyrl-CS"/>
        </w:rPr>
        <w:t>КМ</w:t>
      </w:r>
    </w:p>
    <w:p w:rsidR="00952BF6" w:rsidRPr="00952BF6" w:rsidRDefault="00B474DE" w:rsidP="000E2E40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AE0F57">
        <w:rPr>
          <w:sz w:val="28"/>
          <w:szCs w:val="28"/>
          <w:lang w:val="en-US"/>
        </w:rPr>
        <w:t>511</w:t>
      </w:r>
      <w:r w:rsidR="00D224FB">
        <w:rPr>
          <w:sz w:val="28"/>
          <w:szCs w:val="28"/>
          <w:lang w:val="sr-Cyrl-CS"/>
        </w:rPr>
        <w:t>000-</w:t>
      </w:r>
      <w:r w:rsidR="00A32838">
        <w:rPr>
          <w:sz w:val="28"/>
          <w:szCs w:val="28"/>
          <w:lang w:val="sr-Cyrl-CS"/>
        </w:rPr>
        <w:t>Набавка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опреме</w:t>
      </w:r>
      <w:r>
        <w:rPr>
          <w:sz w:val="28"/>
          <w:szCs w:val="28"/>
          <w:lang w:val="sr-Cyrl-CS"/>
        </w:rPr>
        <w:t>………………</w:t>
      </w:r>
      <w:r w:rsidR="002F738D">
        <w:rPr>
          <w:sz w:val="28"/>
          <w:szCs w:val="28"/>
          <w:lang w:val="en-US"/>
        </w:rPr>
        <w:t>……</w:t>
      </w:r>
      <w:r>
        <w:rPr>
          <w:sz w:val="28"/>
          <w:szCs w:val="28"/>
          <w:lang w:val="sr-Cyrl-CS"/>
        </w:rPr>
        <w:t>………</w:t>
      </w:r>
      <w:r w:rsidR="005E71A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="005E71A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="00E2095B">
        <w:rPr>
          <w:sz w:val="28"/>
          <w:szCs w:val="28"/>
          <w:lang w:val="sr-Cyrl-CS"/>
        </w:rPr>
        <w:t xml:space="preserve"> </w:t>
      </w:r>
      <w:r w:rsidR="002F738D">
        <w:rPr>
          <w:sz w:val="28"/>
          <w:szCs w:val="28"/>
          <w:lang w:val="sr-Cyrl-CS"/>
        </w:rPr>
        <w:t xml:space="preserve">          </w:t>
      </w:r>
      <w:r w:rsidR="00632045">
        <w:rPr>
          <w:sz w:val="28"/>
          <w:szCs w:val="28"/>
          <w:lang w:val="en-US"/>
        </w:rPr>
        <w:t xml:space="preserve">    </w:t>
      </w:r>
      <w:r w:rsidR="00C65154">
        <w:rPr>
          <w:sz w:val="28"/>
          <w:szCs w:val="28"/>
          <w:lang w:val="sr-Cyrl-CS"/>
        </w:rPr>
        <w:t xml:space="preserve"> </w:t>
      </w:r>
      <w:r w:rsidR="000E2E40">
        <w:rPr>
          <w:b/>
          <w:sz w:val="28"/>
          <w:szCs w:val="28"/>
          <w:u w:val="single"/>
        </w:rPr>
        <w:t>20.100</w:t>
      </w:r>
      <w:r w:rsidR="004B7032" w:rsidRPr="00D86443">
        <w:rPr>
          <w:b/>
          <w:sz w:val="28"/>
          <w:szCs w:val="28"/>
          <w:u w:val="single"/>
          <w:lang w:val="sr-Cyrl-CS"/>
        </w:rPr>
        <w:t>,00</w:t>
      </w:r>
      <w:r w:rsidR="000E2E40">
        <w:rPr>
          <w:b/>
          <w:sz w:val="28"/>
          <w:szCs w:val="28"/>
          <w:u w:val="single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КМ</w:t>
      </w:r>
      <w:r>
        <w:rPr>
          <w:sz w:val="28"/>
          <w:szCs w:val="28"/>
          <w:lang w:val="sr-Cyrl-CS"/>
        </w:rPr>
        <w:t xml:space="preserve"> </w:t>
      </w:r>
    </w:p>
    <w:p w:rsidR="00952BF6" w:rsidRPr="009D21E7" w:rsidRDefault="00B474DE" w:rsidP="002F738D">
      <w:pPr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</w:t>
      </w:r>
      <w:r w:rsidR="00952BF6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     </w:t>
      </w:r>
      <w:r w:rsidR="00C65154">
        <w:rPr>
          <w:sz w:val="28"/>
          <w:szCs w:val="28"/>
          <w:lang w:val="sr-Cyrl-CS"/>
        </w:rPr>
        <w:t xml:space="preserve">     </w:t>
      </w:r>
      <w:r w:rsidR="00A32838">
        <w:rPr>
          <w:b/>
          <w:sz w:val="28"/>
          <w:szCs w:val="28"/>
          <w:lang w:val="sr-Cyrl-CS"/>
        </w:rPr>
        <w:t>УКУПНО</w:t>
      </w:r>
      <w:r w:rsidRPr="00B474DE">
        <w:rPr>
          <w:b/>
          <w:sz w:val="28"/>
          <w:szCs w:val="28"/>
          <w:lang w:val="sr-Cyrl-CS"/>
        </w:rPr>
        <w:t>:</w:t>
      </w:r>
      <w:r w:rsidR="00B95AF0">
        <w:rPr>
          <w:b/>
          <w:sz w:val="28"/>
          <w:szCs w:val="28"/>
          <w:lang w:val="sr-Cyrl-CS"/>
        </w:rPr>
        <w:t xml:space="preserve">   </w:t>
      </w:r>
      <w:r w:rsidR="00B95AF0">
        <w:rPr>
          <w:b/>
          <w:sz w:val="28"/>
          <w:szCs w:val="28"/>
          <w:lang w:val="en-US"/>
        </w:rPr>
        <w:t>1.</w:t>
      </w:r>
      <w:r w:rsidR="000E2E40">
        <w:rPr>
          <w:b/>
          <w:sz w:val="28"/>
          <w:szCs w:val="28"/>
        </w:rPr>
        <w:t>021</w:t>
      </w:r>
      <w:r w:rsidR="0088127A">
        <w:rPr>
          <w:b/>
          <w:sz w:val="28"/>
          <w:szCs w:val="28"/>
          <w:lang w:val="sr-Cyrl-CS"/>
        </w:rPr>
        <w:t>,</w:t>
      </w:r>
      <w:r w:rsidR="000E2E40">
        <w:rPr>
          <w:b/>
          <w:sz w:val="28"/>
          <w:szCs w:val="28"/>
          <w:lang w:val="sr-Cyrl-CS"/>
        </w:rPr>
        <w:t>519,</w:t>
      </w:r>
      <w:r w:rsidR="0088127A">
        <w:rPr>
          <w:b/>
          <w:sz w:val="28"/>
          <w:szCs w:val="28"/>
          <w:lang w:val="sr-Cyrl-CS"/>
        </w:rPr>
        <w:t xml:space="preserve">00 </w:t>
      </w:r>
      <w:r w:rsidR="00A32838">
        <w:rPr>
          <w:b/>
          <w:sz w:val="28"/>
          <w:szCs w:val="28"/>
          <w:lang w:val="sr-Cyrl-CS"/>
        </w:rPr>
        <w:t>КМ</w:t>
      </w:r>
    </w:p>
    <w:p w:rsidR="0021479E" w:rsidRDefault="0021479E" w:rsidP="009331DD">
      <w:pPr>
        <w:jc w:val="both"/>
        <w:rPr>
          <w:sz w:val="28"/>
          <w:szCs w:val="28"/>
          <w:lang w:val="sr-Cyrl-CS"/>
        </w:rPr>
      </w:pPr>
    </w:p>
    <w:p w:rsidR="00B474DE" w:rsidRPr="009D21E7" w:rsidRDefault="00B474DE" w:rsidP="00D055C2">
      <w:pPr>
        <w:jc w:val="both"/>
        <w:rPr>
          <w:sz w:val="28"/>
          <w:szCs w:val="28"/>
          <w:lang w:val="sr-Cyrl-CS"/>
        </w:rPr>
      </w:pPr>
    </w:p>
    <w:p w:rsidR="00A84C4A" w:rsidRDefault="00A84C4A" w:rsidP="009331DD">
      <w:pPr>
        <w:jc w:val="both"/>
        <w:rPr>
          <w:lang w:val="sr-Cyrl-CS"/>
        </w:rPr>
      </w:pPr>
    </w:p>
    <w:p w:rsidR="00FF51CE" w:rsidRDefault="00B474DE" w:rsidP="00D055C2">
      <w:pPr>
        <w:rPr>
          <w:b/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 w:rsidR="005F3792">
        <w:rPr>
          <w:b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Б</w:t>
      </w:r>
      <w:r w:rsidR="008854D9">
        <w:rPr>
          <w:b/>
          <w:sz w:val="28"/>
          <w:szCs w:val="28"/>
          <w:lang w:val="sr-Cyrl-CS"/>
        </w:rPr>
        <w:t xml:space="preserve">  -  </w:t>
      </w:r>
      <w:r w:rsidR="00A32838">
        <w:rPr>
          <w:b/>
          <w:sz w:val="28"/>
          <w:szCs w:val="28"/>
          <w:lang w:val="sr-Cyrl-CS"/>
        </w:rPr>
        <w:t>Р</w:t>
      </w:r>
      <w:r w:rsidR="008854D9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А</w:t>
      </w:r>
      <w:r w:rsidR="008854D9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С</w:t>
      </w:r>
      <w:r w:rsidR="008854D9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Х</w:t>
      </w:r>
      <w:r w:rsidR="008854D9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</w:t>
      </w:r>
      <w:r w:rsidR="008854D9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Д</w:t>
      </w:r>
      <w:r w:rsidR="008854D9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  <w:r w:rsidR="008854D9">
        <w:rPr>
          <w:b/>
          <w:sz w:val="28"/>
          <w:szCs w:val="28"/>
          <w:lang w:val="sr-Cyrl-CS"/>
        </w:rPr>
        <w:t xml:space="preserve"> :</w:t>
      </w:r>
      <w:r w:rsidR="00FF51CE">
        <w:rPr>
          <w:b/>
          <w:sz w:val="28"/>
          <w:szCs w:val="28"/>
          <w:lang w:val="sr-Cyrl-CS"/>
        </w:rPr>
        <w:t xml:space="preserve">   </w:t>
      </w:r>
    </w:p>
    <w:p w:rsidR="00A84C4A" w:rsidRDefault="00FF51CE" w:rsidP="009331DD">
      <w:pPr>
        <w:jc w:val="both"/>
        <w:rPr>
          <w:b/>
          <w:sz w:val="28"/>
          <w:szCs w:val="28"/>
          <w:lang w:val="sr-Cyrl-CS"/>
        </w:rPr>
      </w:pPr>
      <w:r w:rsidRPr="00FF51CE">
        <w:rPr>
          <w:b/>
          <w:sz w:val="28"/>
          <w:szCs w:val="28"/>
          <w:lang w:val="sr-Cyrl-CS"/>
        </w:rPr>
        <w:t xml:space="preserve">   </w:t>
      </w:r>
    </w:p>
    <w:p w:rsidR="00A84C4A" w:rsidRDefault="00FF51CE" w:rsidP="009331DD">
      <w:pPr>
        <w:jc w:val="both"/>
        <w:rPr>
          <w:b/>
          <w:sz w:val="28"/>
          <w:szCs w:val="28"/>
          <w:lang w:val="sr-Cyrl-CS"/>
        </w:rPr>
      </w:pPr>
      <w:r w:rsidRPr="00FF51CE">
        <w:rPr>
          <w:b/>
          <w:sz w:val="28"/>
          <w:szCs w:val="28"/>
          <w:lang w:val="sr-Cyrl-CS"/>
        </w:rPr>
        <w:t xml:space="preserve">  </w:t>
      </w:r>
      <w:r w:rsidR="00697CD4">
        <w:rPr>
          <w:b/>
          <w:sz w:val="28"/>
          <w:szCs w:val="28"/>
          <w:lang w:val="sr-Cyrl-CS"/>
        </w:rPr>
        <w:t xml:space="preserve">  </w:t>
      </w:r>
      <w:r w:rsidRPr="00FF51C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ЛИЧНА</w:t>
      </w:r>
      <w:r w:rsidRPr="00FF51C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ПРИМАЊА</w:t>
      </w:r>
    </w:p>
    <w:p w:rsidR="0083295C" w:rsidRPr="007836DA" w:rsidRDefault="0083295C" w:rsidP="009331DD">
      <w:pPr>
        <w:jc w:val="both"/>
        <w:rPr>
          <w:b/>
          <w:sz w:val="28"/>
          <w:szCs w:val="28"/>
          <w:lang w:val="sr-Cyrl-CS"/>
        </w:rPr>
      </w:pPr>
    </w:p>
    <w:p w:rsidR="0083295C" w:rsidRDefault="0003097B" w:rsidP="009331DD">
      <w:pPr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Економски</w:t>
      </w:r>
      <w:r w:rsidRP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код</w:t>
      </w:r>
      <w:r>
        <w:rPr>
          <w:sz w:val="28"/>
          <w:szCs w:val="28"/>
          <w:lang w:val="sr-Cyrl-CS"/>
        </w:rPr>
        <w:t>:</w:t>
      </w:r>
      <w:r w:rsidR="00400658">
        <w:rPr>
          <w:sz w:val="28"/>
          <w:szCs w:val="28"/>
          <w:lang w:val="sr-Cyrl-CS"/>
        </w:rPr>
        <w:t xml:space="preserve">  </w:t>
      </w:r>
    </w:p>
    <w:p w:rsidR="00A84C4A" w:rsidRDefault="00400658" w:rsidP="009331DD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</w:t>
      </w:r>
    </w:p>
    <w:p w:rsidR="005F43AC" w:rsidRDefault="001A6C4B" w:rsidP="00A04743">
      <w:pPr>
        <w:ind w:right="113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</w:t>
      </w:r>
      <w:r w:rsidR="0003097B">
        <w:rPr>
          <w:sz w:val="28"/>
          <w:szCs w:val="28"/>
          <w:lang w:val="sr-Cyrl-CS"/>
        </w:rPr>
        <w:t xml:space="preserve">11100 </w:t>
      </w:r>
      <w:r w:rsidR="00A32838">
        <w:rPr>
          <w:sz w:val="28"/>
          <w:szCs w:val="28"/>
          <w:lang w:val="sr-Cyrl-CS"/>
        </w:rPr>
        <w:t>Нето</w:t>
      </w:r>
      <w:r w:rsid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плате</w:t>
      </w:r>
      <w:r w:rsidR="0003097B">
        <w:rPr>
          <w:sz w:val="28"/>
          <w:szCs w:val="28"/>
          <w:lang w:val="sr-Cyrl-CS"/>
        </w:rPr>
        <w:t xml:space="preserve"> …</w:t>
      </w:r>
      <w:r w:rsidR="0088127A">
        <w:rPr>
          <w:sz w:val="28"/>
          <w:szCs w:val="28"/>
          <w:lang w:val="sr-Cyrl-CS"/>
        </w:rPr>
        <w:t>…</w:t>
      </w:r>
      <w:r w:rsidR="009331DD">
        <w:rPr>
          <w:sz w:val="28"/>
          <w:szCs w:val="28"/>
          <w:lang w:val="en-US"/>
        </w:rPr>
        <w:t>…</w:t>
      </w:r>
      <w:r w:rsidR="0088127A">
        <w:rPr>
          <w:sz w:val="28"/>
          <w:szCs w:val="28"/>
          <w:lang w:val="sr-Cyrl-CS"/>
        </w:rPr>
        <w:t>……………</w:t>
      </w:r>
      <w:r w:rsidR="005F43AC">
        <w:rPr>
          <w:sz w:val="28"/>
          <w:szCs w:val="28"/>
          <w:lang w:val="en-US"/>
        </w:rPr>
        <w:t>...</w:t>
      </w:r>
      <w:r w:rsidR="0088127A">
        <w:rPr>
          <w:sz w:val="28"/>
          <w:szCs w:val="28"/>
          <w:lang w:val="sr-Cyrl-CS"/>
        </w:rPr>
        <w:t>…</w:t>
      </w:r>
      <w:r w:rsidR="009331DD">
        <w:rPr>
          <w:sz w:val="28"/>
          <w:szCs w:val="28"/>
          <w:lang w:val="en-US"/>
        </w:rPr>
        <w:t>.</w:t>
      </w:r>
      <w:r w:rsidR="008F3026">
        <w:rPr>
          <w:sz w:val="28"/>
          <w:szCs w:val="28"/>
          <w:lang w:val="sr-Cyrl-CS"/>
        </w:rPr>
        <w:t>..</w:t>
      </w:r>
      <w:r w:rsidR="005F43AC">
        <w:rPr>
          <w:sz w:val="28"/>
          <w:szCs w:val="28"/>
          <w:lang w:val="en-US"/>
        </w:rPr>
        <w:t>.</w:t>
      </w:r>
      <w:r w:rsidR="008F3026">
        <w:rPr>
          <w:sz w:val="28"/>
          <w:szCs w:val="28"/>
          <w:lang w:val="sr-Cyrl-CS"/>
        </w:rPr>
        <w:t>..............</w:t>
      </w:r>
      <w:r w:rsidR="002C3305">
        <w:rPr>
          <w:sz w:val="28"/>
          <w:szCs w:val="28"/>
          <w:lang w:val="en-US"/>
        </w:rPr>
        <w:t>.......</w:t>
      </w:r>
      <w:r w:rsidR="008F3026">
        <w:rPr>
          <w:sz w:val="28"/>
          <w:szCs w:val="28"/>
          <w:lang w:val="sr-Cyrl-CS"/>
        </w:rPr>
        <w:t xml:space="preserve"> </w:t>
      </w:r>
      <w:r w:rsidR="001A3224">
        <w:rPr>
          <w:sz w:val="28"/>
          <w:szCs w:val="28"/>
          <w:lang w:val="sr-Cyrl-CS"/>
        </w:rPr>
        <w:t xml:space="preserve"> </w:t>
      </w:r>
      <w:r w:rsidR="00A04743">
        <w:rPr>
          <w:sz w:val="28"/>
          <w:szCs w:val="28"/>
          <w:lang w:val="sr-Cyrl-CS"/>
        </w:rPr>
        <w:t xml:space="preserve">    </w:t>
      </w:r>
      <w:r w:rsidR="00054714">
        <w:rPr>
          <w:sz w:val="28"/>
          <w:szCs w:val="28"/>
          <w:lang w:val="sr-Cyrl-CS"/>
        </w:rPr>
        <w:t xml:space="preserve"> </w:t>
      </w:r>
      <w:r w:rsidR="008F3026">
        <w:rPr>
          <w:sz w:val="28"/>
          <w:szCs w:val="28"/>
          <w:lang w:val="sr-Cyrl-CS"/>
        </w:rPr>
        <w:t xml:space="preserve"> </w:t>
      </w:r>
      <w:r w:rsidR="003F1413">
        <w:rPr>
          <w:sz w:val="28"/>
          <w:szCs w:val="28"/>
          <w:lang w:val="sr-Cyrl-CS"/>
        </w:rPr>
        <w:t>30</w:t>
      </w:r>
      <w:r w:rsidR="003534DD">
        <w:rPr>
          <w:sz w:val="28"/>
          <w:szCs w:val="28"/>
          <w:lang w:val="sr-Cyrl-CS"/>
        </w:rPr>
        <w:t>0</w:t>
      </w:r>
      <w:r w:rsidR="00054714">
        <w:rPr>
          <w:sz w:val="28"/>
          <w:szCs w:val="28"/>
          <w:lang w:val="sr-Cyrl-CS"/>
        </w:rPr>
        <w:t>.</w:t>
      </w:r>
      <w:r w:rsidR="003534DD">
        <w:rPr>
          <w:sz w:val="28"/>
          <w:szCs w:val="28"/>
          <w:lang w:val="sr-Cyrl-CS"/>
        </w:rPr>
        <w:t>606</w:t>
      </w:r>
      <w:r w:rsidR="00DE0A6D">
        <w:rPr>
          <w:sz w:val="28"/>
          <w:szCs w:val="28"/>
          <w:lang w:val="sr-Cyrl-CS"/>
        </w:rPr>
        <w:t>,</w:t>
      </w:r>
      <w:r w:rsidR="003534DD">
        <w:rPr>
          <w:sz w:val="28"/>
          <w:szCs w:val="28"/>
          <w:lang w:val="sr-Cyrl-CS"/>
        </w:rPr>
        <w:t>84</w:t>
      </w:r>
      <w:r w:rsidR="00A32838">
        <w:rPr>
          <w:sz w:val="28"/>
          <w:szCs w:val="28"/>
          <w:lang w:val="sr-Cyrl-CS"/>
        </w:rPr>
        <w:t>КМ</w:t>
      </w:r>
    </w:p>
    <w:p w:rsidR="00D224FB" w:rsidRPr="005F43AC" w:rsidRDefault="00640FB4" w:rsidP="00A04743">
      <w:pPr>
        <w:ind w:right="113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</w:t>
      </w:r>
      <w:r>
        <w:rPr>
          <w:sz w:val="28"/>
          <w:szCs w:val="28"/>
          <w:lang w:val="sr-Cyrl-CS"/>
        </w:rPr>
        <w:t>111</w:t>
      </w:r>
      <w:r>
        <w:rPr>
          <w:sz w:val="28"/>
          <w:szCs w:val="28"/>
          <w:lang w:val="en-US"/>
        </w:rPr>
        <w:t>00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Порез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плате</w:t>
      </w:r>
      <w:r>
        <w:rPr>
          <w:sz w:val="28"/>
          <w:szCs w:val="28"/>
          <w:lang w:val="sr-Cyrl-CS"/>
        </w:rPr>
        <w:t xml:space="preserve">   ..</w:t>
      </w:r>
      <w:r w:rsidR="00D224FB">
        <w:rPr>
          <w:sz w:val="28"/>
          <w:szCs w:val="28"/>
          <w:lang w:val="sr-Cyrl-CS"/>
        </w:rPr>
        <w:t>...........</w:t>
      </w:r>
      <w:r>
        <w:rPr>
          <w:sz w:val="28"/>
          <w:szCs w:val="28"/>
          <w:lang w:val="sr-Cyrl-CS"/>
        </w:rPr>
        <w:t>…….....</w:t>
      </w:r>
      <w:r w:rsidR="00D224FB">
        <w:rPr>
          <w:sz w:val="28"/>
          <w:szCs w:val="28"/>
          <w:lang w:val="en-US"/>
        </w:rPr>
        <w:t>....</w:t>
      </w:r>
      <w:r w:rsidR="005F43AC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......</w:t>
      </w:r>
      <w:r w:rsidR="005F43AC">
        <w:rPr>
          <w:sz w:val="28"/>
          <w:szCs w:val="28"/>
          <w:lang w:val="en-US"/>
        </w:rPr>
        <w:t>..</w:t>
      </w:r>
      <w:r>
        <w:rPr>
          <w:sz w:val="28"/>
          <w:szCs w:val="28"/>
          <w:lang w:val="sr-Cyrl-CS"/>
        </w:rPr>
        <w:t xml:space="preserve">........... </w:t>
      </w:r>
      <w:r w:rsidR="002C3305">
        <w:rPr>
          <w:sz w:val="28"/>
          <w:szCs w:val="28"/>
          <w:lang w:val="en-US"/>
        </w:rPr>
        <w:t>…...</w:t>
      </w:r>
      <w:r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en-US"/>
        </w:rPr>
        <w:t>2</w:t>
      </w:r>
      <w:r w:rsidR="003F1413">
        <w:rPr>
          <w:sz w:val="28"/>
          <w:szCs w:val="28"/>
          <w:lang w:val="sr-Cyrl-CS"/>
        </w:rPr>
        <w:t>8</w:t>
      </w:r>
      <w:r>
        <w:rPr>
          <w:sz w:val="28"/>
          <w:szCs w:val="28"/>
          <w:lang w:val="sr-Cyrl-CS"/>
        </w:rPr>
        <w:t>.</w:t>
      </w:r>
      <w:r w:rsidR="009574ED">
        <w:rPr>
          <w:sz w:val="28"/>
          <w:szCs w:val="28"/>
          <w:lang w:val="en-US"/>
        </w:rPr>
        <w:t>3</w:t>
      </w:r>
      <w:r w:rsidR="003F1413">
        <w:rPr>
          <w:sz w:val="28"/>
          <w:szCs w:val="28"/>
          <w:lang w:val="sr-Cyrl-CS"/>
        </w:rPr>
        <w:t>4</w:t>
      </w:r>
      <w:r w:rsidR="009574ED">
        <w:rPr>
          <w:sz w:val="28"/>
          <w:szCs w:val="28"/>
          <w:lang w:val="en-US"/>
        </w:rPr>
        <w:t>7</w:t>
      </w:r>
      <w:r>
        <w:rPr>
          <w:sz w:val="28"/>
          <w:szCs w:val="28"/>
          <w:lang w:val="sr-Cyrl-CS"/>
        </w:rPr>
        <w:t>,</w:t>
      </w:r>
      <w:r w:rsidR="003F1413">
        <w:rPr>
          <w:sz w:val="28"/>
          <w:szCs w:val="28"/>
          <w:lang w:val="sr-Cyrl-CS"/>
        </w:rPr>
        <w:t>2</w:t>
      </w:r>
      <w:r w:rsidR="009574ED">
        <w:rPr>
          <w:sz w:val="28"/>
          <w:szCs w:val="28"/>
          <w:lang w:val="en-US"/>
        </w:rPr>
        <w:t>0</w:t>
      </w:r>
      <w:r w:rsidR="00A32838">
        <w:rPr>
          <w:sz w:val="28"/>
          <w:szCs w:val="28"/>
          <w:lang w:val="sr-Cyrl-CS"/>
        </w:rPr>
        <w:t>КМ</w:t>
      </w:r>
      <w:r>
        <w:rPr>
          <w:sz w:val="28"/>
          <w:szCs w:val="28"/>
          <w:lang w:val="sr-Cyrl-CS"/>
        </w:rPr>
        <w:t xml:space="preserve"> </w:t>
      </w:r>
      <w:r w:rsidR="004F65DF">
        <w:rPr>
          <w:sz w:val="28"/>
          <w:szCs w:val="28"/>
          <w:lang w:val="en-US"/>
        </w:rPr>
        <w:t xml:space="preserve">                            </w:t>
      </w:r>
      <w:r w:rsidR="005F43AC">
        <w:rPr>
          <w:sz w:val="28"/>
          <w:szCs w:val="28"/>
          <w:lang w:val="en-US"/>
        </w:rPr>
        <w:t xml:space="preserve">                                   </w:t>
      </w:r>
      <w:r>
        <w:rPr>
          <w:sz w:val="28"/>
          <w:szCs w:val="28"/>
          <w:lang w:val="en-US"/>
        </w:rPr>
        <w:t>4</w:t>
      </w:r>
      <w:r>
        <w:rPr>
          <w:sz w:val="28"/>
          <w:szCs w:val="28"/>
          <w:lang w:val="sr-Cyrl-CS"/>
        </w:rPr>
        <w:t>111</w:t>
      </w:r>
      <w:r>
        <w:rPr>
          <w:sz w:val="28"/>
          <w:szCs w:val="28"/>
          <w:lang w:val="en-US"/>
        </w:rPr>
        <w:t>00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Бенефицирани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радни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стаж</w:t>
      </w:r>
      <w:r w:rsidR="005F43AC">
        <w:rPr>
          <w:sz w:val="28"/>
          <w:szCs w:val="28"/>
          <w:lang w:val="sr-Cyrl-CS"/>
        </w:rPr>
        <w:t xml:space="preserve"> ……..</w:t>
      </w:r>
      <w:r w:rsidR="004F65DF">
        <w:rPr>
          <w:sz w:val="28"/>
          <w:szCs w:val="28"/>
          <w:lang w:val="en-US"/>
        </w:rPr>
        <w:t>..</w:t>
      </w:r>
      <w:r>
        <w:rPr>
          <w:sz w:val="28"/>
          <w:szCs w:val="28"/>
          <w:lang w:val="en-US"/>
        </w:rPr>
        <w:t>...</w:t>
      </w:r>
      <w:r w:rsidR="005F43AC">
        <w:rPr>
          <w:sz w:val="28"/>
          <w:szCs w:val="28"/>
          <w:lang w:val="sr-Cyrl-CS"/>
        </w:rPr>
        <w:t>..</w:t>
      </w:r>
      <w:r>
        <w:rPr>
          <w:sz w:val="28"/>
          <w:szCs w:val="28"/>
          <w:lang w:val="sr-Cyrl-CS"/>
        </w:rPr>
        <w:t>..</w:t>
      </w:r>
      <w:r w:rsidR="005F43AC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en-US"/>
        </w:rPr>
        <w:t>....</w:t>
      </w:r>
      <w:r>
        <w:rPr>
          <w:sz w:val="28"/>
          <w:szCs w:val="28"/>
          <w:lang w:val="sr-Cyrl-CS"/>
        </w:rPr>
        <w:t>..</w:t>
      </w:r>
      <w:r w:rsidR="00FF46AB"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>..</w:t>
      </w:r>
      <w:r w:rsidR="002C3305">
        <w:rPr>
          <w:sz w:val="28"/>
          <w:szCs w:val="28"/>
          <w:lang w:val="en-US"/>
        </w:rPr>
        <w:t>.......</w:t>
      </w:r>
      <w:r>
        <w:rPr>
          <w:sz w:val="28"/>
          <w:szCs w:val="28"/>
          <w:lang w:val="sr-Cyrl-CS"/>
        </w:rPr>
        <w:t xml:space="preserve">   </w:t>
      </w:r>
      <w:r w:rsidR="00D4466D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 </w:t>
      </w:r>
      <w:r w:rsidR="003C27E1">
        <w:rPr>
          <w:sz w:val="28"/>
          <w:szCs w:val="28"/>
          <w:lang w:val="en-US"/>
        </w:rPr>
        <w:t>3</w:t>
      </w:r>
      <w:r w:rsidR="00B570CC">
        <w:rPr>
          <w:sz w:val="28"/>
          <w:szCs w:val="28"/>
        </w:rPr>
        <w:t>1.</w:t>
      </w:r>
      <w:r w:rsidR="00B570CC">
        <w:rPr>
          <w:sz w:val="28"/>
          <w:szCs w:val="28"/>
          <w:lang w:val="sr-Cyrl-CS"/>
        </w:rPr>
        <w:t>942</w:t>
      </w:r>
      <w:r w:rsidRPr="00A305B6">
        <w:rPr>
          <w:sz w:val="28"/>
          <w:szCs w:val="28"/>
          <w:lang w:val="sr-Cyrl-CS"/>
        </w:rPr>
        <w:t>,</w:t>
      </w:r>
      <w:r w:rsidR="003534DD">
        <w:rPr>
          <w:sz w:val="28"/>
          <w:szCs w:val="28"/>
        </w:rPr>
        <w:t>21</w:t>
      </w:r>
      <w:r w:rsidRPr="00A305B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640FB4" w:rsidRPr="00D224FB" w:rsidRDefault="00640FB4" w:rsidP="00A04743">
      <w:pPr>
        <w:ind w:right="113"/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  <w:lang w:val="en-US"/>
        </w:rPr>
        <w:t xml:space="preserve">411100 </w:t>
      </w:r>
      <w:r w:rsidR="00A32838">
        <w:rPr>
          <w:sz w:val="28"/>
          <w:szCs w:val="28"/>
          <w:lang w:val="sr-Cyrl-CS"/>
        </w:rPr>
        <w:t>Остале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помоћи</w:t>
      </w:r>
      <w:r w:rsidR="005F43AC">
        <w:rPr>
          <w:sz w:val="28"/>
          <w:szCs w:val="28"/>
          <w:lang w:val="sr-Cyrl-CS"/>
        </w:rPr>
        <w:t xml:space="preserve"> .............</w:t>
      </w:r>
      <w:r w:rsidR="005F43AC">
        <w:rPr>
          <w:sz w:val="28"/>
          <w:szCs w:val="28"/>
          <w:lang w:val="en-US"/>
        </w:rPr>
        <w:t>.</w:t>
      </w:r>
      <w:r w:rsidR="005F43AC">
        <w:rPr>
          <w:sz w:val="28"/>
          <w:szCs w:val="28"/>
          <w:lang w:val="sr-Cyrl-CS"/>
        </w:rPr>
        <w:t>..........</w:t>
      </w:r>
      <w:r>
        <w:rPr>
          <w:sz w:val="28"/>
          <w:szCs w:val="28"/>
          <w:lang w:val="sr-Cyrl-CS"/>
        </w:rPr>
        <w:t>...</w:t>
      </w:r>
      <w:r w:rsidR="004F65DF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</w:t>
      </w:r>
      <w:r w:rsidR="004F65DF">
        <w:rPr>
          <w:sz w:val="28"/>
          <w:szCs w:val="28"/>
          <w:lang w:val="sr-Cyrl-CS"/>
        </w:rPr>
        <w:t>..</w:t>
      </w:r>
      <w:r w:rsidR="00D224FB">
        <w:rPr>
          <w:sz w:val="28"/>
          <w:szCs w:val="28"/>
          <w:lang w:val="sr-Cyrl-CS"/>
        </w:rPr>
        <w:t>....</w:t>
      </w:r>
      <w:r w:rsidR="005F43AC">
        <w:rPr>
          <w:sz w:val="28"/>
          <w:szCs w:val="28"/>
          <w:lang w:val="en-US"/>
        </w:rPr>
        <w:t>..</w:t>
      </w:r>
      <w:r w:rsidR="00D224FB">
        <w:rPr>
          <w:sz w:val="28"/>
          <w:szCs w:val="28"/>
          <w:lang w:val="sr-Cyrl-CS"/>
        </w:rPr>
        <w:t xml:space="preserve">......................  </w:t>
      </w:r>
      <w:r w:rsidRPr="009706CF">
        <w:rPr>
          <w:sz w:val="28"/>
          <w:szCs w:val="28"/>
          <w:lang w:val="sr-Cyrl-CS"/>
        </w:rPr>
        <w:t xml:space="preserve">     400,00 </w:t>
      </w:r>
      <w:r w:rsidR="00A32838">
        <w:rPr>
          <w:sz w:val="28"/>
          <w:szCs w:val="28"/>
          <w:lang w:val="sr-Cyrl-CS"/>
        </w:rPr>
        <w:t>КМ</w:t>
      </w:r>
    </w:p>
    <w:p w:rsidR="00AE0F57" w:rsidRPr="00AE0F57" w:rsidRDefault="00640FB4" w:rsidP="00A04743">
      <w:pPr>
        <w:ind w:right="113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411100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Доприноси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плате</w:t>
      </w:r>
      <w:r w:rsidR="005F43AC">
        <w:rPr>
          <w:sz w:val="28"/>
          <w:szCs w:val="28"/>
          <w:lang w:val="sr-Cyrl-CS"/>
        </w:rPr>
        <w:t>................</w:t>
      </w:r>
      <w:r>
        <w:rPr>
          <w:sz w:val="28"/>
          <w:szCs w:val="28"/>
          <w:lang w:val="sr-Cyrl-CS"/>
        </w:rPr>
        <w:t>..</w:t>
      </w:r>
      <w:r w:rsidR="005F43AC">
        <w:rPr>
          <w:sz w:val="28"/>
          <w:szCs w:val="28"/>
          <w:lang w:val="en-US"/>
        </w:rPr>
        <w:t>.</w:t>
      </w:r>
      <w:r w:rsidR="004F65DF"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>..</w:t>
      </w:r>
      <w:r>
        <w:rPr>
          <w:sz w:val="28"/>
          <w:szCs w:val="28"/>
          <w:lang w:val="sr-Cyrl-CS"/>
        </w:rPr>
        <w:t>.</w:t>
      </w:r>
      <w:r w:rsidR="00D055C2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.........</w:t>
      </w:r>
      <w:r w:rsidR="005F43AC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..........</w:t>
      </w:r>
      <w:r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 xml:space="preserve">....  </w:t>
      </w:r>
      <w:r w:rsidR="002C3305">
        <w:rPr>
          <w:sz w:val="28"/>
          <w:szCs w:val="28"/>
          <w:lang w:val="en-US"/>
        </w:rPr>
        <w:t xml:space="preserve"> </w:t>
      </w:r>
      <w:r w:rsidR="003F1413">
        <w:rPr>
          <w:sz w:val="28"/>
          <w:szCs w:val="28"/>
          <w:lang w:val="sr-Cyrl-CS"/>
        </w:rPr>
        <w:t>16</w:t>
      </w:r>
      <w:r w:rsidR="003534DD">
        <w:rPr>
          <w:sz w:val="28"/>
          <w:szCs w:val="28"/>
          <w:lang w:val="sr-Cyrl-CS"/>
        </w:rPr>
        <w:t>2</w:t>
      </w:r>
      <w:r>
        <w:rPr>
          <w:sz w:val="28"/>
          <w:szCs w:val="28"/>
          <w:lang w:val="sr-Cyrl-CS"/>
        </w:rPr>
        <w:t>.</w:t>
      </w:r>
      <w:r w:rsidR="003534DD">
        <w:rPr>
          <w:sz w:val="28"/>
          <w:szCs w:val="28"/>
          <w:lang w:val="sr-Cyrl-CS"/>
        </w:rPr>
        <w:t>023</w:t>
      </w:r>
      <w:r>
        <w:rPr>
          <w:sz w:val="28"/>
          <w:szCs w:val="28"/>
          <w:lang w:val="sr-Cyrl-CS"/>
        </w:rPr>
        <w:t>,</w:t>
      </w:r>
      <w:r w:rsidR="003534DD">
        <w:rPr>
          <w:sz w:val="28"/>
          <w:szCs w:val="28"/>
          <w:lang w:val="sr-Cyrl-CS"/>
        </w:rPr>
        <w:t>71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  <w:r>
        <w:rPr>
          <w:sz w:val="28"/>
          <w:szCs w:val="28"/>
          <w:lang w:val="en-US"/>
        </w:rPr>
        <w:t xml:space="preserve"> </w:t>
      </w:r>
      <w:r w:rsidR="001A6C4B">
        <w:rPr>
          <w:sz w:val="28"/>
          <w:szCs w:val="28"/>
          <w:lang w:val="en-US"/>
        </w:rPr>
        <w:t>4</w:t>
      </w:r>
      <w:r w:rsidR="0003097B">
        <w:rPr>
          <w:sz w:val="28"/>
          <w:szCs w:val="28"/>
          <w:lang w:val="sr-Cyrl-CS"/>
        </w:rPr>
        <w:t>11</w:t>
      </w:r>
      <w:r w:rsidR="00C9213F">
        <w:rPr>
          <w:sz w:val="28"/>
          <w:szCs w:val="28"/>
          <w:lang w:val="sr-Cyrl-CS"/>
        </w:rPr>
        <w:t>2</w:t>
      </w:r>
      <w:r w:rsidR="0003097B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Топли</w:t>
      </w:r>
      <w:r w:rsid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оброк</w:t>
      </w:r>
      <w:r w:rsid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запослених</w:t>
      </w:r>
      <w:r w:rsidR="00400658">
        <w:rPr>
          <w:sz w:val="28"/>
          <w:szCs w:val="28"/>
          <w:lang w:val="sr-Cyrl-CS"/>
        </w:rPr>
        <w:t xml:space="preserve"> ………</w:t>
      </w:r>
      <w:r w:rsidR="005F43AC">
        <w:rPr>
          <w:sz w:val="28"/>
          <w:szCs w:val="28"/>
          <w:lang w:val="en-US"/>
        </w:rPr>
        <w:t>.</w:t>
      </w:r>
      <w:r w:rsidR="009331DD">
        <w:rPr>
          <w:sz w:val="28"/>
          <w:szCs w:val="28"/>
          <w:lang w:val="en-US"/>
        </w:rPr>
        <w:t>….</w:t>
      </w:r>
      <w:r w:rsidR="004F65DF">
        <w:rPr>
          <w:sz w:val="28"/>
          <w:szCs w:val="28"/>
          <w:lang w:val="sr-Cyrl-CS"/>
        </w:rPr>
        <w:t>..</w:t>
      </w:r>
      <w:r w:rsidR="0088127A">
        <w:rPr>
          <w:sz w:val="28"/>
          <w:szCs w:val="28"/>
          <w:lang w:val="sr-Cyrl-CS"/>
        </w:rPr>
        <w:t>...</w:t>
      </w:r>
      <w:r w:rsidR="005F43AC">
        <w:rPr>
          <w:sz w:val="28"/>
          <w:szCs w:val="28"/>
          <w:lang w:val="en-US"/>
        </w:rPr>
        <w:t>.</w:t>
      </w:r>
      <w:r w:rsidR="008F3026">
        <w:rPr>
          <w:sz w:val="28"/>
          <w:szCs w:val="28"/>
          <w:lang w:val="sr-Cyrl-CS"/>
        </w:rPr>
        <w:t>...</w:t>
      </w:r>
      <w:r w:rsidR="009331DD">
        <w:rPr>
          <w:sz w:val="28"/>
          <w:szCs w:val="28"/>
          <w:lang w:val="en-US"/>
        </w:rPr>
        <w:t>....</w:t>
      </w:r>
      <w:r w:rsidR="008F3026">
        <w:rPr>
          <w:sz w:val="28"/>
          <w:szCs w:val="28"/>
          <w:lang w:val="sr-Cyrl-CS"/>
        </w:rPr>
        <w:t>.........</w:t>
      </w:r>
      <w:r w:rsidR="00400658">
        <w:rPr>
          <w:sz w:val="28"/>
          <w:szCs w:val="28"/>
          <w:lang w:val="sr-Cyrl-CS"/>
        </w:rPr>
        <w:t xml:space="preserve">   </w:t>
      </w:r>
      <w:r w:rsidR="005645DF">
        <w:rPr>
          <w:sz w:val="28"/>
          <w:szCs w:val="28"/>
          <w:lang w:val="sr-Cyrl-CS"/>
        </w:rPr>
        <w:t xml:space="preserve"> </w:t>
      </w:r>
      <w:r w:rsidR="002C3305">
        <w:rPr>
          <w:sz w:val="28"/>
          <w:szCs w:val="28"/>
          <w:lang w:val="en-US"/>
        </w:rPr>
        <w:t xml:space="preserve">  </w:t>
      </w:r>
      <w:r w:rsidR="001A3224">
        <w:rPr>
          <w:sz w:val="28"/>
          <w:szCs w:val="28"/>
          <w:lang w:val="sr-Cyrl-CS"/>
        </w:rPr>
        <w:t xml:space="preserve"> </w:t>
      </w:r>
      <w:r w:rsidR="00E56E85">
        <w:rPr>
          <w:sz w:val="28"/>
          <w:szCs w:val="28"/>
          <w:lang w:val="en-US"/>
        </w:rPr>
        <w:t>8</w:t>
      </w:r>
      <w:r w:rsidR="003F1413">
        <w:rPr>
          <w:sz w:val="28"/>
          <w:szCs w:val="28"/>
          <w:lang w:val="sr-Cyrl-CS"/>
        </w:rPr>
        <w:t>0</w:t>
      </w:r>
      <w:r w:rsidR="00400658">
        <w:rPr>
          <w:sz w:val="28"/>
          <w:szCs w:val="28"/>
          <w:lang w:val="sr-Cyrl-CS"/>
        </w:rPr>
        <w:t>.</w:t>
      </w:r>
      <w:r w:rsidR="003534DD">
        <w:rPr>
          <w:sz w:val="28"/>
          <w:szCs w:val="28"/>
          <w:lang w:val="sr-Cyrl-CS"/>
        </w:rPr>
        <w:t>526</w:t>
      </w:r>
      <w:r w:rsidR="00DE0A6D">
        <w:rPr>
          <w:sz w:val="28"/>
          <w:szCs w:val="28"/>
          <w:lang w:val="sr-Cyrl-CS"/>
        </w:rPr>
        <w:t>,</w:t>
      </w:r>
      <w:r w:rsidR="003534DD">
        <w:rPr>
          <w:sz w:val="28"/>
          <w:szCs w:val="28"/>
          <w:lang w:val="sr-Cyrl-CS"/>
        </w:rPr>
        <w:t>19</w:t>
      </w:r>
      <w:r w:rsidR="00400658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  <w:r w:rsidR="0003097B">
        <w:rPr>
          <w:sz w:val="28"/>
          <w:szCs w:val="28"/>
          <w:lang w:val="sr-Cyrl-CS"/>
        </w:rPr>
        <w:t xml:space="preserve"> </w:t>
      </w:r>
      <w:r w:rsidR="00F072FF">
        <w:rPr>
          <w:sz w:val="28"/>
          <w:szCs w:val="28"/>
          <w:lang w:val="en-US"/>
        </w:rPr>
        <w:t>4</w:t>
      </w:r>
      <w:r w:rsidR="0003097B">
        <w:rPr>
          <w:sz w:val="28"/>
          <w:szCs w:val="28"/>
          <w:lang w:val="sr-Cyrl-CS"/>
        </w:rPr>
        <w:t>11</w:t>
      </w:r>
      <w:r w:rsidR="00C9213F">
        <w:rPr>
          <w:sz w:val="28"/>
          <w:szCs w:val="28"/>
          <w:lang w:val="sr-Cyrl-CS"/>
        </w:rPr>
        <w:t>2</w:t>
      </w:r>
      <w:r w:rsidR="0003097B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Регрес</w:t>
      </w:r>
      <w:r w:rsidR="0003097B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зимница</w:t>
      </w:r>
      <w:r w:rsid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огрев</w:t>
      </w:r>
      <w:r w:rsid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запослени</w:t>
      </w:r>
      <w:r w:rsidR="004F65DF">
        <w:rPr>
          <w:sz w:val="28"/>
          <w:szCs w:val="28"/>
          <w:lang w:val="sr-Cyrl-CS"/>
        </w:rPr>
        <w:t>..</w:t>
      </w:r>
      <w:r w:rsidR="008F3026">
        <w:rPr>
          <w:sz w:val="28"/>
          <w:szCs w:val="28"/>
          <w:lang w:val="sr-Cyrl-CS"/>
        </w:rPr>
        <w:t>.</w:t>
      </w:r>
      <w:r w:rsidR="00FF46AB">
        <w:rPr>
          <w:sz w:val="28"/>
          <w:szCs w:val="28"/>
          <w:lang w:val="en-US"/>
        </w:rPr>
        <w:t>.</w:t>
      </w:r>
      <w:r w:rsidR="004F65DF">
        <w:rPr>
          <w:sz w:val="28"/>
          <w:szCs w:val="28"/>
          <w:lang w:val="sr-Cyrl-CS"/>
        </w:rPr>
        <w:t>.</w:t>
      </w:r>
      <w:r w:rsidR="008F3026">
        <w:rPr>
          <w:sz w:val="28"/>
          <w:szCs w:val="28"/>
          <w:lang w:val="sr-Cyrl-CS"/>
        </w:rPr>
        <w:t>..</w:t>
      </w:r>
      <w:r w:rsidR="005F43AC">
        <w:rPr>
          <w:sz w:val="28"/>
          <w:szCs w:val="28"/>
          <w:lang w:val="en-US"/>
        </w:rPr>
        <w:t>.</w:t>
      </w:r>
      <w:r w:rsidR="008F3026">
        <w:rPr>
          <w:sz w:val="28"/>
          <w:szCs w:val="28"/>
          <w:lang w:val="sr-Cyrl-CS"/>
        </w:rPr>
        <w:t>....</w:t>
      </w:r>
      <w:r w:rsidR="009331DD">
        <w:rPr>
          <w:sz w:val="28"/>
          <w:szCs w:val="28"/>
          <w:lang w:val="en-US"/>
        </w:rPr>
        <w:t>..........</w:t>
      </w:r>
      <w:r w:rsidR="008F3026">
        <w:rPr>
          <w:sz w:val="28"/>
          <w:szCs w:val="28"/>
          <w:lang w:val="sr-Cyrl-CS"/>
        </w:rPr>
        <w:t>...</w:t>
      </w:r>
      <w:r w:rsidR="00400658">
        <w:rPr>
          <w:sz w:val="28"/>
          <w:szCs w:val="28"/>
          <w:lang w:val="sr-Cyrl-CS"/>
        </w:rPr>
        <w:t xml:space="preserve">  </w:t>
      </w:r>
      <w:r w:rsidR="001A3224">
        <w:rPr>
          <w:sz w:val="28"/>
          <w:szCs w:val="28"/>
          <w:lang w:val="sr-Cyrl-CS"/>
        </w:rPr>
        <w:t xml:space="preserve"> </w:t>
      </w:r>
      <w:r w:rsidR="002C3305">
        <w:rPr>
          <w:sz w:val="28"/>
          <w:szCs w:val="28"/>
          <w:lang w:val="sr-Cyrl-CS"/>
        </w:rPr>
        <w:t xml:space="preserve"> </w:t>
      </w:r>
      <w:r w:rsidR="005645DF">
        <w:rPr>
          <w:sz w:val="28"/>
          <w:szCs w:val="28"/>
          <w:lang w:val="sr-Cyrl-CS"/>
        </w:rPr>
        <w:t xml:space="preserve"> </w:t>
      </w:r>
      <w:r w:rsidR="003F1413">
        <w:rPr>
          <w:sz w:val="28"/>
          <w:szCs w:val="28"/>
          <w:lang w:val="sr-Cyrl-CS"/>
        </w:rPr>
        <w:t>1</w:t>
      </w:r>
      <w:r w:rsidR="003534DD">
        <w:rPr>
          <w:sz w:val="28"/>
          <w:szCs w:val="28"/>
          <w:lang w:val="sr-Cyrl-CS"/>
        </w:rPr>
        <w:t>17</w:t>
      </w:r>
      <w:r w:rsidR="00054714">
        <w:rPr>
          <w:sz w:val="28"/>
          <w:szCs w:val="28"/>
          <w:lang w:val="sr-Cyrl-CS"/>
        </w:rPr>
        <w:t>.</w:t>
      </w:r>
      <w:r w:rsidR="003534DD">
        <w:rPr>
          <w:sz w:val="28"/>
          <w:szCs w:val="28"/>
          <w:lang w:val="sr-Cyrl-CS"/>
        </w:rPr>
        <w:t>670</w:t>
      </w:r>
      <w:r w:rsidR="00054714">
        <w:rPr>
          <w:sz w:val="28"/>
          <w:szCs w:val="28"/>
          <w:lang w:val="sr-Cyrl-CS"/>
        </w:rPr>
        <w:t>,</w:t>
      </w:r>
      <w:r w:rsidR="003534DD">
        <w:rPr>
          <w:sz w:val="28"/>
          <w:szCs w:val="28"/>
          <w:lang w:val="sr-Cyrl-CS"/>
        </w:rPr>
        <w:t>06</w:t>
      </w:r>
      <w:r w:rsidR="00400658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4F65DF" w:rsidRDefault="00F072FF" w:rsidP="00A04743">
      <w:pPr>
        <w:ind w:right="113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</w:t>
      </w:r>
      <w:r w:rsidR="00EB0690">
        <w:rPr>
          <w:sz w:val="28"/>
          <w:szCs w:val="28"/>
          <w:lang w:val="sr-Cyrl-CS"/>
        </w:rPr>
        <w:t>11</w:t>
      </w:r>
      <w:r w:rsidR="00C9213F">
        <w:rPr>
          <w:sz w:val="28"/>
          <w:szCs w:val="28"/>
          <w:lang w:val="sr-Cyrl-CS"/>
        </w:rPr>
        <w:t>2</w:t>
      </w:r>
      <w:r w:rsidR="0088127A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Помоћ</w:t>
      </w:r>
      <w:r w:rsidR="00332C77">
        <w:rPr>
          <w:sz w:val="28"/>
          <w:szCs w:val="28"/>
          <w:lang w:val="sr-Cyrl-CS"/>
        </w:rPr>
        <w:t>(смрт радника)</w:t>
      </w:r>
      <w:r w:rsidR="0088127A">
        <w:rPr>
          <w:sz w:val="28"/>
          <w:szCs w:val="28"/>
          <w:lang w:val="sr-Cyrl-CS"/>
        </w:rPr>
        <w:t xml:space="preserve"> ....</w:t>
      </w:r>
      <w:r w:rsidR="009331DD">
        <w:rPr>
          <w:sz w:val="28"/>
          <w:szCs w:val="28"/>
          <w:lang w:val="en-US"/>
        </w:rPr>
        <w:t>..........</w:t>
      </w:r>
      <w:r w:rsidR="0088127A">
        <w:rPr>
          <w:sz w:val="28"/>
          <w:szCs w:val="28"/>
          <w:lang w:val="sr-Cyrl-CS"/>
        </w:rPr>
        <w:t>.</w:t>
      </w:r>
      <w:r w:rsidR="00EB0690">
        <w:rPr>
          <w:sz w:val="28"/>
          <w:szCs w:val="28"/>
          <w:lang w:val="sr-Cyrl-CS"/>
        </w:rPr>
        <w:t>..........</w:t>
      </w:r>
      <w:r w:rsidR="004F65DF">
        <w:rPr>
          <w:sz w:val="28"/>
          <w:szCs w:val="28"/>
          <w:lang w:val="en-US"/>
        </w:rPr>
        <w:t>.</w:t>
      </w:r>
      <w:r w:rsidR="00EB0690">
        <w:rPr>
          <w:sz w:val="28"/>
          <w:szCs w:val="28"/>
          <w:lang w:val="sr-Cyrl-CS"/>
        </w:rPr>
        <w:t>.</w:t>
      </w:r>
      <w:r w:rsidR="00D055C2">
        <w:rPr>
          <w:sz w:val="28"/>
          <w:szCs w:val="28"/>
          <w:lang w:val="en-US"/>
        </w:rPr>
        <w:t>.</w:t>
      </w:r>
      <w:r w:rsidR="005F43AC">
        <w:rPr>
          <w:sz w:val="28"/>
          <w:szCs w:val="28"/>
          <w:lang w:val="sr-Cyrl-CS"/>
        </w:rPr>
        <w:t>...</w:t>
      </w:r>
      <w:r w:rsidR="004F65DF">
        <w:rPr>
          <w:sz w:val="28"/>
          <w:szCs w:val="28"/>
          <w:lang w:val="sr-Cyrl-CS"/>
        </w:rPr>
        <w:t>.</w:t>
      </w:r>
      <w:r w:rsidR="002C3305">
        <w:rPr>
          <w:sz w:val="28"/>
          <w:szCs w:val="28"/>
          <w:lang w:val="sr-Cyrl-CS"/>
        </w:rPr>
        <w:t xml:space="preserve">.....................  </w:t>
      </w:r>
      <w:r w:rsidR="00EB0690">
        <w:rPr>
          <w:sz w:val="28"/>
          <w:szCs w:val="28"/>
          <w:lang w:val="sr-Cyrl-CS"/>
        </w:rPr>
        <w:t xml:space="preserve">  </w:t>
      </w:r>
      <w:r w:rsidR="00E80403">
        <w:rPr>
          <w:sz w:val="28"/>
          <w:szCs w:val="28"/>
          <w:lang w:val="sr-Cyrl-CS"/>
        </w:rPr>
        <w:t xml:space="preserve"> </w:t>
      </w:r>
      <w:r w:rsidR="005645DF">
        <w:rPr>
          <w:sz w:val="28"/>
          <w:szCs w:val="28"/>
          <w:lang w:val="sr-Cyrl-CS"/>
        </w:rPr>
        <w:t xml:space="preserve"> </w:t>
      </w:r>
      <w:r w:rsidR="00E80403">
        <w:rPr>
          <w:sz w:val="28"/>
          <w:szCs w:val="28"/>
          <w:lang w:val="sr-Cyrl-CS"/>
        </w:rPr>
        <w:t xml:space="preserve"> </w:t>
      </w:r>
      <w:r w:rsidR="003534DD">
        <w:rPr>
          <w:sz w:val="28"/>
          <w:szCs w:val="28"/>
          <w:lang w:val="sr-Cyrl-CS"/>
        </w:rPr>
        <w:t>2</w:t>
      </w:r>
      <w:r w:rsidR="003F1413">
        <w:rPr>
          <w:sz w:val="28"/>
          <w:szCs w:val="28"/>
          <w:lang w:val="sr-Cyrl-CS"/>
        </w:rPr>
        <w:t>.4</w:t>
      </w:r>
      <w:r w:rsidR="003534DD">
        <w:rPr>
          <w:sz w:val="28"/>
          <w:szCs w:val="28"/>
          <w:lang w:val="sr-Cyrl-CS"/>
        </w:rPr>
        <w:t>33</w:t>
      </w:r>
      <w:r w:rsidR="00EB0690">
        <w:rPr>
          <w:sz w:val="28"/>
          <w:szCs w:val="28"/>
          <w:lang w:val="sr-Cyrl-CS"/>
        </w:rPr>
        <w:t xml:space="preserve">,00 </w:t>
      </w:r>
      <w:r w:rsidR="00A32838">
        <w:rPr>
          <w:sz w:val="28"/>
          <w:szCs w:val="28"/>
          <w:lang w:val="sr-Cyrl-CS"/>
        </w:rPr>
        <w:t>КМ</w:t>
      </w:r>
    </w:p>
    <w:p w:rsidR="00332C77" w:rsidRDefault="005F43AC" w:rsidP="00A04743">
      <w:pPr>
        <w:ind w:right="113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4</w:t>
      </w:r>
      <w:r w:rsidR="00292273">
        <w:rPr>
          <w:sz w:val="28"/>
          <w:szCs w:val="28"/>
          <w:lang w:val="sr-Cyrl-CS"/>
        </w:rPr>
        <w:t>112</w:t>
      </w:r>
      <w:r w:rsidR="00F072FF">
        <w:rPr>
          <w:sz w:val="28"/>
          <w:szCs w:val="28"/>
          <w:lang w:val="en-US"/>
        </w:rPr>
        <w:t>00</w:t>
      </w:r>
      <w:r w:rsidR="00292273">
        <w:rPr>
          <w:sz w:val="28"/>
          <w:szCs w:val="28"/>
          <w:lang w:val="sr-Cyrl-CS"/>
        </w:rPr>
        <w:t xml:space="preserve"> </w:t>
      </w:r>
      <w:r w:rsidR="00332C77">
        <w:rPr>
          <w:sz w:val="28"/>
          <w:szCs w:val="28"/>
          <w:lang w:val="sr-Cyrl-CS"/>
        </w:rPr>
        <w:t>Јубиларне награде</w:t>
      </w:r>
      <w:r w:rsidR="00445961">
        <w:rPr>
          <w:sz w:val="28"/>
          <w:szCs w:val="28"/>
          <w:lang w:val="sr-Cyrl-CS"/>
        </w:rPr>
        <w:t>.</w:t>
      </w:r>
      <w:r w:rsidR="0088127A">
        <w:rPr>
          <w:sz w:val="28"/>
          <w:szCs w:val="28"/>
          <w:lang w:val="sr-Cyrl-CS"/>
        </w:rPr>
        <w:t>.</w:t>
      </w:r>
      <w:r w:rsidR="00445961">
        <w:rPr>
          <w:sz w:val="28"/>
          <w:szCs w:val="28"/>
          <w:lang w:val="sr-Cyrl-CS"/>
        </w:rPr>
        <w:t>.............</w:t>
      </w:r>
      <w:r w:rsidR="009331DD">
        <w:rPr>
          <w:sz w:val="28"/>
          <w:szCs w:val="28"/>
          <w:lang w:val="en-US"/>
        </w:rPr>
        <w:t>.........</w:t>
      </w:r>
      <w:r w:rsidR="00D224FB">
        <w:rPr>
          <w:sz w:val="28"/>
          <w:szCs w:val="28"/>
          <w:lang w:val="sr-Cyrl-CS"/>
        </w:rPr>
        <w:t>......</w:t>
      </w:r>
      <w:r w:rsidR="004F65DF">
        <w:rPr>
          <w:sz w:val="28"/>
          <w:szCs w:val="28"/>
          <w:lang w:val="en-US"/>
        </w:rPr>
        <w:t>.</w:t>
      </w:r>
      <w:r w:rsidR="004F65DF">
        <w:rPr>
          <w:sz w:val="28"/>
          <w:szCs w:val="28"/>
          <w:lang w:val="sr-Cyrl-CS"/>
        </w:rPr>
        <w:t>...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</w:t>
      </w:r>
      <w:r w:rsidR="004F65DF">
        <w:rPr>
          <w:sz w:val="28"/>
          <w:szCs w:val="28"/>
          <w:lang w:val="sr-Cyrl-CS"/>
        </w:rPr>
        <w:t>...</w:t>
      </w:r>
      <w:r w:rsidR="00D224FB">
        <w:rPr>
          <w:sz w:val="28"/>
          <w:szCs w:val="28"/>
          <w:lang w:val="sr-Cyrl-CS"/>
        </w:rPr>
        <w:t>...............</w:t>
      </w:r>
      <w:r w:rsidR="002C3305">
        <w:rPr>
          <w:sz w:val="28"/>
          <w:szCs w:val="28"/>
          <w:lang w:val="sr-Cyrl-CS"/>
        </w:rPr>
        <w:t xml:space="preserve">...... </w:t>
      </w:r>
      <w:r w:rsidR="00445961">
        <w:rPr>
          <w:sz w:val="28"/>
          <w:szCs w:val="28"/>
          <w:lang w:val="sr-Cyrl-CS"/>
        </w:rPr>
        <w:t xml:space="preserve"> </w:t>
      </w:r>
      <w:r w:rsidR="002C3305">
        <w:rPr>
          <w:sz w:val="28"/>
          <w:szCs w:val="28"/>
          <w:lang w:val="en-US"/>
        </w:rPr>
        <w:t xml:space="preserve"> </w:t>
      </w:r>
      <w:r w:rsidR="00445961">
        <w:rPr>
          <w:sz w:val="28"/>
          <w:szCs w:val="28"/>
          <w:lang w:val="sr-Cyrl-CS"/>
        </w:rPr>
        <w:t xml:space="preserve"> </w:t>
      </w:r>
      <w:r w:rsidR="00DA6409">
        <w:rPr>
          <w:sz w:val="28"/>
          <w:szCs w:val="28"/>
          <w:lang w:val="sr-Cyrl-CS"/>
        </w:rPr>
        <w:t xml:space="preserve"> </w:t>
      </w:r>
      <w:r w:rsidR="00445961">
        <w:rPr>
          <w:sz w:val="28"/>
          <w:szCs w:val="28"/>
          <w:lang w:val="sr-Cyrl-CS"/>
        </w:rPr>
        <w:t xml:space="preserve"> </w:t>
      </w:r>
      <w:r w:rsidR="00332C77">
        <w:rPr>
          <w:sz w:val="28"/>
          <w:szCs w:val="28"/>
          <w:lang w:val="sr-Cyrl-CS"/>
        </w:rPr>
        <w:t>4</w:t>
      </w:r>
      <w:r w:rsidR="00445961">
        <w:rPr>
          <w:sz w:val="28"/>
          <w:szCs w:val="28"/>
          <w:lang w:val="sr-Cyrl-CS"/>
        </w:rPr>
        <w:t>.</w:t>
      </w:r>
      <w:r w:rsidR="00332C77">
        <w:rPr>
          <w:sz w:val="28"/>
          <w:szCs w:val="28"/>
          <w:lang w:val="sr-Cyrl-CS"/>
        </w:rPr>
        <w:t>8</w:t>
      </w:r>
      <w:r w:rsidR="003F1413">
        <w:rPr>
          <w:sz w:val="28"/>
          <w:szCs w:val="28"/>
          <w:lang w:val="sr-Cyrl-CS"/>
        </w:rPr>
        <w:t>00</w:t>
      </w:r>
      <w:r w:rsidR="00445961">
        <w:rPr>
          <w:sz w:val="28"/>
          <w:szCs w:val="28"/>
          <w:lang w:val="sr-Cyrl-CS"/>
        </w:rPr>
        <w:t xml:space="preserve">,00 </w:t>
      </w:r>
      <w:r w:rsidR="00A32838">
        <w:rPr>
          <w:sz w:val="28"/>
          <w:szCs w:val="28"/>
          <w:lang w:val="sr-Cyrl-CS"/>
        </w:rPr>
        <w:t>КМ</w:t>
      </w:r>
      <w:r w:rsidR="0003097B">
        <w:rPr>
          <w:sz w:val="28"/>
          <w:szCs w:val="28"/>
          <w:lang w:val="sr-Cyrl-CS"/>
        </w:rPr>
        <w:t xml:space="preserve"> </w:t>
      </w:r>
    </w:p>
    <w:p w:rsidR="00332C77" w:rsidRDefault="00332C77" w:rsidP="00332C77">
      <w:pPr>
        <w:ind w:right="113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411200 Смрт члана уже породице ..............................................          700,00 КМ</w:t>
      </w:r>
    </w:p>
    <w:p w:rsidR="00332C77" w:rsidRDefault="00332C77" w:rsidP="00332C77">
      <w:pPr>
        <w:ind w:right="113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411200Расходи за остале накнаде (тужба)..................................     53.714,93 КМ</w:t>
      </w:r>
    </w:p>
    <w:p w:rsidR="00082E10" w:rsidRDefault="00F40A1C" w:rsidP="00A04743">
      <w:pPr>
        <w:ind w:right="113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4</w:t>
      </w:r>
      <w:r w:rsidR="00722623">
        <w:rPr>
          <w:sz w:val="28"/>
          <w:szCs w:val="28"/>
          <w:lang w:val="sr-Cyrl-CS"/>
        </w:rPr>
        <w:t>11</w:t>
      </w:r>
      <w:r>
        <w:rPr>
          <w:sz w:val="28"/>
          <w:szCs w:val="28"/>
          <w:lang w:val="en-US"/>
        </w:rPr>
        <w:t>2</w:t>
      </w:r>
      <w:r w:rsidR="00722623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Порез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остала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лична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примања</w:t>
      </w:r>
      <w:r w:rsidR="00722623">
        <w:rPr>
          <w:sz w:val="28"/>
          <w:szCs w:val="28"/>
          <w:lang w:val="sr-Cyrl-CS"/>
        </w:rPr>
        <w:t>...</w:t>
      </w:r>
      <w:r w:rsidR="00D055C2">
        <w:rPr>
          <w:sz w:val="28"/>
          <w:szCs w:val="28"/>
          <w:lang w:val="en-US"/>
        </w:rPr>
        <w:t>...</w:t>
      </w:r>
      <w:r w:rsidR="00722623">
        <w:rPr>
          <w:sz w:val="28"/>
          <w:szCs w:val="28"/>
          <w:lang w:val="sr-Cyrl-CS"/>
        </w:rPr>
        <w:t>..</w:t>
      </w:r>
      <w:r w:rsidR="005F43AC">
        <w:rPr>
          <w:sz w:val="28"/>
          <w:szCs w:val="28"/>
          <w:lang w:val="en-US"/>
        </w:rPr>
        <w:t>.</w:t>
      </w:r>
      <w:r w:rsidR="00722623">
        <w:rPr>
          <w:sz w:val="28"/>
          <w:szCs w:val="28"/>
          <w:lang w:val="sr-Cyrl-CS"/>
        </w:rPr>
        <w:t>......</w:t>
      </w:r>
      <w:r w:rsidR="009331DD">
        <w:rPr>
          <w:sz w:val="28"/>
          <w:szCs w:val="28"/>
          <w:lang w:val="en-US"/>
        </w:rPr>
        <w:t>.</w:t>
      </w:r>
      <w:r w:rsidR="00FF46AB">
        <w:rPr>
          <w:sz w:val="28"/>
          <w:szCs w:val="28"/>
          <w:lang w:val="en-US"/>
        </w:rPr>
        <w:t>..</w:t>
      </w:r>
      <w:r w:rsidR="009331DD">
        <w:rPr>
          <w:sz w:val="28"/>
          <w:szCs w:val="28"/>
          <w:lang w:val="en-US"/>
        </w:rPr>
        <w:t>.</w:t>
      </w:r>
      <w:r w:rsidR="002F738D">
        <w:rPr>
          <w:sz w:val="28"/>
          <w:szCs w:val="28"/>
          <w:lang w:val="en-US"/>
        </w:rPr>
        <w:t>......</w:t>
      </w:r>
      <w:r w:rsidR="009331DD">
        <w:rPr>
          <w:sz w:val="28"/>
          <w:szCs w:val="28"/>
          <w:lang w:val="en-US"/>
        </w:rPr>
        <w:t>.</w:t>
      </w:r>
      <w:r w:rsidR="00722623">
        <w:rPr>
          <w:sz w:val="28"/>
          <w:szCs w:val="28"/>
          <w:lang w:val="sr-Cyrl-CS"/>
        </w:rPr>
        <w:t xml:space="preserve">...   </w:t>
      </w:r>
      <w:r w:rsidR="00AD1011">
        <w:rPr>
          <w:sz w:val="28"/>
          <w:szCs w:val="28"/>
          <w:lang w:val="sr-Cyrl-CS"/>
        </w:rPr>
        <w:t xml:space="preserve">  </w:t>
      </w:r>
      <w:r w:rsidR="002C3305">
        <w:rPr>
          <w:sz w:val="28"/>
          <w:szCs w:val="28"/>
          <w:lang w:val="en-US"/>
        </w:rPr>
        <w:t xml:space="preserve"> </w:t>
      </w:r>
      <w:r w:rsidR="00722623">
        <w:rPr>
          <w:sz w:val="28"/>
          <w:szCs w:val="28"/>
          <w:lang w:val="sr-Cyrl-CS"/>
        </w:rPr>
        <w:t xml:space="preserve"> </w:t>
      </w:r>
      <w:r w:rsidR="000B645A">
        <w:rPr>
          <w:sz w:val="28"/>
          <w:szCs w:val="28"/>
          <w:lang w:val="sr-Cyrl-CS"/>
        </w:rPr>
        <w:t>2</w:t>
      </w:r>
      <w:r w:rsidR="00332C77">
        <w:rPr>
          <w:sz w:val="28"/>
          <w:szCs w:val="28"/>
          <w:lang w:val="sr-Cyrl-CS"/>
        </w:rPr>
        <w:t>2</w:t>
      </w:r>
      <w:r w:rsidR="00722623">
        <w:rPr>
          <w:sz w:val="28"/>
          <w:szCs w:val="28"/>
          <w:lang w:val="sr-Cyrl-CS"/>
        </w:rPr>
        <w:t>.</w:t>
      </w:r>
      <w:r w:rsidR="00332C77">
        <w:rPr>
          <w:sz w:val="28"/>
          <w:szCs w:val="28"/>
          <w:lang w:val="sr-Cyrl-CS"/>
        </w:rPr>
        <w:t>555</w:t>
      </w:r>
      <w:r w:rsidR="00722623">
        <w:rPr>
          <w:sz w:val="28"/>
          <w:szCs w:val="28"/>
          <w:lang w:val="sr-Cyrl-CS"/>
        </w:rPr>
        <w:t>,</w:t>
      </w:r>
      <w:r w:rsidR="00332C77">
        <w:rPr>
          <w:sz w:val="28"/>
          <w:szCs w:val="28"/>
          <w:lang w:val="sr-Cyrl-CS"/>
        </w:rPr>
        <w:t>27</w:t>
      </w:r>
      <w:r w:rsidR="00A32838">
        <w:rPr>
          <w:sz w:val="28"/>
          <w:szCs w:val="28"/>
          <w:lang w:val="sr-Cyrl-CS"/>
        </w:rPr>
        <w:t>КМ</w:t>
      </w:r>
    </w:p>
    <w:p w:rsidR="00A305B6" w:rsidRDefault="002C3305" w:rsidP="00A04743">
      <w:pPr>
        <w:ind w:right="113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4</w:t>
      </w:r>
      <w:r w:rsidR="00722623">
        <w:rPr>
          <w:sz w:val="28"/>
          <w:szCs w:val="28"/>
          <w:lang w:val="sr-Cyrl-CS"/>
        </w:rPr>
        <w:t xml:space="preserve">11200 </w:t>
      </w:r>
      <w:r w:rsidR="00A32838">
        <w:rPr>
          <w:sz w:val="28"/>
          <w:szCs w:val="28"/>
          <w:lang w:val="sr-Cyrl-CS"/>
        </w:rPr>
        <w:t>Доприноси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остала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лична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примања</w:t>
      </w:r>
      <w:r w:rsidR="005F43AC">
        <w:rPr>
          <w:sz w:val="28"/>
          <w:szCs w:val="28"/>
          <w:lang w:val="sr-Cyrl-CS"/>
        </w:rPr>
        <w:t xml:space="preserve"> ..</w:t>
      </w:r>
      <w:r w:rsidR="005F43AC">
        <w:rPr>
          <w:sz w:val="28"/>
          <w:szCs w:val="28"/>
          <w:lang w:val="en-US"/>
        </w:rPr>
        <w:t>....</w:t>
      </w:r>
      <w:r w:rsidR="009331DD">
        <w:rPr>
          <w:sz w:val="28"/>
          <w:szCs w:val="28"/>
          <w:lang w:val="en-US"/>
        </w:rPr>
        <w:t>..</w:t>
      </w:r>
      <w:r w:rsidR="00722623">
        <w:rPr>
          <w:sz w:val="28"/>
          <w:szCs w:val="28"/>
          <w:lang w:val="sr-Cyrl-CS"/>
        </w:rPr>
        <w:t>....</w:t>
      </w:r>
      <w:r>
        <w:rPr>
          <w:sz w:val="28"/>
          <w:szCs w:val="28"/>
          <w:lang w:val="en-US"/>
        </w:rPr>
        <w:t>....</w:t>
      </w:r>
      <w:r w:rsidR="00722623">
        <w:rPr>
          <w:sz w:val="28"/>
          <w:szCs w:val="28"/>
          <w:lang w:val="sr-Cyrl-CS"/>
        </w:rPr>
        <w:t xml:space="preserve">    </w:t>
      </w:r>
      <w:r w:rsidR="000B645A">
        <w:rPr>
          <w:sz w:val="28"/>
          <w:szCs w:val="28"/>
          <w:lang w:val="sr-Cyrl-CS"/>
        </w:rPr>
        <w:t xml:space="preserve"> </w:t>
      </w:r>
      <w:r w:rsidR="00AD1011">
        <w:rPr>
          <w:sz w:val="28"/>
          <w:szCs w:val="28"/>
          <w:lang w:val="sr-Cyrl-CS"/>
        </w:rPr>
        <w:t xml:space="preserve"> </w:t>
      </w:r>
      <w:r w:rsidR="00722623">
        <w:rPr>
          <w:sz w:val="28"/>
          <w:szCs w:val="28"/>
          <w:lang w:val="sr-Cyrl-CS"/>
        </w:rPr>
        <w:t xml:space="preserve"> </w:t>
      </w:r>
      <w:r w:rsidR="0071585A">
        <w:rPr>
          <w:sz w:val="28"/>
          <w:szCs w:val="28"/>
          <w:lang w:val="sr-Cyrl-CS"/>
        </w:rPr>
        <w:t xml:space="preserve"> </w:t>
      </w:r>
      <w:r w:rsidR="000B645A">
        <w:rPr>
          <w:sz w:val="28"/>
          <w:szCs w:val="28"/>
          <w:lang w:val="sr-Cyrl-CS"/>
        </w:rPr>
        <w:t>1</w:t>
      </w:r>
      <w:r w:rsidR="00332C77">
        <w:rPr>
          <w:sz w:val="28"/>
          <w:szCs w:val="28"/>
          <w:lang w:val="sr-Cyrl-CS"/>
        </w:rPr>
        <w:t>11</w:t>
      </w:r>
      <w:r w:rsidR="000B645A">
        <w:rPr>
          <w:sz w:val="28"/>
          <w:szCs w:val="28"/>
          <w:lang w:val="sr-Cyrl-CS"/>
        </w:rPr>
        <w:t>.</w:t>
      </w:r>
      <w:r w:rsidR="00332C77">
        <w:rPr>
          <w:sz w:val="28"/>
          <w:szCs w:val="28"/>
          <w:lang w:val="sr-Cyrl-CS"/>
        </w:rPr>
        <w:t>092</w:t>
      </w:r>
      <w:r w:rsidR="00722623">
        <w:rPr>
          <w:sz w:val="28"/>
          <w:szCs w:val="28"/>
          <w:lang w:val="sr-Cyrl-CS"/>
        </w:rPr>
        <w:t>,</w:t>
      </w:r>
      <w:r w:rsidR="00332C77">
        <w:rPr>
          <w:sz w:val="28"/>
          <w:szCs w:val="28"/>
          <w:lang w:val="sr-Cyrl-CS"/>
        </w:rPr>
        <w:t>95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  <w:r w:rsidR="0003097B">
        <w:rPr>
          <w:sz w:val="28"/>
          <w:szCs w:val="28"/>
          <w:lang w:val="sr-Cyrl-CS"/>
        </w:rPr>
        <w:t xml:space="preserve"> </w:t>
      </w:r>
    </w:p>
    <w:p w:rsidR="00AE3018" w:rsidRDefault="009706CF" w:rsidP="00AE3018">
      <w:pPr>
        <w:ind w:right="113"/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  <w:lang w:val="sr-Cyrl-CS"/>
        </w:rPr>
        <w:t xml:space="preserve">411200 </w:t>
      </w:r>
      <w:r w:rsidR="00A32838">
        <w:rPr>
          <w:sz w:val="28"/>
          <w:szCs w:val="28"/>
          <w:lang w:val="sr-Cyrl-CS"/>
        </w:rPr>
        <w:t>Превоз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радника</w:t>
      </w:r>
      <w:r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путни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трошкови</w:t>
      </w:r>
      <w:r w:rsidR="004F65DF">
        <w:rPr>
          <w:sz w:val="28"/>
          <w:szCs w:val="28"/>
          <w:lang w:val="sr-Cyrl-CS"/>
        </w:rPr>
        <w:t>)....</w:t>
      </w:r>
      <w:r w:rsidR="004F65DF">
        <w:rPr>
          <w:sz w:val="28"/>
          <w:szCs w:val="28"/>
          <w:lang w:val="en-US"/>
        </w:rPr>
        <w:t>.</w:t>
      </w:r>
      <w:r w:rsidR="00D055C2">
        <w:rPr>
          <w:sz w:val="28"/>
          <w:szCs w:val="28"/>
          <w:lang w:val="sr-Cyrl-CS"/>
        </w:rPr>
        <w:t>....</w:t>
      </w:r>
      <w:r w:rsidR="00FF46AB">
        <w:rPr>
          <w:sz w:val="28"/>
          <w:szCs w:val="28"/>
          <w:lang w:val="en-US"/>
        </w:rPr>
        <w:t>...</w:t>
      </w:r>
      <w:r w:rsidR="005F43AC">
        <w:rPr>
          <w:sz w:val="28"/>
          <w:szCs w:val="28"/>
          <w:lang w:val="en-US"/>
        </w:rPr>
        <w:t>.</w:t>
      </w:r>
      <w:r w:rsidR="002F738D"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 xml:space="preserve">.......  </w:t>
      </w:r>
      <w:r w:rsidR="002C3305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 </w:t>
      </w:r>
      <w:r w:rsidR="002C3305">
        <w:rPr>
          <w:sz w:val="28"/>
          <w:szCs w:val="28"/>
          <w:lang w:val="en-US"/>
        </w:rPr>
        <w:t xml:space="preserve"> </w:t>
      </w:r>
      <w:r w:rsidRPr="00AE3018">
        <w:rPr>
          <w:sz w:val="28"/>
          <w:szCs w:val="28"/>
          <w:lang w:val="sr-Cyrl-CS"/>
        </w:rPr>
        <w:t>11.</w:t>
      </w:r>
      <w:r w:rsidR="00332C77" w:rsidRPr="00AE3018">
        <w:rPr>
          <w:sz w:val="28"/>
          <w:szCs w:val="28"/>
          <w:lang w:val="sr-Cyrl-CS"/>
        </w:rPr>
        <w:t>998</w:t>
      </w:r>
      <w:r w:rsidRPr="00AE3018">
        <w:rPr>
          <w:sz w:val="28"/>
          <w:szCs w:val="28"/>
          <w:lang w:val="sr-Cyrl-CS"/>
        </w:rPr>
        <w:t xml:space="preserve">,00 </w:t>
      </w:r>
      <w:r w:rsidR="00A32838" w:rsidRPr="00AE3018">
        <w:rPr>
          <w:sz w:val="28"/>
          <w:szCs w:val="28"/>
          <w:lang w:val="sr-Cyrl-CS"/>
        </w:rPr>
        <w:t>КМ</w:t>
      </w:r>
    </w:p>
    <w:p w:rsidR="00AE3018" w:rsidRPr="00AE3018" w:rsidRDefault="00AE3018" w:rsidP="00AE3018">
      <w:pPr>
        <w:ind w:right="113"/>
        <w:rPr>
          <w:sz w:val="28"/>
          <w:szCs w:val="28"/>
        </w:rPr>
      </w:pPr>
      <w:r>
        <w:rPr>
          <w:sz w:val="28"/>
          <w:szCs w:val="28"/>
          <w:lang w:val="en-US"/>
        </w:rPr>
        <w:t>411200  Остали порези и доприноси…</w:t>
      </w:r>
      <w:r>
        <w:rPr>
          <w:sz w:val="28"/>
          <w:szCs w:val="28"/>
        </w:rPr>
        <w:t xml:space="preserve">...................................           </w:t>
      </w:r>
      <w:r w:rsidRPr="00AE3018">
        <w:rPr>
          <w:sz w:val="28"/>
          <w:szCs w:val="28"/>
          <w:u w:val="single"/>
        </w:rPr>
        <w:t xml:space="preserve">   580,00 КМ</w:t>
      </w:r>
    </w:p>
    <w:p w:rsidR="00A305B6" w:rsidRDefault="00A04743" w:rsidP="00A04743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                                                                       УКУПНО:</w:t>
      </w:r>
      <w:r w:rsidR="0003097B">
        <w:rPr>
          <w:sz w:val="28"/>
          <w:szCs w:val="28"/>
          <w:lang w:val="sr-Cyrl-CS"/>
        </w:rPr>
        <w:t xml:space="preserve">               </w:t>
      </w:r>
      <w:r>
        <w:rPr>
          <w:sz w:val="28"/>
          <w:szCs w:val="28"/>
          <w:lang w:val="sr-Cyrl-CS"/>
        </w:rPr>
        <w:t xml:space="preserve">   </w:t>
      </w:r>
      <w:r w:rsidR="000B645A">
        <w:rPr>
          <w:b/>
          <w:sz w:val="28"/>
          <w:szCs w:val="28"/>
          <w:lang w:val="sr-Cyrl-CS"/>
        </w:rPr>
        <w:t>9</w:t>
      </w:r>
      <w:r w:rsidR="002455B6">
        <w:rPr>
          <w:b/>
          <w:sz w:val="28"/>
          <w:szCs w:val="28"/>
          <w:lang w:val="sr-Cyrl-CS"/>
        </w:rPr>
        <w:t>2</w:t>
      </w:r>
      <w:r w:rsidR="000B645A">
        <w:rPr>
          <w:b/>
          <w:sz w:val="28"/>
          <w:szCs w:val="28"/>
          <w:lang w:val="sr-Cyrl-CS"/>
        </w:rPr>
        <w:t>9</w:t>
      </w:r>
      <w:r>
        <w:rPr>
          <w:b/>
          <w:sz w:val="28"/>
          <w:szCs w:val="28"/>
          <w:lang w:val="sr-Cyrl-CS"/>
        </w:rPr>
        <w:t>.</w:t>
      </w:r>
      <w:r w:rsidR="00AE3018">
        <w:rPr>
          <w:b/>
          <w:sz w:val="28"/>
          <w:szCs w:val="28"/>
        </w:rPr>
        <w:t>390</w:t>
      </w:r>
      <w:r w:rsidR="0003097B" w:rsidRPr="0003097B">
        <w:rPr>
          <w:b/>
          <w:sz w:val="28"/>
          <w:szCs w:val="28"/>
          <w:lang w:val="sr-Cyrl-CS"/>
        </w:rPr>
        <w:t>,</w:t>
      </w:r>
      <w:r w:rsidR="002455B6">
        <w:rPr>
          <w:b/>
          <w:sz w:val="28"/>
          <w:szCs w:val="28"/>
          <w:lang w:val="sr-Cyrl-CS"/>
        </w:rPr>
        <w:t>3</w:t>
      </w:r>
      <w:r w:rsidR="00AE3018">
        <w:rPr>
          <w:b/>
          <w:sz w:val="28"/>
          <w:szCs w:val="28"/>
          <w:lang w:val="sr-Cyrl-CS"/>
        </w:rPr>
        <w:t>6</w:t>
      </w:r>
      <w:r w:rsidR="0003097B" w:rsidRPr="0003097B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КМ</w:t>
      </w:r>
    </w:p>
    <w:p w:rsidR="00A305B6" w:rsidRPr="00980C4F" w:rsidRDefault="00A305B6" w:rsidP="009331DD">
      <w:pPr>
        <w:jc w:val="both"/>
        <w:rPr>
          <w:b/>
          <w:lang w:val="en-US"/>
        </w:rPr>
      </w:pPr>
    </w:p>
    <w:p w:rsidR="00FF46AB" w:rsidRDefault="00A84C4A" w:rsidP="00C65154">
      <w:pPr>
        <w:jc w:val="both"/>
        <w:rPr>
          <w:b/>
          <w:lang w:val="en-US"/>
        </w:rPr>
      </w:pPr>
      <w:r>
        <w:rPr>
          <w:b/>
          <w:lang w:val="sr-Cyrl-CS"/>
        </w:rPr>
        <w:t xml:space="preserve">                         </w:t>
      </w:r>
      <w:r w:rsidR="00470D56">
        <w:rPr>
          <w:b/>
          <w:lang w:val="sr-Cyrl-CS"/>
        </w:rPr>
        <w:t xml:space="preserve">                          </w:t>
      </w:r>
    </w:p>
    <w:p w:rsidR="009574ED" w:rsidRDefault="009574ED" w:rsidP="00C65154">
      <w:pPr>
        <w:jc w:val="both"/>
        <w:rPr>
          <w:b/>
          <w:lang w:val="en-US"/>
        </w:rPr>
      </w:pPr>
    </w:p>
    <w:p w:rsidR="009574ED" w:rsidRPr="009574ED" w:rsidRDefault="009574ED" w:rsidP="00C65154">
      <w:pPr>
        <w:jc w:val="both"/>
        <w:rPr>
          <w:b/>
          <w:lang w:val="en-US"/>
        </w:rPr>
      </w:pPr>
    </w:p>
    <w:p w:rsidR="00F8634F" w:rsidRDefault="00F8634F" w:rsidP="00C65154">
      <w:pPr>
        <w:jc w:val="both"/>
        <w:rPr>
          <w:b/>
        </w:rPr>
      </w:pPr>
    </w:p>
    <w:p w:rsidR="008A0DA9" w:rsidRPr="008A0DA9" w:rsidRDefault="008A0DA9" w:rsidP="00C65154">
      <w:pPr>
        <w:jc w:val="both"/>
        <w:rPr>
          <w:b/>
        </w:rPr>
      </w:pPr>
    </w:p>
    <w:p w:rsidR="00F8634F" w:rsidRPr="00F8634F" w:rsidRDefault="00F8634F" w:rsidP="00C65154">
      <w:pPr>
        <w:jc w:val="both"/>
        <w:rPr>
          <w:b/>
          <w:lang w:val="en-US"/>
        </w:rPr>
      </w:pPr>
    </w:p>
    <w:p w:rsidR="00FF46AB" w:rsidRPr="00FF46AB" w:rsidRDefault="00FF46AB" w:rsidP="00C65154">
      <w:pPr>
        <w:jc w:val="both"/>
        <w:rPr>
          <w:b/>
          <w:lang w:val="en-US"/>
        </w:rPr>
      </w:pPr>
    </w:p>
    <w:p w:rsidR="00B92ADE" w:rsidRPr="00B92ADE" w:rsidRDefault="00B92ADE" w:rsidP="00C65154">
      <w:pPr>
        <w:jc w:val="both"/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       </w:t>
      </w:r>
      <w:r w:rsidRPr="00B92ADE">
        <w:rPr>
          <w:lang w:val="sr-Cyrl-CS"/>
        </w:rPr>
        <w:t>1</w:t>
      </w:r>
      <w:r w:rsidR="00AC3B05">
        <w:rPr>
          <w:lang w:val="en-US"/>
        </w:rPr>
        <w:t>3</w:t>
      </w:r>
      <w:r w:rsidR="001611AE">
        <w:rPr>
          <w:lang w:val="sr-Cyrl-CS"/>
        </w:rPr>
        <w:t>.</w:t>
      </w:r>
    </w:p>
    <w:p w:rsidR="005F1C24" w:rsidRPr="003B4CA5" w:rsidRDefault="00697CD4" w:rsidP="00A35D4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</w:t>
      </w:r>
      <w:r w:rsidR="00FF51CE" w:rsidRPr="00FF51CE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ТРОШКОВИ</w:t>
      </w:r>
      <w:r w:rsidR="00FF51CE" w:rsidRPr="00FF51C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МАТЕРИЈАЛА</w:t>
      </w:r>
      <w:r w:rsidR="00FF51CE" w:rsidRPr="00FF51C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  <w:r w:rsidR="00FF51CE" w:rsidRPr="00FF51C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УСЛУГА</w:t>
      </w:r>
    </w:p>
    <w:p w:rsidR="000330CC" w:rsidRPr="00952BF6" w:rsidRDefault="005F1C24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</w:t>
      </w:r>
      <w:r w:rsidR="00FF51CE">
        <w:rPr>
          <w:sz w:val="28"/>
          <w:szCs w:val="28"/>
          <w:lang w:val="sr-Cyrl-CS"/>
        </w:rPr>
        <w:t xml:space="preserve">200 </w:t>
      </w:r>
      <w:r w:rsidR="00A32838">
        <w:rPr>
          <w:sz w:val="28"/>
          <w:szCs w:val="28"/>
          <w:lang w:val="sr-Cyrl-CS"/>
        </w:rPr>
        <w:t>Електрична</w:t>
      </w:r>
      <w:r w:rsidR="00FF51C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енергија</w:t>
      </w:r>
      <w:r w:rsidR="00FF51CE">
        <w:rPr>
          <w:sz w:val="28"/>
          <w:szCs w:val="28"/>
          <w:lang w:val="sr-Cyrl-CS"/>
        </w:rPr>
        <w:t xml:space="preserve"> ………</w:t>
      </w:r>
      <w:r w:rsidR="00FF46AB">
        <w:rPr>
          <w:sz w:val="28"/>
          <w:szCs w:val="28"/>
          <w:lang w:val="en-US"/>
        </w:rPr>
        <w:t>……...</w:t>
      </w:r>
      <w:r w:rsidR="00FF51CE">
        <w:rPr>
          <w:sz w:val="28"/>
          <w:szCs w:val="28"/>
          <w:lang w:val="sr-Cyrl-CS"/>
        </w:rPr>
        <w:t xml:space="preserve">………………    </w:t>
      </w:r>
      <w:r w:rsidR="00A35D44">
        <w:rPr>
          <w:sz w:val="28"/>
          <w:szCs w:val="28"/>
          <w:lang w:val="en-US"/>
        </w:rPr>
        <w:t xml:space="preserve">   </w:t>
      </w:r>
      <w:r w:rsidR="00FF51CE">
        <w:rPr>
          <w:sz w:val="28"/>
          <w:szCs w:val="28"/>
          <w:lang w:val="sr-Cyrl-CS"/>
        </w:rPr>
        <w:t xml:space="preserve">     </w:t>
      </w:r>
      <w:r w:rsidR="00FE2A67">
        <w:rPr>
          <w:sz w:val="28"/>
          <w:szCs w:val="28"/>
          <w:lang w:val="sr-Cyrl-CS"/>
        </w:rPr>
        <w:t xml:space="preserve"> </w:t>
      </w:r>
      <w:r w:rsidR="0031362E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4.</w:t>
      </w:r>
      <w:r w:rsidR="00411D13">
        <w:rPr>
          <w:sz w:val="28"/>
          <w:szCs w:val="28"/>
          <w:lang w:val="sr-Cyrl-CS"/>
        </w:rPr>
        <w:t>517</w:t>
      </w:r>
      <w:r w:rsidR="00FF51CE">
        <w:rPr>
          <w:sz w:val="28"/>
          <w:szCs w:val="28"/>
          <w:lang w:val="sr-Cyrl-CS"/>
        </w:rPr>
        <w:t>,</w:t>
      </w:r>
      <w:r w:rsidR="00411D13">
        <w:rPr>
          <w:sz w:val="28"/>
          <w:szCs w:val="28"/>
          <w:lang w:val="sr-Cyrl-CS"/>
        </w:rPr>
        <w:t>90</w:t>
      </w:r>
      <w:r w:rsidR="00FF51C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FF51CE" w:rsidRDefault="0031362E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</w:t>
      </w:r>
      <w:r w:rsidR="00FF51CE">
        <w:rPr>
          <w:sz w:val="28"/>
          <w:szCs w:val="28"/>
          <w:lang w:val="sr-Cyrl-CS"/>
        </w:rPr>
        <w:t xml:space="preserve">200 </w:t>
      </w:r>
      <w:r w:rsidR="00A32838">
        <w:rPr>
          <w:sz w:val="28"/>
          <w:szCs w:val="28"/>
          <w:lang w:val="sr-Cyrl-CS"/>
        </w:rPr>
        <w:t>Угаљ</w:t>
      </w:r>
      <w:r w:rsidR="00FF51CE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дрва</w:t>
      </w:r>
      <w:r w:rsidR="00FF51C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E32BD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гас</w:t>
      </w:r>
      <w:r w:rsidR="00E32BDD">
        <w:rPr>
          <w:sz w:val="28"/>
          <w:szCs w:val="28"/>
          <w:lang w:val="sr-Cyrl-CS"/>
        </w:rPr>
        <w:t xml:space="preserve"> ..............</w:t>
      </w:r>
      <w:r w:rsidR="00FF46AB">
        <w:rPr>
          <w:sz w:val="28"/>
          <w:szCs w:val="28"/>
          <w:lang w:val="en-US"/>
        </w:rPr>
        <w:t>......</w:t>
      </w:r>
      <w:r w:rsidR="004F65DF">
        <w:rPr>
          <w:sz w:val="28"/>
          <w:szCs w:val="28"/>
          <w:lang w:val="en-US"/>
        </w:rPr>
        <w:t>...</w:t>
      </w:r>
      <w:r w:rsidR="00FF46AB">
        <w:rPr>
          <w:sz w:val="28"/>
          <w:szCs w:val="28"/>
          <w:lang w:val="en-US"/>
        </w:rPr>
        <w:t>.....</w:t>
      </w:r>
      <w:r w:rsidR="00E32BDD">
        <w:rPr>
          <w:sz w:val="28"/>
          <w:szCs w:val="28"/>
          <w:lang w:val="sr-Cyrl-CS"/>
        </w:rPr>
        <w:t xml:space="preserve">............................        </w:t>
      </w:r>
      <w:r w:rsidR="00BF320C">
        <w:rPr>
          <w:sz w:val="28"/>
          <w:szCs w:val="28"/>
          <w:lang w:val="sr-Cyrl-CS"/>
        </w:rPr>
        <w:t xml:space="preserve">  </w:t>
      </w:r>
      <w:r w:rsidR="00E32BDD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  </w:t>
      </w:r>
      <w:r w:rsidR="00E32BDD">
        <w:rPr>
          <w:sz w:val="28"/>
          <w:szCs w:val="28"/>
          <w:lang w:val="sr-Cyrl-CS"/>
        </w:rPr>
        <w:t xml:space="preserve"> </w:t>
      </w:r>
      <w:r w:rsidR="00B72282">
        <w:rPr>
          <w:sz w:val="28"/>
          <w:szCs w:val="28"/>
          <w:lang w:val="sr-Cyrl-CS"/>
        </w:rPr>
        <w:t>4</w:t>
      </w:r>
      <w:r w:rsidR="00E32BDD">
        <w:rPr>
          <w:sz w:val="28"/>
          <w:szCs w:val="28"/>
          <w:lang w:val="sr-Cyrl-CS"/>
        </w:rPr>
        <w:t>.</w:t>
      </w:r>
      <w:r w:rsidR="00411D13">
        <w:rPr>
          <w:sz w:val="28"/>
          <w:szCs w:val="28"/>
          <w:lang w:val="sr-Cyrl-CS"/>
        </w:rPr>
        <w:t>812</w:t>
      </w:r>
      <w:r w:rsidR="00FF51CE">
        <w:rPr>
          <w:sz w:val="28"/>
          <w:szCs w:val="28"/>
          <w:lang w:val="sr-Cyrl-CS"/>
        </w:rPr>
        <w:t>,</w:t>
      </w:r>
      <w:r w:rsidR="00411D13">
        <w:rPr>
          <w:sz w:val="28"/>
          <w:szCs w:val="28"/>
          <w:lang w:val="sr-Cyrl-CS"/>
        </w:rPr>
        <w:t>73</w:t>
      </w:r>
      <w:r w:rsidR="00FF51C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952BF6" w:rsidRPr="00952BF6" w:rsidRDefault="0031362E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4122</w:t>
      </w:r>
      <w:r w:rsidR="003E0641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Поштанске</w:t>
      </w:r>
      <w:r w:rsidR="003E064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услуге</w:t>
      </w:r>
      <w:r w:rsidR="003E0641">
        <w:rPr>
          <w:sz w:val="28"/>
          <w:szCs w:val="28"/>
          <w:lang w:val="sr-Cyrl-CS"/>
        </w:rPr>
        <w:t xml:space="preserve"> </w:t>
      </w:r>
      <w:r w:rsidR="009204DB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телефон</w:t>
      </w:r>
      <w:r w:rsidR="009204DB">
        <w:rPr>
          <w:sz w:val="28"/>
          <w:szCs w:val="28"/>
          <w:lang w:val="sr-Cyrl-CS"/>
        </w:rPr>
        <w:t>,интернет.....................</w:t>
      </w:r>
      <w:r w:rsidR="00CF25E3">
        <w:rPr>
          <w:sz w:val="28"/>
          <w:szCs w:val="28"/>
          <w:lang w:val="sr-Cyrl-CS"/>
        </w:rPr>
        <w:t xml:space="preserve">        </w:t>
      </w:r>
      <w:r w:rsidR="00FE2A67">
        <w:rPr>
          <w:sz w:val="28"/>
          <w:szCs w:val="28"/>
          <w:lang w:val="sr-Cyrl-CS"/>
        </w:rPr>
        <w:t xml:space="preserve">  </w:t>
      </w:r>
      <w:r w:rsidR="009204DB">
        <w:rPr>
          <w:sz w:val="28"/>
          <w:szCs w:val="28"/>
          <w:lang w:val="sr-Cyrl-CS"/>
        </w:rPr>
        <w:t xml:space="preserve">  </w:t>
      </w:r>
      <w:r w:rsidR="00FE2A67">
        <w:rPr>
          <w:sz w:val="28"/>
          <w:szCs w:val="28"/>
          <w:lang w:val="sr-Cyrl-CS"/>
        </w:rPr>
        <w:t xml:space="preserve"> </w:t>
      </w:r>
      <w:r w:rsidR="00CF25E3">
        <w:rPr>
          <w:sz w:val="28"/>
          <w:szCs w:val="28"/>
          <w:lang w:val="sr-Cyrl-CS"/>
        </w:rPr>
        <w:t xml:space="preserve">  </w:t>
      </w:r>
      <w:r w:rsidR="009204DB">
        <w:rPr>
          <w:sz w:val="28"/>
          <w:szCs w:val="28"/>
          <w:lang w:val="sr-Cyrl-CS"/>
        </w:rPr>
        <w:t>4</w:t>
      </w:r>
      <w:r w:rsidR="00CF25E3">
        <w:rPr>
          <w:sz w:val="28"/>
          <w:szCs w:val="28"/>
          <w:lang w:val="sr-Cyrl-CS"/>
        </w:rPr>
        <w:t>.</w:t>
      </w:r>
      <w:r w:rsidR="00411D13">
        <w:rPr>
          <w:sz w:val="28"/>
          <w:szCs w:val="28"/>
          <w:lang w:val="sr-Cyrl-CS"/>
        </w:rPr>
        <w:t>0</w:t>
      </w:r>
      <w:r w:rsidR="00B72282">
        <w:rPr>
          <w:sz w:val="28"/>
          <w:szCs w:val="28"/>
          <w:lang w:val="sr-Cyrl-CS"/>
        </w:rPr>
        <w:t>7</w:t>
      </w:r>
      <w:r w:rsidR="00411D13">
        <w:rPr>
          <w:sz w:val="28"/>
          <w:szCs w:val="28"/>
          <w:lang w:val="sr-Cyrl-CS"/>
        </w:rPr>
        <w:t>7</w:t>
      </w:r>
      <w:r w:rsidR="00CF25E3">
        <w:rPr>
          <w:sz w:val="28"/>
          <w:szCs w:val="28"/>
          <w:lang w:val="sr-Cyrl-CS"/>
        </w:rPr>
        <w:t>,</w:t>
      </w:r>
      <w:r w:rsidR="00411D13">
        <w:rPr>
          <w:sz w:val="28"/>
          <w:szCs w:val="28"/>
          <w:lang w:val="sr-Cyrl-CS"/>
        </w:rPr>
        <w:t>39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952BF6" w:rsidRPr="00952BF6" w:rsidRDefault="00351AB7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4122</w:t>
      </w:r>
      <w:r w:rsidR="00E32BDD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Вода</w:t>
      </w:r>
      <w:r w:rsidR="00E32BDD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канализација</w:t>
      </w:r>
      <w:r w:rsidR="00E32BD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E32BD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одвоз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смећа</w:t>
      </w:r>
      <w:r w:rsidR="00E32BDD">
        <w:rPr>
          <w:sz w:val="28"/>
          <w:szCs w:val="28"/>
          <w:lang w:val="sr-Cyrl-CS"/>
        </w:rPr>
        <w:t>....</w:t>
      </w:r>
      <w:r w:rsidR="00FF46AB">
        <w:rPr>
          <w:sz w:val="28"/>
          <w:szCs w:val="28"/>
          <w:lang w:val="en-US"/>
        </w:rPr>
        <w:t>.............</w:t>
      </w:r>
      <w:r w:rsidR="00E32BDD">
        <w:rPr>
          <w:sz w:val="28"/>
          <w:szCs w:val="28"/>
          <w:lang w:val="sr-Cyrl-CS"/>
        </w:rPr>
        <w:t>.......</w:t>
      </w:r>
      <w:r w:rsidR="004F65DF">
        <w:rPr>
          <w:sz w:val="28"/>
          <w:szCs w:val="28"/>
          <w:lang w:val="en-US"/>
        </w:rPr>
        <w:t>.</w:t>
      </w:r>
      <w:r w:rsidR="00E32BDD">
        <w:rPr>
          <w:sz w:val="28"/>
          <w:szCs w:val="28"/>
          <w:lang w:val="sr-Cyrl-CS"/>
        </w:rPr>
        <w:t>...</w:t>
      </w:r>
      <w:r w:rsidR="00CF25E3">
        <w:rPr>
          <w:sz w:val="28"/>
          <w:szCs w:val="28"/>
          <w:lang w:val="sr-Cyrl-CS"/>
        </w:rPr>
        <w:t xml:space="preserve">  </w:t>
      </w:r>
      <w:r w:rsidR="00E32BDD">
        <w:rPr>
          <w:sz w:val="28"/>
          <w:szCs w:val="28"/>
          <w:lang w:val="sr-Cyrl-CS"/>
        </w:rPr>
        <w:t xml:space="preserve">     </w:t>
      </w:r>
      <w:r w:rsidR="00CF25E3">
        <w:rPr>
          <w:sz w:val="28"/>
          <w:szCs w:val="28"/>
          <w:lang w:val="sr-Cyrl-CS"/>
        </w:rPr>
        <w:t xml:space="preserve"> </w:t>
      </w:r>
      <w:r w:rsidR="00CA6583">
        <w:rPr>
          <w:sz w:val="28"/>
          <w:szCs w:val="28"/>
          <w:lang w:val="sr-Cyrl-CS"/>
        </w:rPr>
        <w:t xml:space="preserve"> </w:t>
      </w:r>
      <w:r w:rsidR="00477C2E">
        <w:rPr>
          <w:sz w:val="28"/>
          <w:szCs w:val="28"/>
          <w:lang w:val="sr-Cyrl-CS"/>
        </w:rPr>
        <w:t xml:space="preserve"> </w:t>
      </w:r>
      <w:r w:rsidR="00BF320C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  </w:t>
      </w:r>
      <w:r w:rsidR="00CF25E3">
        <w:rPr>
          <w:sz w:val="28"/>
          <w:szCs w:val="28"/>
          <w:lang w:val="sr-Cyrl-CS"/>
        </w:rPr>
        <w:t xml:space="preserve"> </w:t>
      </w:r>
      <w:r w:rsidR="00520189">
        <w:rPr>
          <w:sz w:val="28"/>
          <w:szCs w:val="28"/>
          <w:lang w:val="sr-Cyrl-CS"/>
        </w:rPr>
        <w:t>2</w:t>
      </w:r>
      <w:r w:rsidR="00CF25E3">
        <w:rPr>
          <w:sz w:val="28"/>
          <w:szCs w:val="28"/>
          <w:lang w:val="sr-Cyrl-CS"/>
        </w:rPr>
        <w:t>.</w:t>
      </w:r>
      <w:r w:rsidR="00FB5B80">
        <w:rPr>
          <w:sz w:val="28"/>
          <w:szCs w:val="28"/>
          <w:lang w:val="sr-Cyrl-CS"/>
        </w:rPr>
        <w:t>134</w:t>
      </w:r>
      <w:r w:rsidR="00CF25E3">
        <w:rPr>
          <w:sz w:val="28"/>
          <w:szCs w:val="28"/>
          <w:lang w:val="sr-Cyrl-CS"/>
        </w:rPr>
        <w:t>,</w:t>
      </w:r>
      <w:r w:rsidR="00FB5B80">
        <w:rPr>
          <w:sz w:val="28"/>
          <w:szCs w:val="28"/>
          <w:lang w:val="sr-Cyrl-CS"/>
        </w:rPr>
        <w:t>77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CF25E3" w:rsidRDefault="00FB38D8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4123</w:t>
      </w:r>
      <w:r w:rsidR="00CF25E3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Набавка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материјала</w:t>
      </w:r>
      <w:r w:rsidR="00CF25E3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канцеларијски</w:t>
      </w:r>
      <w:r w:rsidR="001452C0">
        <w:rPr>
          <w:sz w:val="28"/>
          <w:szCs w:val="28"/>
          <w:lang w:val="sr-Cyrl-CS"/>
        </w:rPr>
        <w:t>,</w:t>
      </w:r>
      <w:r w:rsidR="00CF25E3">
        <w:rPr>
          <w:sz w:val="28"/>
          <w:szCs w:val="28"/>
          <w:lang w:val="sr-Cyrl-CS"/>
        </w:rPr>
        <w:t>)…</w:t>
      </w:r>
      <w:r w:rsidR="00FF46AB">
        <w:rPr>
          <w:sz w:val="28"/>
          <w:szCs w:val="28"/>
          <w:lang w:val="en-US"/>
        </w:rPr>
        <w:t>……</w:t>
      </w:r>
      <w:r w:rsidR="004F65DF">
        <w:rPr>
          <w:sz w:val="28"/>
          <w:szCs w:val="28"/>
          <w:lang w:val="en-US"/>
        </w:rPr>
        <w:t>.....</w:t>
      </w:r>
      <w:r w:rsidR="001452C0">
        <w:rPr>
          <w:sz w:val="28"/>
          <w:szCs w:val="28"/>
          <w:lang w:val="sr-Cyrl-CS"/>
        </w:rPr>
        <w:t xml:space="preserve">...       </w:t>
      </w:r>
      <w:r w:rsidR="00CF25E3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 xml:space="preserve">   </w:t>
      </w:r>
      <w:r w:rsidR="00155BE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="008272ED">
        <w:rPr>
          <w:sz w:val="28"/>
          <w:szCs w:val="28"/>
          <w:lang w:val="sr-Cyrl-CS"/>
        </w:rPr>
        <w:t xml:space="preserve"> </w:t>
      </w:r>
      <w:r w:rsidR="00FB5B80">
        <w:rPr>
          <w:sz w:val="28"/>
          <w:szCs w:val="28"/>
          <w:lang w:val="sr-Cyrl-CS"/>
        </w:rPr>
        <w:t>1.023</w:t>
      </w:r>
      <w:r>
        <w:rPr>
          <w:sz w:val="28"/>
          <w:szCs w:val="28"/>
          <w:lang w:val="sr-Cyrl-CS"/>
        </w:rPr>
        <w:t>,</w:t>
      </w:r>
      <w:r w:rsidR="00FB5B80">
        <w:rPr>
          <w:sz w:val="28"/>
          <w:szCs w:val="28"/>
          <w:lang w:val="sr-Cyrl-CS"/>
        </w:rPr>
        <w:t>94</w:t>
      </w:r>
      <w:r w:rsidR="008272E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640FB4" w:rsidRDefault="00640FB4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412300 </w:t>
      </w:r>
      <w:r w:rsidR="00A32838">
        <w:rPr>
          <w:sz w:val="28"/>
          <w:szCs w:val="28"/>
          <w:lang w:val="sr-Cyrl-CS"/>
        </w:rPr>
        <w:t>Услуге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јавног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информисања</w:t>
      </w:r>
      <w:r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Сл</w:t>
      </w:r>
      <w:r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Гл</w:t>
      </w:r>
      <w:r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РС</w:t>
      </w:r>
      <w:r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огласи</w:t>
      </w:r>
      <w:r w:rsidR="00B75445">
        <w:rPr>
          <w:sz w:val="28"/>
          <w:szCs w:val="28"/>
          <w:lang w:val="sr-Cyrl-CS"/>
        </w:rPr>
        <w:t xml:space="preserve">,штампа)   </w:t>
      </w:r>
      <w:r w:rsidR="00646596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="00155BE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="00646596">
        <w:rPr>
          <w:sz w:val="28"/>
          <w:szCs w:val="28"/>
          <w:lang w:val="sr-Cyrl-CS"/>
        </w:rPr>
        <w:t xml:space="preserve">760,00 </w:t>
      </w:r>
      <w:r w:rsidR="00A32838">
        <w:rPr>
          <w:sz w:val="28"/>
          <w:szCs w:val="28"/>
          <w:lang w:val="sr-Cyrl-CS"/>
        </w:rPr>
        <w:t>КМ</w:t>
      </w:r>
    </w:p>
    <w:p w:rsidR="00640FB4" w:rsidRDefault="00640FB4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412300 </w:t>
      </w:r>
      <w:r w:rsidR="00A32838">
        <w:rPr>
          <w:sz w:val="28"/>
          <w:szCs w:val="28"/>
          <w:lang w:val="sr-Cyrl-CS"/>
        </w:rPr>
        <w:t>Материјал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хигијену</w:t>
      </w:r>
      <w:r>
        <w:rPr>
          <w:sz w:val="28"/>
          <w:szCs w:val="28"/>
          <w:lang w:val="sr-Cyrl-CS"/>
        </w:rPr>
        <w:t>.....................................</w:t>
      </w:r>
      <w:r w:rsidR="004F65DF">
        <w:rPr>
          <w:sz w:val="28"/>
          <w:szCs w:val="28"/>
          <w:lang w:val="en-US"/>
        </w:rPr>
        <w:t>...........</w:t>
      </w:r>
      <w:r w:rsidR="00FF46AB"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 xml:space="preserve">.            </w:t>
      </w:r>
      <w:r w:rsidR="00155BE6">
        <w:rPr>
          <w:sz w:val="28"/>
          <w:szCs w:val="28"/>
          <w:lang w:val="en-US"/>
        </w:rPr>
        <w:t xml:space="preserve"> </w:t>
      </w:r>
      <w:r w:rsidR="00B75445">
        <w:rPr>
          <w:sz w:val="28"/>
          <w:szCs w:val="28"/>
          <w:lang w:val="sr-Cyrl-CS"/>
        </w:rPr>
        <w:t>8</w:t>
      </w:r>
      <w:r w:rsidR="00646596">
        <w:rPr>
          <w:sz w:val="28"/>
          <w:szCs w:val="28"/>
          <w:lang w:val="sr-Cyrl-CS"/>
        </w:rPr>
        <w:t>76</w:t>
      </w:r>
      <w:r>
        <w:rPr>
          <w:sz w:val="28"/>
          <w:szCs w:val="28"/>
          <w:lang w:val="sr-Cyrl-CS"/>
        </w:rPr>
        <w:t>,</w:t>
      </w:r>
      <w:r w:rsidR="00646596">
        <w:rPr>
          <w:sz w:val="28"/>
          <w:szCs w:val="28"/>
          <w:lang w:val="sr-Cyrl-CS"/>
        </w:rPr>
        <w:t>55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D77424" w:rsidRDefault="00FB38D8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4123</w:t>
      </w:r>
      <w:r w:rsidR="00CF25E3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Набавка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Угљен</w:t>
      </w:r>
      <w:r w:rsidR="00CF25E3">
        <w:rPr>
          <w:sz w:val="28"/>
          <w:szCs w:val="28"/>
          <w:lang w:val="sr-Cyrl-CS"/>
        </w:rPr>
        <w:t xml:space="preserve"> </w:t>
      </w:r>
      <w:r w:rsidR="00B75445">
        <w:rPr>
          <w:sz w:val="28"/>
          <w:szCs w:val="28"/>
          <w:lang w:val="sr-Cyrl-CS"/>
        </w:rPr>
        <w:t>диоксида,прах и опреме за гашење ......</w:t>
      </w:r>
      <w:r w:rsidR="001E16FF">
        <w:rPr>
          <w:sz w:val="28"/>
          <w:szCs w:val="28"/>
          <w:lang w:val="sr-Cyrl-CS"/>
        </w:rPr>
        <w:t xml:space="preserve">   </w:t>
      </w:r>
      <w:r w:rsidR="008272ED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 </w:t>
      </w:r>
      <w:r w:rsidR="00646596">
        <w:rPr>
          <w:sz w:val="28"/>
          <w:szCs w:val="28"/>
          <w:lang w:val="sr-Cyrl-CS"/>
        </w:rPr>
        <w:t>1</w:t>
      </w:r>
      <w:r w:rsidR="001E16FF">
        <w:rPr>
          <w:sz w:val="28"/>
          <w:szCs w:val="28"/>
          <w:lang w:val="sr-Cyrl-CS"/>
        </w:rPr>
        <w:t>.</w:t>
      </w:r>
      <w:r w:rsidR="00646596">
        <w:rPr>
          <w:sz w:val="28"/>
          <w:szCs w:val="28"/>
          <w:lang w:val="sr-Cyrl-CS"/>
        </w:rPr>
        <w:t>330</w:t>
      </w:r>
      <w:r w:rsidR="001E16FF">
        <w:rPr>
          <w:sz w:val="28"/>
          <w:szCs w:val="28"/>
          <w:lang w:val="sr-Cyrl-CS"/>
        </w:rPr>
        <w:t>,</w:t>
      </w:r>
      <w:r w:rsidR="00646596">
        <w:rPr>
          <w:sz w:val="28"/>
          <w:szCs w:val="28"/>
          <w:lang w:val="sr-Cyrl-CS"/>
        </w:rPr>
        <w:t>61</w:t>
      </w:r>
      <w:r w:rsidR="00A32838">
        <w:rPr>
          <w:sz w:val="28"/>
          <w:szCs w:val="28"/>
          <w:lang w:val="sr-Cyrl-CS"/>
        </w:rPr>
        <w:t>К</w:t>
      </w:r>
      <w:r w:rsidR="00A32838">
        <w:rPr>
          <w:sz w:val="28"/>
          <w:szCs w:val="28"/>
          <w:lang w:val="en-US"/>
        </w:rPr>
        <w:t>М</w:t>
      </w:r>
    </w:p>
    <w:p w:rsidR="00640FB4" w:rsidRDefault="00640FB4" w:rsidP="00A35D44">
      <w:pPr>
        <w:tabs>
          <w:tab w:val="left" w:pos="9000"/>
          <w:tab w:val="left" w:pos="918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412500 </w:t>
      </w:r>
      <w:r w:rsidR="00A32838">
        <w:rPr>
          <w:sz w:val="28"/>
          <w:szCs w:val="28"/>
          <w:lang w:val="sr-Cyrl-CS"/>
        </w:rPr>
        <w:t>Текуће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одржавање</w:t>
      </w:r>
      <w:r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опрема</w:t>
      </w:r>
      <w:r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возила</w:t>
      </w:r>
      <w:r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зграде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итд</w:t>
      </w:r>
      <w:r>
        <w:rPr>
          <w:sz w:val="28"/>
          <w:szCs w:val="28"/>
          <w:lang w:val="sr-Cyrl-CS"/>
        </w:rPr>
        <w:t xml:space="preserve">) </w:t>
      </w:r>
      <w:r w:rsidR="00FF46AB">
        <w:rPr>
          <w:sz w:val="28"/>
          <w:szCs w:val="28"/>
          <w:lang w:val="en-US"/>
        </w:rPr>
        <w:t>…</w:t>
      </w:r>
      <w:r w:rsidR="004F65DF">
        <w:rPr>
          <w:sz w:val="28"/>
          <w:szCs w:val="28"/>
          <w:lang w:val="en-US"/>
        </w:rPr>
        <w:t>…</w:t>
      </w:r>
      <w:r w:rsidR="00FF46AB">
        <w:rPr>
          <w:sz w:val="28"/>
          <w:szCs w:val="28"/>
          <w:lang w:val="en-US"/>
        </w:rPr>
        <w:t>…...</w:t>
      </w:r>
      <w:r>
        <w:rPr>
          <w:sz w:val="28"/>
          <w:szCs w:val="28"/>
          <w:lang w:val="sr-Cyrl-CS"/>
        </w:rPr>
        <w:t xml:space="preserve">  </w:t>
      </w:r>
      <w:r w:rsidR="00115DF3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 xml:space="preserve"> </w:t>
      </w:r>
      <w:r w:rsidR="00A148F6">
        <w:rPr>
          <w:sz w:val="28"/>
          <w:szCs w:val="28"/>
          <w:lang w:val="sr-Cyrl-CS"/>
        </w:rPr>
        <w:t>7</w:t>
      </w:r>
      <w:r>
        <w:rPr>
          <w:sz w:val="28"/>
          <w:szCs w:val="28"/>
          <w:lang w:val="sr-Cyrl-CS"/>
        </w:rPr>
        <w:t>.</w:t>
      </w:r>
      <w:r w:rsidR="00A148F6">
        <w:rPr>
          <w:sz w:val="28"/>
          <w:szCs w:val="28"/>
        </w:rPr>
        <w:t>813</w:t>
      </w:r>
      <w:r>
        <w:rPr>
          <w:sz w:val="28"/>
          <w:szCs w:val="28"/>
          <w:lang w:val="sr-Cyrl-CS"/>
        </w:rPr>
        <w:t>,</w:t>
      </w:r>
      <w:r w:rsidR="00A148F6">
        <w:rPr>
          <w:sz w:val="28"/>
          <w:szCs w:val="28"/>
          <w:lang w:val="sr-Cyrl-CS"/>
        </w:rPr>
        <w:t>9</w:t>
      </w:r>
      <w:r w:rsidR="00115DF3">
        <w:rPr>
          <w:sz w:val="28"/>
          <w:szCs w:val="28"/>
          <w:lang w:val="sr-Cyrl-CS"/>
        </w:rPr>
        <w:t>2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03097B" w:rsidRDefault="009C740F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4126</w:t>
      </w:r>
      <w:r w:rsidR="00CF25E3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Трошкови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горива</w:t>
      </w:r>
      <w:r w:rsidR="00CF25E3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нафта</w:t>
      </w:r>
      <w:r w:rsidR="00CF25E3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бензин</w:t>
      </w:r>
      <w:r w:rsidR="00CF25E3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уље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итд</w:t>
      </w:r>
      <w:r w:rsidR="00CF25E3">
        <w:rPr>
          <w:sz w:val="28"/>
          <w:szCs w:val="28"/>
          <w:lang w:val="sr-Cyrl-CS"/>
        </w:rPr>
        <w:t>) …</w:t>
      </w:r>
      <w:r w:rsidR="00FF46AB">
        <w:rPr>
          <w:sz w:val="28"/>
          <w:szCs w:val="28"/>
          <w:lang w:val="en-US"/>
        </w:rPr>
        <w:t>…</w:t>
      </w:r>
      <w:r w:rsidR="004F65DF">
        <w:rPr>
          <w:sz w:val="28"/>
          <w:szCs w:val="28"/>
          <w:lang w:val="en-US"/>
        </w:rPr>
        <w:t>..</w:t>
      </w:r>
      <w:r w:rsidR="00FF46AB">
        <w:rPr>
          <w:sz w:val="28"/>
          <w:szCs w:val="28"/>
          <w:lang w:val="en-US"/>
        </w:rPr>
        <w:t>……</w:t>
      </w:r>
      <w:r w:rsidR="00CF25E3">
        <w:rPr>
          <w:sz w:val="28"/>
          <w:szCs w:val="28"/>
          <w:lang w:val="sr-Cyrl-CS"/>
        </w:rPr>
        <w:t xml:space="preserve">.    </w:t>
      </w:r>
      <w:r w:rsidR="00115DF3">
        <w:rPr>
          <w:sz w:val="28"/>
          <w:szCs w:val="28"/>
          <w:lang w:val="sr-Cyrl-CS"/>
        </w:rPr>
        <w:t xml:space="preserve">  </w:t>
      </w:r>
      <w:r w:rsidR="00D775B4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</w:t>
      </w:r>
      <w:r w:rsidR="00CF25E3">
        <w:rPr>
          <w:sz w:val="28"/>
          <w:szCs w:val="28"/>
          <w:lang w:val="sr-Cyrl-CS"/>
        </w:rPr>
        <w:t>1</w:t>
      </w:r>
      <w:r w:rsidR="00A148F6">
        <w:rPr>
          <w:sz w:val="28"/>
          <w:szCs w:val="28"/>
          <w:lang w:val="sr-Cyrl-CS"/>
        </w:rPr>
        <w:t>1</w:t>
      </w:r>
      <w:r w:rsidR="00CF25E3">
        <w:rPr>
          <w:sz w:val="28"/>
          <w:szCs w:val="28"/>
          <w:lang w:val="sr-Cyrl-CS"/>
        </w:rPr>
        <w:t>.</w:t>
      </w:r>
      <w:r w:rsidR="00A148F6">
        <w:rPr>
          <w:sz w:val="28"/>
          <w:szCs w:val="28"/>
          <w:lang w:val="sr-Cyrl-CS"/>
        </w:rPr>
        <w:t>485</w:t>
      </w:r>
      <w:r w:rsidR="00CF25E3">
        <w:rPr>
          <w:sz w:val="28"/>
          <w:szCs w:val="28"/>
          <w:lang w:val="sr-Cyrl-CS"/>
        </w:rPr>
        <w:t>,</w:t>
      </w:r>
      <w:r w:rsidR="009D7BE8">
        <w:rPr>
          <w:sz w:val="28"/>
          <w:szCs w:val="28"/>
          <w:lang w:val="sr-Cyrl-CS"/>
        </w:rPr>
        <w:t>8</w:t>
      </w:r>
      <w:r w:rsidR="00A148F6">
        <w:rPr>
          <w:sz w:val="28"/>
          <w:szCs w:val="28"/>
          <w:lang w:val="sr-Cyrl-CS"/>
        </w:rPr>
        <w:t>3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640FB4" w:rsidRDefault="00640FB4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412600 </w:t>
      </w:r>
      <w:r w:rsidR="00A32838">
        <w:rPr>
          <w:sz w:val="28"/>
          <w:szCs w:val="28"/>
          <w:lang w:val="sr-Cyrl-CS"/>
        </w:rPr>
        <w:t>Дневнице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службена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путовања</w:t>
      </w:r>
      <w:r>
        <w:rPr>
          <w:sz w:val="28"/>
          <w:szCs w:val="28"/>
          <w:lang w:val="sr-Cyrl-CS"/>
        </w:rPr>
        <w:t xml:space="preserve"> .... ……</w:t>
      </w:r>
      <w:r w:rsidR="00FF46AB">
        <w:rPr>
          <w:sz w:val="28"/>
          <w:szCs w:val="28"/>
          <w:lang w:val="en-US"/>
        </w:rPr>
        <w:t>……….</w:t>
      </w:r>
      <w:r>
        <w:rPr>
          <w:sz w:val="28"/>
          <w:szCs w:val="28"/>
          <w:lang w:val="sr-Cyrl-CS"/>
        </w:rPr>
        <w:t xml:space="preserve">…            </w:t>
      </w:r>
      <w:r w:rsidR="00155BE6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  </w:t>
      </w:r>
      <w:r w:rsidR="00115DF3">
        <w:rPr>
          <w:sz w:val="28"/>
          <w:szCs w:val="28"/>
          <w:lang w:val="sr-Cyrl-CS"/>
        </w:rPr>
        <w:t>3</w:t>
      </w:r>
      <w:r w:rsidR="00A148F6">
        <w:rPr>
          <w:sz w:val="28"/>
          <w:szCs w:val="28"/>
          <w:lang w:val="sr-Cyrl-CS"/>
        </w:rPr>
        <w:t>51</w:t>
      </w:r>
      <w:r>
        <w:rPr>
          <w:sz w:val="28"/>
          <w:szCs w:val="28"/>
          <w:lang w:val="sr-Cyrl-CS"/>
        </w:rPr>
        <w:t>,</w:t>
      </w:r>
      <w:r w:rsidR="00A148F6">
        <w:rPr>
          <w:sz w:val="28"/>
          <w:szCs w:val="28"/>
          <w:lang w:val="sr-Cyrl-CS"/>
        </w:rPr>
        <w:t>9</w:t>
      </w:r>
      <w:r w:rsidR="00115DF3">
        <w:rPr>
          <w:sz w:val="28"/>
          <w:szCs w:val="28"/>
          <w:lang w:val="sr-Cyrl-CS"/>
        </w:rPr>
        <w:t>4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CF25E3" w:rsidRDefault="00FC0B69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4127</w:t>
      </w:r>
      <w:r w:rsidR="00477C2E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Осигурање</w:t>
      </w:r>
      <w:r w:rsidR="00477C2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возила</w:t>
      </w:r>
      <w:r w:rsidR="00477C2E">
        <w:rPr>
          <w:sz w:val="28"/>
          <w:szCs w:val="28"/>
          <w:lang w:val="sr-Cyrl-CS"/>
        </w:rPr>
        <w:t xml:space="preserve"> .................</w:t>
      </w:r>
      <w:r w:rsidR="00FF46AB">
        <w:rPr>
          <w:sz w:val="28"/>
          <w:szCs w:val="28"/>
          <w:lang w:val="sr-Cyrl-CS"/>
        </w:rPr>
        <w:t xml:space="preserve"> …………</w:t>
      </w:r>
      <w:r w:rsidR="00FF46AB">
        <w:rPr>
          <w:sz w:val="28"/>
          <w:szCs w:val="28"/>
          <w:lang w:val="en-US"/>
        </w:rPr>
        <w:t>………….</w:t>
      </w:r>
      <w:r w:rsidR="00CF25E3">
        <w:rPr>
          <w:sz w:val="28"/>
          <w:szCs w:val="28"/>
          <w:lang w:val="sr-Cyrl-CS"/>
        </w:rPr>
        <w:t xml:space="preserve">……   </w:t>
      </w:r>
      <w:r w:rsidR="00D775B4">
        <w:rPr>
          <w:sz w:val="28"/>
          <w:szCs w:val="28"/>
          <w:lang w:val="sr-Cyrl-CS"/>
        </w:rPr>
        <w:t xml:space="preserve"> </w:t>
      </w:r>
      <w:r w:rsidR="00CF25E3">
        <w:rPr>
          <w:sz w:val="28"/>
          <w:szCs w:val="28"/>
          <w:lang w:val="sr-Cyrl-CS"/>
        </w:rPr>
        <w:t xml:space="preserve">  </w:t>
      </w:r>
      <w:r w:rsidR="00155BE6">
        <w:rPr>
          <w:sz w:val="28"/>
          <w:szCs w:val="28"/>
          <w:lang w:val="en-US"/>
        </w:rPr>
        <w:t xml:space="preserve">  </w:t>
      </w:r>
      <w:r w:rsidR="00FE2A67">
        <w:rPr>
          <w:sz w:val="28"/>
          <w:szCs w:val="28"/>
          <w:lang w:val="sr-Cyrl-CS"/>
        </w:rPr>
        <w:t xml:space="preserve"> </w:t>
      </w:r>
      <w:r w:rsidR="00F84521">
        <w:rPr>
          <w:sz w:val="28"/>
          <w:szCs w:val="28"/>
          <w:lang w:val="sr-Cyrl-CS"/>
        </w:rPr>
        <w:t>4</w:t>
      </w:r>
      <w:r w:rsidR="00CF25E3">
        <w:rPr>
          <w:sz w:val="28"/>
          <w:szCs w:val="28"/>
          <w:lang w:val="sr-Cyrl-CS"/>
        </w:rPr>
        <w:t>.</w:t>
      </w:r>
      <w:r w:rsidR="00A148F6">
        <w:rPr>
          <w:sz w:val="28"/>
          <w:szCs w:val="28"/>
          <w:lang w:val="sr-Cyrl-CS"/>
        </w:rPr>
        <w:t>964</w:t>
      </w:r>
      <w:r w:rsidR="00CF25E3">
        <w:rPr>
          <w:sz w:val="28"/>
          <w:szCs w:val="28"/>
          <w:lang w:val="sr-Cyrl-CS"/>
        </w:rPr>
        <w:t>,</w:t>
      </w:r>
      <w:r w:rsidR="00A148F6">
        <w:rPr>
          <w:sz w:val="28"/>
          <w:szCs w:val="28"/>
          <w:lang w:val="sr-Cyrl-CS"/>
        </w:rPr>
        <w:t>70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477C2E" w:rsidRDefault="007E6584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4127</w:t>
      </w:r>
      <w:r w:rsidR="00477C2E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Осигурање</w:t>
      </w:r>
      <w:r w:rsidR="00477C2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радника</w:t>
      </w:r>
      <w:r w:rsidR="00477C2E">
        <w:rPr>
          <w:sz w:val="28"/>
          <w:szCs w:val="28"/>
          <w:lang w:val="sr-Cyrl-CS"/>
        </w:rPr>
        <w:t>.......................................</w:t>
      </w:r>
      <w:r w:rsidR="00FF46AB">
        <w:rPr>
          <w:sz w:val="28"/>
          <w:szCs w:val="28"/>
          <w:lang w:val="en-US"/>
        </w:rPr>
        <w:t>..........</w:t>
      </w:r>
      <w:r w:rsidR="004F65DF">
        <w:rPr>
          <w:sz w:val="28"/>
          <w:szCs w:val="28"/>
          <w:lang w:val="en-US"/>
        </w:rPr>
        <w:t>.</w:t>
      </w:r>
      <w:r w:rsidR="00FF46AB">
        <w:rPr>
          <w:sz w:val="28"/>
          <w:szCs w:val="28"/>
          <w:lang w:val="en-US"/>
        </w:rPr>
        <w:t>..</w:t>
      </w:r>
      <w:r w:rsidR="00477C2E">
        <w:rPr>
          <w:sz w:val="28"/>
          <w:szCs w:val="28"/>
          <w:lang w:val="sr-Cyrl-CS"/>
        </w:rPr>
        <w:t xml:space="preserve">.....   </w:t>
      </w:r>
      <w:r w:rsidR="00BF320C">
        <w:rPr>
          <w:sz w:val="28"/>
          <w:szCs w:val="28"/>
          <w:lang w:val="sr-Cyrl-CS"/>
        </w:rPr>
        <w:t xml:space="preserve"> </w:t>
      </w:r>
      <w:r w:rsidR="00477C2E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</w:t>
      </w:r>
      <w:r w:rsidR="00A148F6">
        <w:rPr>
          <w:sz w:val="28"/>
          <w:szCs w:val="28"/>
          <w:lang w:val="sr-Cyrl-CS"/>
        </w:rPr>
        <w:t xml:space="preserve"> </w:t>
      </w:r>
      <w:r w:rsidR="00155BE6">
        <w:rPr>
          <w:sz w:val="28"/>
          <w:szCs w:val="28"/>
          <w:lang w:val="en-US"/>
        </w:rPr>
        <w:t xml:space="preserve"> </w:t>
      </w:r>
      <w:r w:rsidR="00477C2E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</w:t>
      </w:r>
      <w:r w:rsidR="00A148F6">
        <w:rPr>
          <w:sz w:val="28"/>
          <w:szCs w:val="28"/>
          <w:lang w:val="sr-Cyrl-CS"/>
        </w:rPr>
        <w:t>2</w:t>
      </w:r>
      <w:r w:rsidR="00477C2E">
        <w:rPr>
          <w:sz w:val="28"/>
          <w:szCs w:val="28"/>
          <w:lang w:val="sr-Cyrl-CS"/>
        </w:rPr>
        <w:t>.</w:t>
      </w:r>
      <w:r w:rsidR="00A148F6">
        <w:rPr>
          <w:sz w:val="28"/>
          <w:szCs w:val="28"/>
          <w:lang w:val="sr-Cyrl-CS"/>
        </w:rPr>
        <w:t>516,85</w:t>
      </w:r>
      <w:r w:rsidR="00477C2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640FB4" w:rsidRDefault="00640FB4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412700 </w:t>
      </w:r>
      <w:r w:rsidR="00A148F6">
        <w:rPr>
          <w:sz w:val="28"/>
          <w:szCs w:val="28"/>
          <w:lang w:val="sr-Cyrl-CS"/>
        </w:rPr>
        <w:t xml:space="preserve"> Израда елабората...................................</w:t>
      </w:r>
      <w:r>
        <w:rPr>
          <w:sz w:val="28"/>
          <w:szCs w:val="28"/>
          <w:lang w:val="sr-Cyrl-CS"/>
        </w:rPr>
        <w:t>.......</w:t>
      </w:r>
      <w:r w:rsidR="00FF46AB">
        <w:rPr>
          <w:sz w:val="28"/>
          <w:szCs w:val="28"/>
          <w:lang w:val="en-US"/>
        </w:rPr>
        <w:t>...........</w:t>
      </w:r>
      <w:r w:rsidR="004F65DF">
        <w:rPr>
          <w:sz w:val="28"/>
          <w:szCs w:val="28"/>
          <w:lang w:val="en-US"/>
        </w:rPr>
        <w:t>.</w:t>
      </w:r>
      <w:r w:rsidR="00FF46AB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 xml:space="preserve">......        </w:t>
      </w:r>
      <w:r w:rsidR="00155BE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1.</w:t>
      </w:r>
      <w:r w:rsidR="00A148F6">
        <w:rPr>
          <w:sz w:val="28"/>
          <w:szCs w:val="28"/>
          <w:lang w:val="sr-Cyrl-CS"/>
        </w:rPr>
        <w:t>579</w:t>
      </w:r>
      <w:r>
        <w:rPr>
          <w:sz w:val="28"/>
          <w:szCs w:val="28"/>
          <w:lang w:val="sr-Cyrl-CS"/>
        </w:rPr>
        <w:t>,</w:t>
      </w:r>
      <w:r w:rsidR="00A148F6">
        <w:rPr>
          <w:sz w:val="28"/>
          <w:szCs w:val="28"/>
          <w:lang w:val="sr-Cyrl-CS"/>
        </w:rPr>
        <w:t>5</w:t>
      </w:r>
      <w:r>
        <w:rPr>
          <w:sz w:val="28"/>
          <w:szCs w:val="28"/>
          <w:lang w:val="sr-Cyrl-CS"/>
        </w:rPr>
        <w:t xml:space="preserve">0 </w:t>
      </w:r>
      <w:r w:rsidR="00A32838">
        <w:rPr>
          <w:sz w:val="28"/>
          <w:szCs w:val="28"/>
          <w:lang w:val="sr-Cyrl-CS"/>
        </w:rPr>
        <w:t>КМ</w:t>
      </w:r>
    </w:p>
    <w:p w:rsidR="00662F66" w:rsidRPr="00A148F6" w:rsidRDefault="00FC3228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4127</w:t>
      </w:r>
      <w:r w:rsidR="007E6913">
        <w:rPr>
          <w:sz w:val="28"/>
          <w:szCs w:val="28"/>
          <w:lang w:val="sr-Cyrl-CS"/>
        </w:rPr>
        <w:t>00</w:t>
      </w:r>
      <w:r w:rsidR="003B1B1E">
        <w:rPr>
          <w:sz w:val="28"/>
          <w:szCs w:val="28"/>
          <w:lang w:val="sr-Cyrl-CS"/>
        </w:rPr>
        <w:t xml:space="preserve"> </w:t>
      </w:r>
      <w:r w:rsidR="00BA50C6">
        <w:rPr>
          <w:sz w:val="28"/>
          <w:szCs w:val="28"/>
          <w:lang w:val="sr-Cyrl-CS"/>
        </w:rPr>
        <w:t>Остали трошкови ...........................................</w:t>
      </w:r>
      <w:r w:rsidR="00504510">
        <w:rPr>
          <w:sz w:val="28"/>
          <w:szCs w:val="28"/>
          <w:lang w:val="sr-Cyrl-CS"/>
        </w:rPr>
        <w:t xml:space="preserve"> </w:t>
      </w:r>
      <w:r w:rsidR="00FF46AB">
        <w:rPr>
          <w:sz w:val="28"/>
          <w:szCs w:val="28"/>
          <w:lang w:val="en-US"/>
        </w:rPr>
        <w:t>..</w:t>
      </w:r>
      <w:r w:rsidR="00504510">
        <w:rPr>
          <w:sz w:val="28"/>
          <w:szCs w:val="28"/>
          <w:lang w:val="sr-Cyrl-CS"/>
        </w:rPr>
        <w:t xml:space="preserve"> </w:t>
      </w:r>
      <w:r w:rsidR="00FF46AB">
        <w:rPr>
          <w:sz w:val="28"/>
          <w:szCs w:val="28"/>
          <w:lang w:val="en-US"/>
        </w:rPr>
        <w:t>..</w:t>
      </w:r>
      <w:r w:rsidR="00175AE0">
        <w:rPr>
          <w:sz w:val="28"/>
          <w:szCs w:val="28"/>
          <w:lang w:val="sr-Cyrl-CS"/>
        </w:rPr>
        <w:t xml:space="preserve"> </w:t>
      </w:r>
      <w:r w:rsidR="00FF46AB">
        <w:rPr>
          <w:sz w:val="28"/>
          <w:szCs w:val="28"/>
          <w:lang w:val="en-US"/>
        </w:rPr>
        <w:t>…</w:t>
      </w:r>
      <w:r w:rsidR="00175AE0">
        <w:rPr>
          <w:sz w:val="28"/>
          <w:szCs w:val="28"/>
          <w:lang w:val="sr-Cyrl-CS"/>
        </w:rPr>
        <w:t xml:space="preserve"> </w:t>
      </w:r>
      <w:r w:rsidR="00FF46AB">
        <w:rPr>
          <w:sz w:val="28"/>
          <w:szCs w:val="28"/>
          <w:lang w:val="en-US"/>
        </w:rPr>
        <w:t>...</w:t>
      </w:r>
      <w:r w:rsidR="00175AE0">
        <w:rPr>
          <w:sz w:val="28"/>
          <w:szCs w:val="28"/>
          <w:lang w:val="sr-Cyrl-CS"/>
        </w:rPr>
        <w:t xml:space="preserve"> </w:t>
      </w:r>
      <w:r w:rsidR="004F65DF">
        <w:rPr>
          <w:sz w:val="28"/>
          <w:szCs w:val="28"/>
          <w:lang w:val="en-US"/>
        </w:rPr>
        <w:t>.</w:t>
      </w:r>
      <w:r w:rsidR="00FF46AB">
        <w:rPr>
          <w:sz w:val="28"/>
          <w:szCs w:val="28"/>
          <w:lang w:val="en-US"/>
        </w:rPr>
        <w:t>.</w:t>
      </w:r>
      <w:r w:rsidR="00BA50C6">
        <w:rPr>
          <w:sz w:val="28"/>
          <w:szCs w:val="28"/>
          <w:lang w:val="sr-Cyrl-CS"/>
        </w:rPr>
        <w:t xml:space="preserve"> </w:t>
      </w:r>
      <w:r w:rsidR="00BF320C">
        <w:rPr>
          <w:sz w:val="28"/>
          <w:szCs w:val="28"/>
          <w:lang w:val="sr-Cyrl-CS"/>
        </w:rPr>
        <w:t xml:space="preserve">  </w:t>
      </w:r>
      <w:r w:rsidR="00D775B4">
        <w:rPr>
          <w:sz w:val="28"/>
          <w:szCs w:val="28"/>
          <w:lang w:val="sr-Cyrl-CS"/>
        </w:rPr>
        <w:t xml:space="preserve"> </w:t>
      </w:r>
      <w:r w:rsidR="00BA50C6">
        <w:rPr>
          <w:sz w:val="28"/>
          <w:szCs w:val="28"/>
          <w:lang w:val="sr-Cyrl-CS"/>
        </w:rPr>
        <w:t xml:space="preserve">  </w:t>
      </w:r>
      <w:r w:rsidR="00155BE6">
        <w:rPr>
          <w:sz w:val="28"/>
          <w:szCs w:val="28"/>
          <w:lang w:val="en-US"/>
        </w:rPr>
        <w:t xml:space="preserve"> </w:t>
      </w:r>
      <w:r w:rsidR="00D775B4">
        <w:rPr>
          <w:sz w:val="28"/>
          <w:szCs w:val="28"/>
          <w:lang w:val="sr-Cyrl-CS"/>
        </w:rPr>
        <w:t xml:space="preserve"> </w:t>
      </w:r>
      <w:r w:rsidR="00A148F6">
        <w:rPr>
          <w:sz w:val="28"/>
          <w:szCs w:val="28"/>
          <w:lang w:val="sr-Cyrl-CS"/>
        </w:rPr>
        <w:t xml:space="preserve">    732,02</w:t>
      </w:r>
      <w:r w:rsidR="00F8452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3B1B1E" w:rsidRDefault="004218B7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412</w:t>
      </w:r>
      <w:r w:rsidR="003B1B1E">
        <w:rPr>
          <w:sz w:val="28"/>
          <w:szCs w:val="28"/>
          <w:lang w:val="sr-Cyrl-CS"/>
        </w:rPr>
        <w:t>9</w:t>
      </w:r>
      <w:r w:rsidR="007E6913">
        <w:rPr>
          <w:sz w:val="28"/>
          <w:szCs w:val="28"/>
          <w:lang w:val="sr-Cyrl-CS"/>
        </w:rPr>
        <w:t>00</w:t>
      </w:r>
      <w:r w:rsidR="003B1B1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Обиљежавање</w:t>
      </w:r>
      <w:r w:rsidR="009C4AC5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дана</w:t>
      </w:r>
      <w:r w:rsidR="009C4AC5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ватрогасаца</w:t>
      </w:r>
      <w:r w:rsidR="009C4AC5">
        <w:rPr>
          <w:sz w:val="28"/>
          <w:szCs w:val="28"/>
          <w:lang w:val="sr-Cyrl-CS"/>
        </w:rPr>
        <w:t xml:space="preserve"> ..........</w:t>
      </w:r>
      <w:r w:rsidR="004A10DC">
        <w:rPr>
          <w:sz w:val="28"/>
          <w:szCs w:val="28"/>
          <w:lang w:val="en-US"/>
        </w:rPr>
        <w:t>............</w:t>
      </w:r>
      <w:r w:rsidR="00F84521">
        <w:rPr>
          <w:sz w:val="28"/>
          <w:szCs w:val="28"/>
          <w:lang w:val="sr-Cyrl-CS"/>
        </w:rPr>
        <w:t>.......</w:t>
      </w:r>
      <w:r w:rsidR="009C4AC5">
        <w:rPr>
          <w:sz w:val="28"/>
          <w:szCs w:val="28"/>
          <w:lang w:val="sr-Cyrl-CS"/>
        </w:rPr>
        <w:t xml:space="preserve">  </w:t>
      </w:r>
      <w:r w:rsidR="00BF320C">
        <w:rPr>
          <w:sz w:val="28"/>
          <w:szCs w:val="28"/>
          <w:lang w:val="sr-Cyrl-CS"/>
        </w:rPr>
        <w:t xml:space="preserve">  </w:t>
      </w:r>
      <w:r w:rsidR="00D775B4">
        <w:rPr>
          <w:sz w:val="28"/>
          <w:szCs w:val="28"/>
          <w:lang w:val="sr-Cyrl-CS"/>
        </w:rPr>
        <w:t xml:space="preserve"> </w:t>
      </w:r>
      <w:r w:rsidR="00053826">
        <w:rPr>
          <w:sz w:val="28"/>
          <w:szCs w:val="28"/>
          <w:lang w:val="sr-Cyrl-CS"/>
        </w:rPr>
        <w:t xml:space="preserve">        </w:t>
      </w:r>
      <w:r w:rsidR="00A148F6">
        <w:rPr>
          <w:sz w:val="28"/>
          <w:szCs w:val="28"/>
          <w:lang w:val="sr-Cyrl-CS"/>
        </w:rPr>
        <w:t xml:space="preserve">  </w:t>
      </w:r>
      <w:r w:rsidR="00053826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</w:t>
      </w:r>
      <w:r w:rsidR="00A148F6">
        <w:rPr>
          <w:sz w:val="28"/>
          <w:szCs w:val="28"/>
          <w:lang w:val="sr-Cyrl-CS"/>
        </w:rPr>
        <w:t>2.141</w:t>
      </w:r>
      <w:r w:rsidR="00BF320C">
        <w:rPr>
          <w:sz w:val="28"/>
          <w:szCs w:val="28"/>
          <w:lang w:val="sr-Cyrl-CS"/>
        </w:rPr>
        <w:t>,</w:t>
      </w:r>
      <w:r w:rsidR="00A148F6">
        <w:rPr>
          <w:sz w:val="28"/>
          <w:szCs w:val="28"/>
          <w:lang w:val="sr-Cyrl-CS"/>
        </w:rPr>
        <w:t>81</w:t>
      </w:r>
      <w:r w:rsidR="00A32838">
        <w:rPr>
          <w:sz w:val="28"/>
          <w:szCs w:val="28"/>
          <w:lang w:val="sr-Cyrl-CS"/>
        </w:rPr>
        <w:t>КМ</w:t>
      </w:r>
    </w:p>
    <w:p w:rsidR="009C4AC5" w:rsidRDefault="004218B7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412</w:t>
      </w:r>
      <w:r w:rsidR="009C4AC5">
        <w:rPr>
          <w:sz w:val="28"/>
          <w:szCs w:val="28"/>
          <w:lang w:val="sr-Cyrl-CS"/>
        </w:rPr>
        <w:t xml:space="preserve">900 </w:t>
      </w:r>
      <w:r w:rsidR="00A32838">
        <w:rPr>
          <w:sz w:val="28"/>
          <w:szCs w:val="28"/>
          <w:lang w:val="sr-Cyrl-CS"/>
        </w:rPr>
        <w:t>Репрезентација</w:t>
      </w:r>
      <w:r w:rsidR="009C4AC5">
        <w:rPr>
          <w:sz w:val="28"/>
          <w:szCs w:val="28"/>
          <w:lang w:val="sr-Cyrl-CS"/>
        </w:rPr>
        <w:t>................................</w:t>
      </w:r>
      <w:r w:rsidR="004A10DC">
        <w:rPr>
          <w:sz w:val="28"/>
          <w:szCs w:val="28"/>
          <w:lang w:val="en-US"/>
        </w:rPr>
        <w:t>...........</w:t>
      </w:r>
      <w:r w:rsidR="009C4AC5">
        <w:rPr>
          <w:sz w:val="28"/>
          <w:szCs w:val="28"/>
          <w:lang w:val="sr-Cyrl-CS"/>
        </w:rPr>
        <w:t>................</w:t>
      </w:r>
      <w:r w:rsidR="004F65DF">
        <w:rPr>
          <w:sz w:val="28"/>
          <w:szCs w:val="28"/>
          <w:lang w:val="en-US"/>
        </w:rPr>
        <w:t>..</w:t>
      </w:r>
      <w:r w:rsidR="00F84521">
        <w:rPr>
          <w:sz w:val="28"/>
          <w:szCs w:val="28"/>
          <w:lang w:val="sr-Cyrl-CS"/>
        </w:rPr>
        <w:t>.</w:t>
      </w:r>
      <w:r w:rsidR="00C313A4">
        <w:rPr>
          <w:sz w:val="28"/>
          <w:szCs w:val="28"/>
          <w:lang w:val="sr-Cyrl-CS"/>
        </w:rPr>
        <w:t xml:space="preserve"> </w:t>
      </w:r>
      <w:r w:rsidR="00053826">
        <w:rPr>
          <w:sz w:val="28"/>
          <w:szCs w:val="28"/>
          <w:lang w:val="sr-Cyrl-CS"/>
        </w:rPr>
        <w:t xml:space="preserve">       </w:t>
      </w:r>
      <w:r w:rsidR="00450078">
        <w:rPr>
          <w:sz w:val="28"/>
          <w:szCs w:val="28"/>
          <w:lang w:val="sr-Cyrl-CS"/>
        </w:rPr>
        <w:t xml:space="preserve"> </w:t>
      </w:r>
      <w:r w:rsidR="00053826">
        <w:rPr>
          <w:sz w:val="28"/>
          <w:szCs w:val="28"/>
          <w:lang w:val="sr-Cyrl-CS"/>
        </w:rPr>
        <w:t xml:space="preserve">  </w:t>
      </w:r>
      <w:r w:rsidR="00C313A4">
        <w:rPr>
          <w:sz w:val="28"/>
          <w:szCs w:val="28"/>
          <w:lang w:val="sr-Cyrl-CS"/>
        </w:rPr>
        <w:t xml:space="preserve">  </w:t>
      </w:r>
      <w:r w:rsidR="00450078">
        <w:rPr>
          <w:sz w:val="28"/>
          <w:szCs w:val="28"/>
          <w:lang w:val="sr-Cyrl-CS"/>
        </w:rPr>
        <w:t>1.</w:t>
      </w:r>
      <w:r w:rsidR="00A07070">
        <w:rPr>
          <w:sz w:val="28"/>
          <w:szCs w:val="28"/>
          <w:lang w:val="sr-Cyrl-CS"/>
        </w:rPr>
        <w:t>649</w:t>
      </w:r>
      <w:r w:rsidR="00C313A4">
        <w:rPr>
          <w:sz w:val="28"/>
          <w:szCs w:val="28"/>
          <w:lang w:val="sr-Cyrl-CS"/>
        </w:rPr>
        <w:t>,</w:t>
      </w:r>
      <w:r w:rsidR="00A07070">
        <w:rPr>
          <w:sz w:val="28"/>
          <w:szCs w:val="28"/>
          <w:lang w:val="sr-Cyrl-CS"/>
        </w:rPr>
        <w:t>31</w:t>
      </w:r>
      <w:r w:rsidR="00155BE6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3B1B1E" w:rsidRPr="00B2604A" w:rsidRDefault="00175AE0" w:rsidP="00640FB4">
      <w:pPr>
        <w:tabs>
          <w:tab w:val="left" w:pos="8910"/>
          <w:tab w:val="left" w:pos="9000"/>
          <w:tab w:val="left" w:pos="9072"/>
        </w:tabs>
        <w:ind w:right="-18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</w:t>
      </w:r>
      <w:r w:rsidR="003B1B1E">
        <w:rPr>
          <w:sz w:val="28"/>
          <w:szCs w:val="28"/>
          <w:lang w:val="sr-Cyrl-CS"/>
        </w:rPr>
        <w:t>9</w:t>
      </w:r>
      <w:r w:rsidR="007E6913">
        <w:rPr>
          <w:sz w:val="28"/>
          <w:szCs w:val="28"/>
          <w:lang w:val="sr-Cyrl-CS"/>
        </w:rPr>
        <w:t>00</w:t>
      </w:r>
      <w:r w:rsidR="006F2AE8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Стручно</w:t>
      </w:r>
      <w:r w:rsidR="00463688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усавршавање</w:t>
      </w:r>
      <w:r w:rsidR="00BF320C">
        <w:rPr>
          <w:sz w:val="28"/>
          <w:szCs w:val="28"/>
          <w:lang w:val="sr-Cyrl-CS"/>
        </w:rPr>
        <w:t xml:space="preserve"> ………………</w:t>
      </w:r>
      <w:r w:rsidR="004A10DC">
        <w:rPr>
          <w:sz w:val="28"/>
          <w:szCs w:val="28"/>
          <w:lang w:val="en-US"/>
        </w:rPr>
        <w:t>………</w:t>
      </w:r>
      <w:r w:rsidR="00BF320C">
        <w:rPr>
          <w:sz w:val="28"/>
          <w:szCs w:val="28"/>
          <w:lang w:val="sr-Cyrl-CS"/>
        </w:rPr>
        <w:t>………</w:t>
      </w:r>
      <w:r w:rsidR="00D775B4">
        <w:rPr>
          <w:sz w:val="28"/>
          <w:szCs w:val="28"/>
          <w:lang w:val="sr-Cyrl-CS"/>
        </w:rPr>
        <w:t>.</w:t>
      </w:r>
      <w:r w:rsidR="00BF320C">
        <w:rPr>
          <w:sz w:val="28"/>
          <w:szCs w:val="28"/>
          <w:lang w:val="sr-Cyrl-CS"/>
        </w:rPr>
        <w:t>…..</w:t>
      </w:r>
      <w:r w:rsidR="00D775B4">
        <w:rPr>
          <w:sz w:val="28"/>
          <w:szCs w:val="28"/>
          <w:lang w:val="sr-Cyrl-CS"/>
        </w:rPr>
        <w:t xml:space="preserve"> </w:t>
      </w:r>
      <w:r w:rsidR="00BF320C">
        <w:rPr>
          <w:sz w:val="28"/>
          <w:szCs w:val="28"/>
          <w:lang w:val="sr-Cyrl-CS"/>
        </w:rPr>
        <w:t xml:space="preserve">  </w:t>
      </w:r>
      <w:r w:rsidR="00053826">
        <w:rPr>
          <w:sz w:val="28"/>
          <w:szCs w:val="28"/>
          <w:lang w:val="sr-Cyrl-CS"/>
        </w:rPr>
        <w:t xml:space="preserve">    </w:t>
      </w:r>
      <w:r w:rsidR="00BF320C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 </w:t>
      </w:r>
      <w:r w:rsidR="00A87E05">
        <w:rPr>
          <w:sz w:val="28"/>
          <w:szCs w:val="28"/>
          <w:lang w:val="sr-Cyrl-CS"/>
        </w:rPr>
        <w:t>236</w:t>
      </w:r>
      <w:r w:rsidR="003B1B1E" w:rsidRPr="003566FE">
        <w:rPr>
          <w:sz w:val="28"/>
          <w:szCs w:val="28"/>
          <w:lang w:val="sr-Cyrl-CS"/>
        </w:rPr>
        <w:t>,</w:t>
      </w:r>
      <w:r w:rsidR="00A87E05">
        <w:rPr>
          <w:sz w:val="28"/>
          <w:szCs w:val="28"/>
          <w:lang w:val="sr-Cyrl-CS"/>
        </w:rPr>
        <w:t>83</w:t>
      </w:r>
      <w:r w:rsidR="00A32838">
        <w:rPr>
          <w:sz w:val="28"/>
          <w:szCs w:val="28"/>
          <w:lang w:val="sr-Cyrl-CS"/>
        </w:rPr>
        <w:t>КМ</w:t>
      </w:r>
    </w:p>
    <w:p w:rsidR="003B1B1E" w:rsidRDefault="0088191C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</w:t>
      </w:r>
      <w:r w:rsidR="003B1B1E">
        <w:rPr>
          <w:sz w:val="28"/>
          <w:szCs w:val="28"/>
          <w:lang w:val="sr-Cyrl-CS"/>
        </w:rPr>
        <w:t>900</w:t>
      </w:r>
      <w:r w:rsidR="003928F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Надокнада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Управног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одбора</w:t>
      </w:r>
      <w:r w:rsidR="00E27F6D">
        <w:rPr>
          <w:sz w:val="28"/>
          <w:szCs w:val="28"/>
          <w:lang w:val="sr-Cyrl-CS"/>
        </w:rPr>
        <w:t xml:space="preserve"> ....</w:t>
      </w:r>
      <w:r w:rsidR="004A10DC">
        <w:rPr>
          <w:sz w:val="28"/>
          <w:szCs w:val="28"/>
          <w:lang w:val="en-US"/>
        </w:rPr>
        <w:t>..........</w:t>
      </w:r>
      <w:r w:rsidR="00E27F6D">
        <w:rPr>
          <w:sz w:val="28"/>
          <w:szCs w:val="28"/>
          <w:lang w:val="sr-Cyrl-CS"/>
        </w:rPr>
        <w:t>......</w:t>
      </w:r>
      <w:r w:rsidR="004F65DF">
        <w:rPr>
          <w:sz w:val="28"/>
          <w:szCs w:val="28"/>
          <w:lang w:val="en-US"/>
        </w:rPr>
        <w:t>...</w:t>
      </w:r>
      <w:r w:rsidR="00E27F6D">
        <w:rPr>
          <w:sz w:val="28"/>
          <w:szCs w:val="28"/>
          <w:lang w:val="sr-Cyrl-CS"/>
        </w:rPr>
        <w:t>...</w:t>
      </w:r>
      <w:r w:rsidR="00BF320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.......</w:t>
      </w:r>
      <w:r w:rsidR="00BF320C">
        <w:rPr>
          <w:sz w:val="28"/>
          <w:szCs w:val="28"/>
          <w:lang w:val="sr-Cyrl-CS"/>
        </w:rPr>
        <w:t xml:space="preserve"> </w:t>
      </w:r>
      <w:r w:rsidR="00A30C86">
        <w:rPr>
          <w:sz w:val="28"/>
          <w:szCs w:val="28"/>
          <w:lang w:val="sr-Cyrl-CS"/>
        </w:rPr>
        <w:t xml:space="preserve"> </w:t>
      </w:r>
      <w:r w:rsidR="00A87E05">
        <w:rPr>
          <w:sz w:val="28"/>
          <w:szCs w:val="28"/>
          <w:lang w:val="sr-Cyrl-CS"/>
        </w:rPr>
        <w:t xml:space="preserve">  </w:t>
      </w:r>
      <w:r w:rsidR="00A440C1">
        <w:rPr>
          <w:sz w:val="28"/>
          <w:szCs w:val="28"/>
          <w:lang w:val="en-US"/>
        </w:rPr>
        <w:t xml:space="preserve"> </w:t>
      </w:r>
      <w:r w:rsidR="00A87E05">
        <w:rPr>
          <w:sz w:val="28"/>
          <w:szCs w:val="28"/>
          <w:lang w:val="sr-Cyrl-CS"/>
        </w:rPr>
        <w:t>12.437</w:t>
      </w:r>
      <w:r>
        <w:rPr>
          <w:sz w:val="28"/>
          <w:szCs w:val="28"/>
          <w:lang w:val="sr-Cyrl-CS"/>
        </w:rPr>
        <w:t>,</w:t>
      </w:r>
      <w:r w:rsidR="00A87E05">
        <w:rPr>
          <w:sz w:val="28"/>
          <w:szCs w:val="28"/>
          <w:lang w:val="sr-Cyrl-CS"/>
        </w:rPr>
        <w:t>82</w:t>
      </w:r>
      <w:r w:rsidR="00A32838">
        <w:rPr>
          <w:sz w:val="28"/>
          <w:szCs w:val="28"/>
          <w:lang w:val="sr-Cyrl-CS"/>
        </w:rPr>
        <w:t>КМ</w:t>
      </w:r>
    </w:p>
    <w:p w:rsidR="006224C7" w:rsidRDefault="009F4A6F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</w:t>
      </w:r>
      <w:r w:rsidR="006224C7">
        <w:rPr>
          <w:sz w:val="28"/>
          <w:szCs w:val="28"/>
          <w:lang w:val="sr-Cyrl-CS"/>
        </w:rPr>
        <w:t>9</w:t>
      </w:r>
      <w:r w:rsidR="007E6913">
        <w:rPr>
          <w:sz w:val="28"/>
          <w:szCs w:val="28"/>
          <w:lang w:val="sr-Cyrl-CS"/>
        </w:rPr>
        <w:t>00</w:t>
      </w:r>
      <w:r w:rsidR="00B2604A">
        <w:rPr>
          <w:sz w:val="28"/>
          <w:szCs w:val="28"/>
          <w:lang w:val="sr-Cyrl-CS"/>
        </w:rPr>
        <w:t xml:space="preserve"> </w:t>
      </w:r>
      <w:r w:rsidR="00A87E05">
        <w:rPr>
          <w:sz w:val="28"/>
          <w:szCs w:val="28"/>
          <w:lang w:val="sr-Cyrl-CS"/>
        </w:rPr>
        <w:t>Ч</w:t>
      </w:r>
      <w:r w:rsidR="00A32838">
        <w:rPr>
          <w:sz w:val="28"/>
          <w:szCs w:val="28"/>
          <w:lang w:val="sr-Cyrl-CS"/>
        </w:rPr>
        <w:t>ланарина</w:t>
      </w:r>
      <w:r w:rsidR="00A87E05">
        <w:rPr>
          <w:sz w:val="28"/>
          <w:szCs w:val="28"/>
          <w:lang w:val="sr-Cyrl-CS"/>
        </w:rPr>
        <w:t xml:space="preserve"> (Ватрогасни савез РС)</w:t>
      </w:r>
      <w:r w:rsidR="00D775B4">
        <w:rPr>
          <w:sz w:val="28"/>
          <w:szCs w:val="28"/>
          <w:lang w:val="sr-Cyrl-CS"/>
        </w:rPr>
        <w:t>...</w:t>
      </w:r>
      <w:r w:rsidR="00B2604A">
        <w:rPr>
          <w:sz w:val="28"/>
          <w:szCs w:val="28"/>
          <w:lang w:val="sr-Cyrl-CS"/>
        </w:rPr>
        <w:t>.............</w:t>
      </w:r>
      <w:r w:rsidR="00F84521">
        <w:rPr>
          <w:sz w:val="28"/>
          <w:szCs w:val="28"/>
          <w:lang w:val="en-US"/>
        </w:rPr>
        <w:t>...........</w:t>
      </w:r>
      <w:r w:rsidR="00F96A86">
        <w:rPr>
          <w:sz w:val="28"/>
          <w:szCs w:val="28"/>
          <w:lang w:val="sr-Cyrl-CS"/>
        </w:rPr>
        <w:t>..........</w:t>
      </w:r>
      <w:r w:rsidR="00A440C1">
        <w:rPr>
          <w:sz w:val="28"/>
          <w:szCs w:val="28"/>
          <w:lang w:val="en-US"/>
        </w:rPr>
        <w:t xml:space="preserve">    </w:t>
      </w:r>
      <w:r w:rsidR="00A87E05">
        <w:rPr>
          <w:sz w:val="28"/>
          <w:szCs w:val="28"/>
        </w:rPr>
        <w:t xml:space="preserve"> </w:t>
      </w:r>
      <w:r w:rsidR="00A440C1">
        <w:rPr>
          <w:sz w:val="28"/>
          <w:szCs w:val="28"/>
          <w:lang w:val="en-US"/>
        </w:rPr>
        <w:t xml:space="preserve"> </w:t>
      </w:r>
      <w:r w:rsidR="00A87E05">
        <w:rPr>
          <w:sz w:val="28"/>
          <w:szCs w:val="28"/>
        </w:rPr>
        <w:t xml:space="preserve"> </w:t>
      </w:r>
      <w:r w:rsidR="00B2604A">
        <w:rPr>
          <w:sz w:val="28"/>
          <w:szCs w:val="28"/>
          <w:lang w:val="sr-Cyrl-CS"/>
        </w:rPr>
        <w:t xml:space="preserve"> </w:t>
      </w:r>
      <w:r w:rsidR="00A87E05">
        <w:rPr>
          <w:sz w:val="28"/>
          <w:szCs w:val="28"/>
        </w:rPr>
        <w:t>2.500</w:t>
      </w:r>
      <w:r w:rsidR="008F3026" w:rsidRPr="00B2604A">
        <w:rPr>
          <w:sz w:val="28"/>
          <w:szCs w:val="28"/>
          <w:lang w:val="sr-Cyrl-CS"/>
        </w:rPr>
        <w:t>,</w:t>
      </w:r>
      <w:r w:rsidR="00B72282">
        <w:rPr>
          <w:sz w:val="28"/>
          <w:szCs w:val="28"/>
        </w:rPr>
        <w:t>00</w:t>
      </w:r>
      <w:r w:rsidR="00A87E05">
        <w:rPr>
          <w:sz w:val="28"/>
          <w:szCs w:val="28"/>
          <w:lang w:val="sr-Cyrl-CS"/>
        </w:rPr>
        <w:t>К</w:t>
      </w:r>
      <w:r w:rsidR="00A32838">
        <w:rPr>
          <w:sz w:val="28"/>
          <w:szCs w:val="28"/>
          <w:lang w:val="sr-Cyrl-CS"/>
        </w:rPr>
        <w:t>М</w:t>
      </w:r>
    </w:p>
    <w:p w:rsidR="00A84C4A" w:rsidRDefault="00001E62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</w:t>
      </w:r>
      <w:r w:rsidR="006224C7">
        <w:rPr>
          <w:sz w:val="28"/>
          <w:szCs w:val="28"/>
          <w:lang w:val="sr-Cyrl-CS"/>
        </w:rPr>
        <w:t>900</w:t>
      </w:r>
      <w:r w:rsidR="005472F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Доприноси</w:t>
      </w:r>
      <w:r w:rsidR="005472F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="005472F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рехабилитацију</w:t>
      </w:r>
      <w:r w:rsidR="005472F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инвалида</w:t>
      </w:r>
      <w:r w:rsidR="005472FF">
        <w:rPr>
          <w:sz w:val="28"/>
          <w:szCs w:val="28"/>
          <w:lang w:val="sr-Cyrl-CS"/>
        </w:rPr>
        <w:t>......</w:t>
      </w:r>
      <w:r w:rsidR="004F65DF">
        <w:rPr>
          <w:sz w:val="28"/>
          <w:szCs w:val="28"/>
          <w:lang w:val="en-US"/>
        </w:rPr>
        <w:t>..</w:t>
      </w:r>
      <w:r w:rsidR="004A10DC">
        <w:rPr>
          <w:sz w:val="28"/>
          <w:szCs w:val="28"/>
          <w:lang w:val="en-US"/>
        </w:rPr>
        <w:t>............</w:t>
      </w:r>
      <w:r w:rsidR="00F84521">
        <w:rPr>
          <w:sz w:val="28"/>
          <w:szCs w:val="28"/>
          <w:lang w:val="sr-Cyrl-CS"/>
        </w:rPr>
        <w:t>.</w:t>
      </w:r>
      <w:r w:rsidR="00BF320C">
        <w:rPr>
          <w:sz w:val="28"/>
          <w:szCs w:val="28"/>
          <w:lang w:val="sr-Cyrl-CS"/>
        </w:rPr>
        <w:t xml:space="preserve"> </w:t>
      </w:r>
      <w:r w:rsidR="006224C7">
        <w:rPr>
          <w:sz w:val="28"/>
          <w:szCs w:val="28"/>
          <w:lang w:val="sr-Cyrl-CS"/>
        </w:rPr>
        <w:t xml:space="preserve">  </w:t>
      </w:r>
      <w:r w:rsidR="00A440C1">
        <w:rPr>
          <w:sz w:val="28"/>
          <w:szCs w:val="28"/>
          <w:lang w:val="en-US"/>
        </w:rPr>
        <w:t xml:space="preserve">    </w:t>
      </w:r>
      <w:r w:rsidR="00BA50C6">
        <w:rPr>
          <w:sz w:val="28"/>
          <w:szCs w:val="28"/>
          <w:lang w:val="sr-Cyrl-CS"/>
        </w:rPr>
        <w:t xml:space="preserve"> </w:t>
      </w:r>
      <w:r w:rsidR="00A440C1">
        <w:rPr>
          <w:sz w:val="28"/>
          <w:szCs w:val="28"/>
          <w:lang w:val="en-US"/>
        </w:rPr>
        <w:t xml:space="preserve"> </w:t>
      </w:r>
      <w:r w:rsidR="00BF320C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</w:t>
      </w:r>
      <w:r w:rsidR="00A87E05">
        <w:rPr>
          <w:sz w:val="28"/>
          <w:szCs w:val="28"/>
          <w:lang w:val="sr-Cyrl-CS"/>
        </w:rPr>
        <w:t xml:space="preserve">    982,00</w:t>
      </w:r>
      <w:r w:rsidR="006224C7" w:rsidRPr="00053826">
        <w:rPr>
          <w:sz w:val="28"/>
          <w:szCs w:val="28"/>
          <w:lang w:val="sr-Cyrl-CS"/>
        </w:rPr>
        <w:t xml:space="preserve"> </w:t>
      </w:r>
      <w:r w:rsidR="00A32838" w:rsidRPr="00053826">
        <w:rPr>
          <w:sz w:val="28"/>
          <w:szCs w:val="28"/>
          <w:lang w:val="sr-Cyrl-CS"/>
        </w:rPr>
        <w:t>КМ</w:t>
      </w:r>
    </w:p>
    <w:p w:rsidR="00053826" w:rsidRDefault="00053826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412900 </w:t>
      </w:r>
      <w:r w:rsidR="00F96A86">
        <w:rPr>
          <w:sz w:val="28"/>
          <w:szCs w:val="28"/>
          <w:lang w:val="sr-Cyrl-CS"/>
        </w:rPr>
        <w:t xml:space="preserve">Пакетићи за Нову годину...............................................             </w:t>
      </w:r>
      <w:r w:rsidR="00E90ACC">
        <w:rPr>
          <w:sz w:val="28"/>
          <w:szCs w:val="28"/>
          <w:lang w:val="sr-Cyrl-CS"/>
        </w:rPr>
        <w:t>375</w:t>
      </w:r>
      <w:r w:rsidR="00F96A86">
        <w:rPr>
          <w:sz w:val="28"/>
          <w:szCs w:val="28"/>
          <w:lang w:val="sr-Cyrl-CS"/>
        </w:rPr>
        <w:t>,</w:t>
      </w:r>
      <w:r w:rsidR="00E90ACC">
        <w:rPr>
          <w:sz w:val="28"/>
          <w:szCs w:val="28"/>
          <w:lang w:val="sr-Cyrl-CS"/>
        </w:rPr>
        <w:t>0</w:t>
      </w:r>
      <w:r w:rsidR="00F96A86">
        <w:rPr>
          <w:sz w:val="28"/>
          <w:szCs w:val="28"/>
          <w:lang w:val="sr-Cyrl-CS"/>
        </w:rPr>
        <w:t>0 КМ</w:t>
      </w:r>
    </w:p>
    <w:p w:rsidR="00F96A86" w:rsidRDefault="00F96A86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412900</w:t>
      </w:r>
      <w:r w:rsidR="00E90ACC">
        <w:rPr>
          <w:sz w:val="28"/>
          <w:szCs w:val="28"/>
          <w:lang w:val="sr-Cyrl-CS"/>
        </w:rPr>
        <w:t xml:space="preserve"> Таксе ................................................................................             352,62</w:t>
      </w:r>
      <w:r>
        <w:rPr>
          <w:sz w:val="28"/>
          <w:szCs w:val="28"/>
          <w:lang w:val="sr-Cyrl-CS"/>
        </w:rPr>
        <w:t>КМ</w:t>
      </w:r>
    </w:p>
    <w:p w:rsidR="00F96A86" w:rsidRDefault="00F96A86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412900 Рекламни материјал........................................................              </w:t>
      </w:r>
      <w:r w:rsidR="00A07070">
        <w:rPr>
          <w:sz w:val="28"/>
          <w:szCs w:val="28"/>
          <w:lang w:val="sr-Cyrl-CS"/>
        </w:rPr>
        <w:t>321</w:t>
      </w:r>
      <w:r>
        <w:rPr>
          <w:sz w:val="28"/>
          <w:szCs w:val="28"/>
          <w:lang w:val="sr-Cyrl-CS"/>
        </w:rPr>
        <w:t>,</w:t>
      </w:r>
      <w:r w:rsidR="00A07070">
        <w:rPr>
          <w:sz w:val="28"/>
          <w:szCs w:val="28"/>
          <w:lang w:val="sr-Cyrl-CS"/>
        </w:rPr>
        <w:t>75</w:t>
      </w:r>
      <w:r>
        <w:rPr>
          <w:sz w:val="28"/>
          <w:szCs w:val="28"/>
          <w:lang w:val="sr-Cyrl-CS"/>
        </w:rPr>
        <w:t>КМ</w:t>
      </w:r>
    </w:p>
    <w:p w:rsidR="00F96A86" w:rsidRDefault="00F96A86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412900</w:t>
      </w:r>
      <w:r w:rsidR="00A16171">
        <w:rPr>
          <w:sz w:val="28"/>
          <w:szCs w:val="28"/>
          <w:lang w:val="sr-Cyrl-CS"/>
        </w:rPr>
        <w:t xml:space="preserve"> Остали ситни рачуни.......................................................              6</w:t>
      </w:r>
      <w:r w:rsidR="00A07070">
        <w:rPr>
          <w:sz w:val="28"/>
          <w:szCs w:val="28"/>
          <w:lang w:val="sr-Cyrl-CS"/>
        </w:rPr>
        <w:t>61</w:t>
      </w:r>
      <w:r w:rsidR="00A16171">
        <w:rPr>
          <w:sz w:val="28"/>
          <w:szCs w:val="28"/>
          <w:lang w:val="sr-Cyrl-CS"/>
        </w:rPr>
        <w:t>,</w:t>
      </w:r>
      <w:r w:rsidR="00A07070">
        <w:rPr>
          <w:sz w:val="28"/>
          <w:szCs w:val="28"/>
          <w:lang w:val="sr-Cyrl-CS"/>
        </w:rPr>
        <w:t>3</w:t>
      </w:r>
      <w:r w:rsidR="00A16171">
        <w:rPr>
          <w:sz w:val="28"/>
          <w:szCs w:val="28"/>
          <w:lang w:val="sr-Cyrl-CS"/>
        </w:rPr>
        <w:t>0КМ</w:t>
      </w:r>
    </w:p>
    <w:p w:rsidR="00697CD4" w:rsidRPr="00697CD4" w:rsidRDefault="00A16171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412900 </w:t>
      </w:r>
      <w:r w:rsidR="00E90ACC">
        <w:rPr>
          <w:sz w:val="28"/>
          <w:szCs w:val="28"/>
          <w:lang w:val="sr-Cyrl-CS"/>
        </w:rPr>
        <w:t xml:space="preserve">Закуп....................................................................................           </w:t>
      </w:r>
      <w:r w:rsidR="00E90ACC" w:rsidRPr="00FC204A">
        <w:rPr>
          <w:sz w:val="28"/>
          <w:szCs w:val="28"/>
          <w:u w:val="single"/>
          <w:lang w:val="sr-Cyrl-CS"/>
        </w:rPr>
        <w:t>240,00К</w:t>
      </w:r>
      <w:r w:rsidRPr="00FC204A">
        <w:rPr>
          <w:sz w:val="28"/>
          <w:szCs w:val="28"/>
          <w:u w:val="single"/>
          <w:lang w:val="sr-Cyrl-CS"/>
        </w:rPr>
        <w:t>М</w:t>
      </w:r>
    </w:p>
    <w:p w:rsidR="00697834" w:rsidRPr="00E12415" w:rsidRDefault="004A10DC" w:rsidP="00E12415">
      <w:pPr>
        <w:tabs>
          <w:tab w:val="left" w:pos="8820"/>
          <w:tab w:val="left" w:pos="8910"/>
        </w:tabs>
        <w:ind w:right="-18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en-US"/>
        </w:rPr>
        <w:t xml:space="preserve">                                            </w:t>
      </w:r>
      <w:r w:rsidR="00D055C2">
        <w:rPr>
          <w:b/>
          <w:sz w:val="28"/>
          <w:szCs w:val="28"/>
          <w:lang w:val="en-US"/>
        </w:rPr>
        <w:t xml:space="preserve">                          </w:t>
      </w:r>
      <w:r w:rsidR="00A35D44">
        <w:rPr>
          <w:b/>
          <w:sz w:val="28"/>
          <w:szCs w:val="28"/>
          <w:lang w:val="en-US"/>
        </w:rPr>
        <w:t xml:space="preserve"> </w:t>
      </w:r>
      <w:r w:rsidR="004F65DF">
        <w:rPr>
          <w:b/>
          <w:sz w:val="28"/>
          <w:szCs w:val="28"/>
          <w:lang w:val="en-US"/>
        </w:rPr>
        <w:t xml:space="preserve">      </w:t>
      </w:r>
      <w:r w:rsidR="00C906A2">
        <w:rPr>
          <w:b/>
          <w:sz w:val="28"/>
          <w:szCs w:val="28"/>
        </w:rPr>
        <w:t xml:space="preserve"> </w:t>
      </w:r>
      <w:r w:rsidR="004F65DF">
        <w:rPr>
          <w:b/>
          <w:sz w:val="28"/>
          <w:szCs w:val="28"/>
          <w:lang w:val="en-US"/>
        </w:rPr>
        <w:t xml:space="preserve"> </w:t>
      </w:r>
      <w:r w:rsidR="00A32838">
        <w:rPr>
          <w:b/>
          <w:sz w:val="28"/>
          <w:szCs w:val="28"/>
          <w:lang w:val="sr-Cyrl-CS"/>
        </w:rPr>
        <w:t>УКУПНО</w:t>
      </w:r>
      <w:r w:rsidR="00D775B4">
        <w:rPr>
          <w:b/>
          <w:sz w:val="28"/>
          <w:szCs w:val="28"/>
          <w:lang w:val="sr-Cyrl-CS"/>
        </w:rPr>
        <w:t>:</w:t>
      </w:r>
      <w:r w:rsidR="00A35D44">
        <w:rPr>
          <w:b/>
          <w:sz w:val="28"/>
          <w:szCs w:val="28"/>
          <w:lang w:val="en-US"/>
        </w:rPr>
        <w:t xml:space="preserve">  </w:t>
      </w:r>
      <w:r w:rsidR="00B72282">
        <w:rPr>
          <w:b/>
          <w:sz w:val="28"/>
          <w:szCs w:val="28"/>
        </w:rPr>
        <w:t xml:space="preserve">    </w:t>
      </w:r>
      <w:r w:rsidR="00A35D44">
        <w:rPr>
          <w:b/>
          <w:sz w:val="28"/>
          <w:szCs w:val="28"/>
          <w:lang w:val="en-US"/>
        </w:rPr>
        <w:t xml:space="preserve">  </w:t>
      </w:r>
      <w:r w:rsidR="00B72282">
        <w:rPr>
          <w:b/>
          <w:sz w:val="28"/>
          <w:szCs w:val="28"/>
        </w:rPr>
        <w:t xml:space="preserve"> 7</w:t>
      </w:r>
      <w:r w:rsidR="009D7BE8">
        <w:rPr>
          <w:b/>
          <w:sz w:val="28"/>
          <w:szCs w:val="28"/>
        </w:rPr>
        <w:t>0</w:t>
      </w:r>
      <w:r w:rsidR="00B72282">
        <w:rPr>
          <w:b/>
          <w:sz w:val="28"/>
          <w:szCs w:val="28"/>
        </w:rPr>
        <w:t>.8</w:t>
      </w:r>
      <w:r w:rsidR="009D7BE8">
        <w:rPr>
          <w:b/>
          <w:sz w:val="28"/>
          <w:szCs w:val="28"/>
        </w:rPr>
        <w:t>77</w:t>
      </w:r>
      <w:r w:rsidR="00B72282">
        <w:rPr>
          <w:b/>
          <w:sz w:val="28"/>
          <w:szCs w:val="28"/>
        </w:rPr>
        <w:t>,</w:t>
      </w:r>
      <w:r w:rsidR="009D7BE8">
        <w:rPr>
          <w:b/>
          <w:sz w:val="28"/>
          <w:szCs w:val="28"/>
        </w:rPr>
        <w:t>10</w:t>
      </w:r>
      <w:r w:rsidR="00D775B4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КМ</w:t>
      </w:r>
    </w:p>
    <w:p w:rsidR="00697834" w:rsidRDefault="00697834" w:rsidP="00640FB4">
      <w:pPr>
        <w:tabs>
          <w:tab w:val="left" w:pos="8730"/>
          <w:tab w:val="left" w:pos="8910"/>
        </w:tabs>
        <w:ind w:right="342"/>
        <w:jc w:val="both"/>
        <w:rPr>
          <w:sz w:val="28"/>
          <w:szCs w:val="28"/>
          <w:lang w:val="en-US"/>
        </w:rPr>
      </w:pPr>
    </w:p>
    <w:p w:rsidR="009574ED" w:rsidRPr="009574ED" w:rsidRDefault="009574ED" w:rsidP="00640FB4">
      <w:pPr>
        <w:tabs>
          <w:tab w:val="left" w:pos="8730"/>
          <w:tab w:val="left" w:pos="8910"/>
        </w:tabs>
        <w:ind w:right="342"/>
        <w:jc w:val="both"/>
        <w:rPr>
          <w:sz w:val="28"/>
          <w:szCs w:val="28"/>
          <w:lang w:val="en-US"/>
        </w:rPr>
      </w:pPr>
    </w:p>
    <w:p w:rsidR="007D4F2E" w:rsidRDefault="00697CD4" w:rsidP="005B0DF9">
      <w:pPr>
        <w:tabs>
          <w:tab w:val="left" w:pos="8910"/>
        </w:tabs>
        <w:ind w:right="-18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</w:rPr>
        <w:t>И</w:t>
      </w:r>
      <w:r w:rsidR="005B0DF9">
        <w:rPr>
          <w:b/>
          <w:sz w:val="28"/>
          <w:szCs w:val="28"/>
          <w:lang w:val="sr-Cyrl-CS"/>
        </w:rPr>
        <w:t xml:space="preserve">НВЕСТИЦИОНО ОДРЖАВАЊЕ </w:t>
      </w:r>
      <w:r w:rsidR="005B0DF9">
        <w:rPr>
          <w:b/>
          <w:sz w:val="28"/>
          <w:szCs w:val="28"/>
        </w:rPr>
        <w:t>И</w:t>
      </w:r>
      <w:r w:rsidR="006224C7" w:rsidRPr="006224C7">
        <w:rPr>
          <w:b/>
          <w:sz w:val="28"/>
          <w:szCs w:val="28"/>
        </w:rPr>
        <w:t xml:space="preserve"> </w:t>
      </w:r>
      <w:r w:rsidR="00A32838">
        <w:rPr>
          <w:b/>
          <w:sz w:val="28"/>
          <w:szCs w:val="28"/>
        </w:rPr>
        <w:t>НАБАВКА</w:t>
      </w:r>
      <w:r w:rsidR="006224C7">
        <w:rPr>
          <w:b/>
          <w:sz w:val="28"/>
          <w:szCs w:val="28"/>
          <w:lang w:val="sr-Cyrl-CS"/>
        </w:rPr>
        <w:t xml:space="preserve"> </w:t>
      </w:r>
      <w:r w:rsidR="006224C7" w:rsidRPr="006224C7">
        <w:rPr>
          <w:b/>
          <w:sz w:val="28"/>
          <w:szCs w:val="28"/>
        </w:rPr>
        <w:t xml:space="preserve">  </w:t>
      </w:r>
      <w:r w:rsidR="00A32838">
        <w:rPr>
          <w:b/>
          <w:sz w:val="28"/>
          <w:szCs w:val="28"/>
        </w:rPr>
        <w:t>ОПР</w:t>
      </w:r>
      <w:r w:rsidR="005B0DF9">
        <w:rPr>
          <w:b/>
          <w:sz w:val="28"/>
          <w:szCs w:val="28"/>
          <w:lang w:val="sr-Cyrl-CS"/>
        </w:rPr>
        <w:t>ЕМЕ</w:t>
      </w:r>
    </w:p>
    <w:p w:rsidR="0028443F" w:rsidRPr="005B0DF9" w:rsidRDefault="0028443F" w:rsidP="005B0DF9">
      <w:pPr>
        <w:tabs>
          <w:tab w:val="left" w:pos="8910"/>
        </w:tabs>
        <w:ind w:right="-18"/>
        <w:rPr>
          <w:b/>
          <w:sz w:val="28"/>
          <w:szCs w:val="28"/>
          <w:lang w:val="sr-Cyrl-CS"/>
        </w:rPr>
      </w:pPr>
    </w:p>
    <w:p w:rsidR="00630FF3" w:rsidRPr="00FC204A" w:rsidRDefault="004325B4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5112</w:t>
      </w:r>
      <w:r w:rsidR="00373536">
        <w:rPr>
          <w:sz w:val="28"/>
          <w:szCs w:val="28"/>
          <w:lang w:val="sr-Cyrl-CS"/>
        </w:rPr>
        <w:t>0</w:t>
      </w:r>
      <w:r>
        <w:rPr>
          <w:sz w:val="28"/>
          <w:szCs w:val="28"/>
          <w:lang w:val="sr-Cyrl-CS"/>
        </w:rPr>
        <w:t xml:space="preserve">0 </w:t>
      </w:r>
      <w:r w:rsidR="00FC204A">
        <w:rPr>
          <w:sz w:val="28"/>
          <w:szCs w:val="28"/>
          <w:lang w:val="sr-Cyrl-CS"/>
        </w:rPr>
        <w:t>Инвестиционо одржавање</w:t>
      </w:r>
      <w:r>
        <w:rPr>
          <w:sz w:val="28"/>
          <w:szCs w:val="28"/>
          <w:lang w:val="sr-Cyrl-CS"/>
        </w:rPr>
        <w:t>.........................</w:t>
      </w:r>
      <w:r w:rsidR="00D775B4">
        <w:rPr>
          <w:sz w:val="28"/>
          <w:szCs w:val="28"/>
          <w:lang w:val="sr-Cyrl-CS"/>
        </w:rPr>
        <w:t>…</w:t>
      </w:r>
      <w:r w:rsidR="002F72F7">
        <w:rPr>
          <w:sz w:val="28"/>
          <w:szCs w:val="28"/>
          <w:lang w:val="sr-Cyrl-CS"/>
        </w:rPr>
        <w:t>……</w:t>
      </w:r>
      <w:r w:rsidR="004A10DC">
        <w:rPr>
          <w:sz w:val="28"/>
          <w:szCs w:val="28"/>
          <w:lang w:val="sr-Cyrl-CS"/>
        </w:rPr>
        <w:t>…</w:t>
      </w:r>
      <w:r w:rsidR="004A10DC">
        <w:rPr>
          <w:sz w:val="28"/>
          <w:szCs w:val="28"/>
          <w:lang w:val="en-US"/>
        </w:rPr>
        <w:t>…</w:t>
      </w:r>
      <w:r w:rsidR="00FC204A">
        <w:rPr>
          <w:sz w:val="28"/>
          <w:szCs w:val="28"/>
          <w:lang w:val="en-US"/>
        </w:rPr>
        <w:t>..</w:t>
      </w:r>
      <w:r w:rsidR="00FC204A">
        <w:rPr>
          <w:sz w:val="28"/>
          <w:szCs w:val="28"/>
        </w:rPr>
        <w:t xml:space="preserve">   </w:t>
      </w:r>
      <w:r w:rsidR="00DA5548">
        <w:rPr>
          <w:sz w:val="28"/>
          <w:szCs w:val="28"/>
          <w:lang w:val="sr-Cyrl-CS"/>
        </w:rPr>
        <w:t xml:space="preserve"> </w:t>
      </w:r>
      <w:r w:rsidR="002D415A">
        <w:rPr>
          <w:sz w:val="28"/>
          <w:szCs w:val="28"/>
          <w:lang w:val="sr-Cyrl-CS"/>
        </w:rPr>
        <w:t xml:space="preserve">  </w:t>
      </w:r>
      <w:r w:rsidR="00373536">
        <w:rPr>
          <w:sz w:val="28"/>
          <w:szCs w:val="28"/>
          <w:lang w:val="sr-Cyrl-CS"/>
        </w:rPr>
        <w:t xml:space="preserve"> </w:t>
      </w:r>
      <w:r w:rsidR="00F05EAC">
        <w:rPr>
          <w:sz w:val="28"/>
          <w:szCs w:val="28"/>
          <w:lang w:val="sr-Cyrl-CS"/>
        </w:rPr>
        <w:t xml:space="preserve"> </w:t>
      </w:r>
      <w:r w:rsidR="00FC204A">
        <w:rPr>
          <w:sz w:val="28"/>
          <w:szCs w:val="28"/>
          <w:lang w:val="sr-Cyrl-CS"/>
        </w:rPr>
        <w:t>1</w:t>
      </w:r>
      <w:r w:rsidR="005B0DF9">
        <w:rPr>
          <w:sz w:val="28"/>
          <w:szCs w:val="28"/>
          <w:lang w:val="sr-Cyrl-CS"/>
        </w:rPr>
        <w:t>.</w:t>
      </w:r>
      <w:r w:rsidR="00FC204A">
        <w:rPr>
          <w:sz w:val="28"/>
          <w:szCs w:val="28"/>
          <w:lang w:val="sr-Cyrl-CS"/>
        </w:rPr>
        <w:t>725</w:t>
      </w:r>
      <w:r w:rsidR="005B0DF9">
        <w:rPr>
          <w:sz w:val="28"/>
          <w:szCs w:val="28"/>
          <w:lang w:val="sr-Cyrl-CS"/>
        </w:rPr>
        <w:t>,</w:t>
      </w:r>
      <w:r w:rsidR="00FC204A">
        <w:rPr>
          <w:sz w:val="28"/>
          <w:szCs w:val="28"/>
          <w:lang w:val="sr-Cyrl-CS"/>
        </w:rPr>
        <w:t>75 КМ</w:t>
      </w:r>
    </w:p>
    <w:p w:rsidR="00E12415" w:rsidRPr="00FC204A" w:rsidRDefault="00285A74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</w:t>
      </w:r>
      <w:r w:rsidR="003C253E">
        <w:rPr>
          <w:sz w:val="28"/>
          <w:szCs w:val="28"/>
          <w:lang w:val="sr-Cyrl-CS"/>
        </w:rPr>
        <w:t xml:space="preserve">300 </w:t>
      </w:r>
      <w:r w:rsidR="00A32838">
        <w:rPr>
          <w:sz w:val="28"/>
          <w:szCs w:val="28"/>
          <w:lang w:val="sr-Cyrl-CS"/>
        </w:rPr>
        <w:t>Рачунар</w:t>
      </w:r>
      <w:r w:rsidR="002F72F7">
        <w:rPr>
          <w:sz w:val="28"/>
          <w:szCs w:val="28"/>
          <w:lang w:val="sr-Cyrl-CS"/>
        </w:rPr>
        <w:t>......</w:t>
      </w:r>
      <w:r w:rsidR="003C253E">
        <w:rPr>
          <w:sz w:val="28"/>
          <w:szCs w:val="28"/>
          <w:lang w:val="sr-Cyrl-CS"/>
        </w:rPr>
        <w:t>.</w:t>
      </w:r>
      <w:r w:rsidR="002F72F7">
        <w:rPr>
          <w:sz w:val="28"/>
          <w:szCs w:val="28"/>
          <w:lang w:val="sr-Cyrl-CS"/>
        </w:rPr>
        <w:t>........</w:t>
      </w:r>
      <w:r>
        <w:rPr>
          <w:sz w:val="28"/>
          <w:szCs w:val="28"/>
          <w:lang w:val="sr-Cyrl-CS"/>
        </w:rPr>
        <w:t>.................................</w:t>
      </w:r>
      <w:r w:rsidR="004A10DC">
        <w:rPr>
          <w:sz w:val="28"/>
          <w:szCs w:val="28"/>
          <w:lang w:val="en-US"/>
        </w:rPr>
        <w:t>.......</w:t>
      </w:r>
      <w:r w:rsidR="004F65DF">
        <w:rPr>
          <w:sz w:val="28"/>
          <w:szCs w:val="28"/>
          <w:lang w:val="en-US"/>
        </w:rPr>
        <w:t>......</w:t>
      </w:r>
      <w:r w:rsidR="004A10DC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...................</w:t>
      </w:r>
      <w:r w:rsidR="002F72F7">
        <w:rPr>
          <w:sz w:val="28"/>
          <w:szCs w:val="28"/>
          <w:lang w:val="sr-Cyrl-CS"/>
        </w:rPr>
        <w:t xml:space="preserve"> </w:t>
      </w:r>
      <w:r w:rsidR="002F72F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 w:rsidR="0001765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1.</w:t>
      </w:r>
      <w:r w:rsidR="00FC204A">
        <w:rPr>
          <w:sz w:val="28"/>
          <w:szCs w:val="28"/>
          <w:lang w:val="sr-Cyrl-CS"/>
        </w:rPr>
        <w:t>202</w:t>
      </w:r>
      <w:r>
        <w:rPr>
          <w:sz w:val="28"/>
          <w:szCs w:val="28"/>
          <w:lang w:val="sr-Cyrl-CS"/>
        </w:rPr>
        <w:t>,</w:t>
      </w:r>
      <w:r w:rsidR="00FC204A">
        <w:rPr>
          <w:sz w:val="28"/>
          <w:szCs w:val="28"/>
          <w:lang w:val="sr-Cyrl-CS"/>
        </w:rPr>
        <w:t>0</w:t>
      </w:r>
      <w:r>
        <w:rPr>
          <w:sz w:val="28"/>
          <w:szCs w:val="28"/>
          <w:lang w:val="sr-Cyrl-CS"/>
        </w:rPr>
        <w:t>0</w:t>
      </w:r>
      <w:r w:rsidR="0001765A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>КМ</w:t>
      </w:r>
    </w:p>
    <w:p w:rsidR="00C235FA" w:rsidRPr="003576E4" w:rsidRDefault="00C235FA" w:rsidP="00640FB4">
      <w:pPr>
        <w:tabs>
          <w:tab w:val="left" w:pos="8910"/>
        </w:tabs>
        <w:ind w:right="-18"/>
        <w:rPr>
          <w:sz w:val="28"/>
          <w:szCs w:val="28"/>
          <w:u w:val="single"/>
          <w:lang w:val="sr-Cyrl-CS"/>
        </w:rPr>
      </w:pPr>
      <w:r>
        <w:rPr>
          <w:sz w:val="28"/>
          <w:szCs w:val="28"/>
          <w:lang w:val="sr-Cyrl-CS"/>
        </w:rPr>
        <w:t>511</w:t>
      </w:r>
      <w:r w:rsidR="00AA4ACE">
        <w:rPr>
          <w:sz w:val="28"/>
          <w:szCs w:val="28"/>
          <w:lang w:val="sr-Cyrl-CS"/>
        </w:rPr>
        <w:t xml:space="preserve">300 </w:t>
      </w:r>
      <w:r w:rsidR="00A32838">
        <w:rPr>
          <w:sz w:val="28"/>
          <w:szCs w:val="28"/>
          <w:lang w:val="sr-Cyrl-CS"/>
        </w:rPr>
        <w:t>Ватрогасна</w:t>
      </w:r>
      <w:r w:rsidR="003B4CA5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опрема</w:t>
      </w:r>
      <w:r w:rsidR="003B4CA5">
        <w:rPr>
          <w:sz w:val="28"/>
          <w:szCs w:val="28"/>
          <w:lang w:val="sr-Cyrl-CS"/>
        </w:rPr>
        <w:t>(</w:t>
      </w:r>
      <w:r w:rsidR="00FC204A">
        <w:rPr>
          <w:sz w:val="28"/>
          <w:szCs w:val="28"/>
          <w:lang w:val="sr-Cyrl-CS"/>
        </w:rPr>
        <w:t>маске</w:t>
      </w:r>
      <w:r w:rsidR="003B4CA5">
        <w:rPr>
          <w:sz w:val="28"/>
          <w:szCs w:val="28"/>
          <w:lang w:val="sr-Cyrl-CS"/>
        </w:rPr>
        <w:t>)</w:t>
      </w:r>
      <w:r w:rsidR="004A10DC">
        <w:rPr>
          <w:sz w:val="28"/>
          <w:szCs w:val="28"/>
          <w:lang w:val="en-US"/>
        </w:rPr>
        <w:t>…</w:t>
      </w:r>
      <w:r w:rsidR="004F65DF">
        <w:rPr>
          <w:sz w:val="28"/>
          <w:szCs w:val="28"/>
          <w:lang w:val="en-US"/>
        </w:rPr>
        <w:t>..</w:t>
      </w:r>
      <w:r w:rsidR="004A10DC">
        <w:rPr>
          <w:sz w:val="28"/>
          <w:szCs w:val="28"/>
          <w:lang w:val="en-US"/>
        </w:rPr>
        <w:t>……</w:t>
      </w:r>
      <w:r w:rsidR="00E12415">
        <w:rPr>
          <w:sz w:val="28"/>
          <w:szCs w:val="28"/>
          <w:lang w:val="sr-Cyrl-CS"/>
        </w:rPr>
        <w:t>.........</w:t>
      </w:r>
      <w:r w:rsidR="003576E4">
        <w:rPr>
          <w:sz w:val="28"/>
          <w:szCs w:val="28"/>
          <w:lang w:val="sr-Cyrl-CS"/>
        </w:rPr>
        <w:t xml:space="preserve">........................... </w:t>
      </w:r>
      <w:r w:rsidR="00E12415">
        <w:rPr>
          <w:sz w:val="28"/>
          <w:szCs w:val="28"/>
          <w:lang w:val="sr-Cyrl-CS"/>
        </w:rPr>
        <w:t xml:space="preserve">    </w:t>
      </w:r>
      <w:r w:rsidR="003576E4">
        <w:rPr>
          <w:sz w:val="28"/>
          <w:szCs w:val="28"/>
          <w:lang w:val="sr-Cyrl-CS"/>
        </w:rPr>
        <w:t>2</w:t>
      </w:r>
      <w:r w:rsidR="00E12415">
        <w:rPr>
          <w:sz w:val="28"/>
          <w:szCs w:val="28"/>
          <w:lang w:val="sr-Cyrl-CS"/>
        </w:rPr>
        <w:t>.</w:t>
      </w:r>
      <w:r w:rsidR="003576E4">
        <w:rPr>
          <w:sz w:val="28"/>
          <w:szCs w:val="28"/>
          <w:lang w:val="sr-Cyrl-CS"/>
        </w:rPr>
        <w:t>733</w:t>
      </w:r>
      <w:r w:rsidR="003B4CA5">
        <w:rPr>
          <w:sz w:val="28"/>
          <w:szCs w:val="28"/>
          <w:lang w:val="sr-Cyrl-CS"/>
        </w:rPr>
        <w:t>,</w:t>
      </w:r>
      <w:r w:rsidR="003576E4">
        <w:rPr>
          <w:sz w:val="28"/>
          <w:szCs w:val="28"/>
          <w:lang w:val="sr-Cyrl-CS"/>
        </w:rPr>
        <w:t xml:space="preserve">12 </w:t>
      </w:r>
      <w:r w:rsidR="00A32838">
        <w:rPr>
          <w:sz w:val="28"/>
          <w:szCs w:val="28"/>
          <w:lang w:val="sr-Cyrl-CS"/>
        </w:rPr>
        <w:t>КМ</w:t>
      </w:r>
    </w:p>
    <w:p w:rsidR="003B4CA5" w:rsidRPr="00155BE6" w:rsidRDefault="00C235FA" w:rsidP="00640FB4">
      <w:pPr>
        <w:tabs>
          <w:tab w:val="left" w:pos="8910"/>
        </w:tabs>
        <w:ind w:right="-18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51</w:t>
      </w:r>
      <w:r w:rsidR="00E12415">
        <w:rPr>
          <w:sz w:val="28"/>
          <w:szCs w:val="28"/>
          <w:lang w:val="sr-Cyrl-CS"/>
        </w:rPr>
        <w:t>61</w:t>
      </w:r>
      <w:r>
        <w:rPr>
          <w:sz w:val="28"/>
          <w:szCs w:val="28"/>
          <w:lang w:val="sr-Cyrl-CS"/>
        </w:rPr>
        <w:t xml:space="preserve">00 </w:t>
      </w:r>
      <w:r w:rsidR="00E12415">
        <w:rPr>
          <w:sz w:val="28"/>
          <w:szCs w:val="28"/>
          <w:lang w:val="sr-Cyrl-CS"/>
        </w:rPr>
        <w:t>Лична ватрогасна опрема ватрогасаца..</w:t>
      </w:r>
      <w:r w:rsidR="00BA14D0">
        <w:rPr>
          <w:sz w:val="28"/>
          <w:szCs w:val="28"/>
          <w:lang w:val="sr-Cyrl-CS"/>
        </w:rPr>
        <w:t xml:space="preserve">............................   </w:t>
      </w:r>
      <w:r w:rsidR="00E12415">
        <w:rPr>
          <w:sz w:val="28"/>
          <w:szCs w:val="28"/>
          <w:lang w:val="sr-Cyrl-CS"/>
        </w:rPr>
        <w:t xml:space="preserve">   </w:t>
      </w:r>
      <w:r w:rsidR="003576E4">
        <w:rPr>
          <w:sz w:val="28"/>
          <w:szCs w:val="28"/>
          <w:lang w:val="sr-Cyrl-CS"/>
        </w:rPr>
        <w:t>9</w:t>
      </w:r>
      <w:r w:rsidR="00E12415" w:rsidRPr="00697CD4">
        <w:rPr>
          <w:sz w:val="28"/>
          <w:szCs w:val="28"/>
          <w:lang w:val="sr-Cyrl-CS"/>
        </w:rPr>
        <w:t>.8</w:t>
      </w:r>
      <w:r w:rsidR="003576E4">
        <w:rPr>
          <w:sz w:val="28"/>
          <w:szCs w:val="28"/>
          <w:lang w:val="sr-Cyrl-CS"/>
        </w:rPr>
        <w:t>80</w:t>
      </w:r>
      <w:r w:rsidR="00E12415" w:rsidRPr="00697CD4">
        <w:rPr>
          <w:sz w:val="28"/>
          <w:szCs w:val="28"/>
          <w:lang w:val="sr-Cyrl-CS"/>
        </w:rPr>
        <w:t>,</w:t>
      </w:r>
      <w:r w:rsidR="003576E4">
        <w:rPr>
          <w:sz w:val="28"/>
          <w:szCs w:val="28"/>
          <w:lang w:val="sr-Cyrl-CS"/>
        </w:rPr>
        <w:t>83</w:t>
      </w:r>
      <w:r w:rsidR="00155BE6">
        <w:rPr>
          <w:sz w:val="28"/>
          <w:szCs w:val="28"/>
          <w:lang w:val="en-US"/>
        </w:rPr>
        <w:t xml:space="preserve"> </w:t>
      </w:r>
      <w:r w:rsidR="00E12415" w:rsidRPr="00697CD4">
        <w:rPr>
          <w:sz w:val="28"/>
          <w:szCs w:val="28"/>
          <w:lang w:val="sr-Cyrl-CS"/>
        </w:rPr>
        <w:t>КМ</w:t>
      </w:r>
    </w:p>
    <w:p w:rsidR="00697CD4" w:rsidRPr="00E12415" w:rsidRDefault="00697CD4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517100 Плаћање  ПДВ........................................</w:t>
      </w:r>
      <w:r w:rsidR="00155BE6">
        <w:rPr>
          <w:sz w:val="28"/>
          <w:szCs w:val="28"/>
          <w:lang w:val="sr-Cyrl-CS"/>
        </w:rPr>
        <w:t xml:space="preserve">.............................. </w:t>
      </w:r>
      <w:r>
        <w:rPr>
          <w:sz w:val="28"/>
          <w:szCs w:val="28"/>
          <w:lang w:val="sr-Cyrl-CS"/>
        </w:rPr>
        <w:t xml:space="preserve">    </w:t>
      </w:r>
      <w:r w:rsidR="003576E4">
        <w:rPr>
          <w:sz w:val="28"/>
          <w:szCs w:val="28"/>
          <w:u w:val="single"/>
          <w:lang w:val="sr-Cyrl-CS"/>
        </w:rPr>
        <w:t>4</w:t>
      </w:r>
      <w:r w:rsidR="00155BE6">
        <w:rPr>
          <w:sz w:val="28"/>
          <w:szCs w:val="28"/>
          <w:u w:val="single"/>
          <w:lang w:val="sr-Cyrl-CS"/>
        </w:rPr>
        <w:t>.</w:t>
      </w:r>
      <w:r w:rsidR="003576E4">
        <w:rPr>
          <w:sz w:val="28"/>
          <w:szCs w:val="28"/>
          <w:u w:val="single"/>
          <w:lang w:val="sr-Cyrl-CS"/>
        </w:rPr>
        <w:t>0</w:t>
      </w:r>
      <w:r w:rsidR="00155BE6">
        <w:rPr>
          <w:sz w:val="28"/>
          <w:szCs w:val="28"/>
          <w:u w:val="single"/>
          <w:lang w:val="sr-Cyrl-CS"/>
        </w:rPr>
        <w:t>00</w:t>
      </w:r>
      <w:r w:rsidR="00155BE6">
        <w:rPr>
          <w:sz w:val="28"/>
          <w:szCs w:val="28"/>
          <w:u w:val="single"/>
          <w:lang w:val="en-US"/>
        </w:rPr>
        <w:t>,</w:t>
      </w:r>
      <w:r w:rsidRPr="00697CD4">
        <w:rPr>
          <w:sz w:val="28"/>
          <w:szCs w:val="28"/>
          <w:u w:val="single"/>
          <w:lang w:val="sr-Cyrl-CS"/>
        </w:rPr>
        <w:t>1</w:t>
      </w:r>
      <w:r w:rsidR="003576E4">
        <w:rPr>
          <w:sz w:val="28"/>
          <w:szCs w:val="28"/>
          <w:u w:val="single"/>
          <w:lang w:val="sr-Cyrl-CS"/>
        </w:rPr>
        <w:t>5</w:t>
      </w:r>
      <w:r w:rsidR="00155BE6">
        <w:rPr>
          <w:sz w:val="28"/>
          <w:szCs w:val="28"/>
          <w:u w:val="single"/>
          <w:lang w:val="en-US"/>
        </w:rPr>
        <w:t xml:space="preserve"> </w:t>
      </w:r>
      <w:r w:rsidRPr="00697CD4">
        <w:rPr>
          <w:sz w:val="28"/>
          <w:szCs w:val="28"/>
          <w:u w:val="single"/>
          <w:lang w:val="sr-Cyrl-CS"/>
        </w:rPr>
        <w:t>КМ</w:t>
      </w:r>
    </w:p>
    <w:p w:rsidR="00F361FC" w:rsidRDefault="00D775B4" w:rsidP="004A10DC">
      <w:pPr>
        <w:ind w:left="-9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</w:t>
      </w:r>
      <w:r w:rsidR="00485B7E">
        <w:rPr>
          <w:b/>
          <w:sz w:val="28"/>
          <w:szCs w:val="28"/>
          <w:lang w:val="sr-Cyrl-CS"/>
        </w:rPr>
        <w:t xml:space="preserve"> </w:t>
      </w:r>
      <w:r w:rsidR="00263646">
        <w:rPr>
          <w:b/>
          <w:sz w:val="28"/>
          <w:szCs w:val="28"/>
          <w:lang w:val="sr-Cyrl-CS"/>
        </w:rPr>
        <w:t xml:space="preserve">   </w:t>
      </w:r>
      <w:r w:rsidR="002F72F7">
        <w:rPr>
          <w:b/>
          <w:sz w:val="28"/>
          <w:szCs w:val="28"/>
          <w:lang w:val="sr-Cyrl-CS"/>
        </w:rPr>
        <w:t xml:space="preserve">      </w:t>
      </w:r>
      <w:r w:rsidR="004A10DC">
        <w:rPr>
          <w:b/>
          <w:sz w:val="28"/>
          <w:szCs w:val="28"/>
          <w:lang w:val="en-US"/>
        </w:rPr>
        <w:t xml:space="preserve">       </w:t>
      </w:r>
      <w:r w:rsidR="004F65DF">
        <w:rPr>
          <w:b/>
          <w:sz w:val="28"/>
          <w:szCs w:val="28"/>
          <w:lang w:val="en-US"/>
        </w:rPr>
        <w:t xml:space="preserve">      </w:t>
      </w:r>
      <w:r w:rsidR="00A32838">
        <w:rPr>
          <w:b/>
          <w:sz w:val="28"/>
          <w:szCs w:val="28"/>
          <w:lang w:val="sr-Cyrl-CS"/>
        </w:rPr>
        <w:t>УКУПНО</w:t>
      </w:r>
      <w:r w:rsidR="009A1BEA">
        <w:rPr>
          <w:b/>
          <w:sz w:val="28"/>
          <w:szCs w:val="28"/>
          <w:lang w:val="sr-Cyrl-CS"/>
        </w:rPr>
        <w:t xml:space="preserve">:  </w:t>
      </w:r>
      <w:r w:rsidR="002C140F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 xml:space="preserve">  </w:t>
      </w:r>
      <w:r w:rsidR="003B4CA5">
        <w:rPr>
          <w:b/>
          <w:sz w:val="28"/>
          <w:szCs w:val="28"/>
          <w:lang w:val="sr-Cyrl-CS"/>
        </w:rPr>
        <w:t xml:space="preserve"> </w:t>
      </w:r>
      <w:r w:rsidR="002C140F">
        <w:rPr>
          <w:b/>
          <w:sz w:val="28"/>
          <w:szCs w:val="28"/>
          <w:lang w:val="sr-Cyrl-CS"/>
        </w:rPr>
        <w:t xml:space="preserve"> </w:t>
      </w:r>
      <w:r w:rsidR="009A1BEA">
        <w:rPr>
          <w:b/>
          <w:sz w:val="28"/>
          <w:szCs w:val="28"/>
          <w:lang w:val="sr-Cyrl-CS"/>
        </w:rPr>
        <w:t xml:space="preserve"> </w:t>
      </w:r>
      <w:r w:rsidR="0028443F">
        <w:rPr>
          <w:b/>
          <w:sz w:val="28"/>
          <w:szCs w:val="28"/>
          <w:lang w:val="sr-Cyrl-CS"/>
        </w:rPr>
        <w:t xml:space="preserve">19.541,85 </w:t>
      </w:r>
      <w:r w:rsidR="00A32838">
        <w:rPr>
          <w:b/>
          <w:sz w:val="28"/>
          <w:szCs w:val="28"/>
          <w:lang w:val="sr-Cyrl-CS"/>
        </w:rPr>
        <w:t>КМ</w:t>
      </w:r>
    </w:p>
    <w:p w:rsidR="002F2167" w:rsidRDefault="002F2167" w:rsidP="004A10DC">
      <w:pPr>
        <w:ind w:left="-90"/>
        <w:rPr>
          <w:b/>
          <w:sz w:val="28"/>
          <w:szCs w:val="28"/>
        </w:rPr>
      </w:pPr>
    </w:p>
    <w:p w:rsidR="0028443F" w:rsidRDefault="0028443F" w:rsidP="004A10DC">
      <w:pPr>
        <w:ind w:left="-90"/>
        <w:rPr>
          <w:b/>
          <w:sz w:val="28"/>
          <w:szCs w:val="28"/>
        </w:rPr>
      </w:pPr>
    </w:p>
    <w:p w:rsidR="0028443F" w:rsidRDefault="0028443F" w:rsidP="004A10DC">
      <w:pPr>
        <w:ind w:left="-90"/>
        <w:rPr>
          <w:b/>
          <w:sz w:val="28"/>
          <w:szCs w:val="28"/>
        </w:rPr>
      </w:pPr>
    </w:p>
    <w:p w:rsidR="0028443F" w:rsidRDefault="0028443F" w:rsidP="004A10DC">
      <w:pPr>
        <w:ind w:left="-90"/>
        <w:rPr>
          <w:b/>
          <w:sz w:val="28"/>
          <w:szCs w:val="28"/>
        </w:rPr>
      </w:pPr>
    </w:p>
    <w:p w:rsidR="0028443F" w:rsidRPr="0028443F" w:rsidRDefault="0028443F" w:rsidP="004A10DC">
      <w:pPr>
        <w:ind w:left="-90"/>
        <w:rPr>
          <w:b/>
          <w:sz w:val="28"/>
          <w:szCs w:val="28"/>
        </w:rPr>
      </w:pPr>
    </w:p>
    <w:p w:rsidR="00A35D44" w:rsidRDefault="00B06E59" w:rsidP="00C65154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CS"/>
        </w:rPr>
        <w:t xml:space="preserve"> </w:t>
      </w:r>
      <w:r w:rsidR="005322EA">
        <w:rPr>
          <w:b/>
          <w:sz w:val="28"/>
          <w:szCs w:val="28"/>
          <w:lang w:val="sr-Cyrl-CS"/>
        </w:rPr>
        <w:t xml:space="preserve">                 </w:t>
      </w:r>
      <w:r w:rsidR="00952BF6">
        <w:rPr>
          <w:b/>
          <w:sz w:val="28"/>
          <w:szCs w:val="28"/>
          <w:lang w:val="sr-Cyrl-CS"/>
        </w:rPr>
        <w:t xml:space="preserve">            </w:t>
      </w:r>
      <w:r w:rsidR="00B92ADE">
        <w:rPr>
          <w:b/>
          <w:sz w:val="28"/>
          <w:szCs w:val="28"/>
          <w:lang w:val="sr-Cyrl-CS"/>
        </w:rPr>
        <w:t xml:space="preserve">                        </w:t>
      </w:r>
    </w:p>
    <w:p w:rsidR="002A3833" w:rsidRPr="007769CB" w:rsidRDefault="0089403B" w:rsidP="00A12B57">
      <w:pPr>
        <w:jc w:val="center"/>
        <w:rPr>
          <w:lang w:val="sr-Cyrl-CS"/>
        </w:rPr>
      </w:pPr>
      <w:r w:rsidRPr="007769CB">
        <w:rPr>
          <w:lang w:val="sr-Cyrl-CS"/>
        </w:rPr>
        <w:t>1</w:t>
      </w:r>
      <w:r w:rsidR="00AC3B05" w:rsidRPr="007769CB">
        <w:rPr>
          <w:lang w:val="en-US"/>
        </w:rPr>
        <w:t>4</w:t>
      </w:r>
      <w:r w:rsidR="001611AE" w:rsidRPr="007769CB">
        <w:rPr>
          <w:lang w:val="sr-Cyrl-CS"/>
        </w:rPr>
        <w:t>.</w:t>
      </w:r>
    </w:p>
    <w:p w:rsidR="002A3833" w:rsidRDefault="002A3833" w:rsidP="00C65154">
      <w:pPr>
        <w:jc w:val="both"/>
        <w:rPr>
          <w:b/>
          <w:sz w:val="28"/>
          <w:szCs w:val="28"/>
          <w:lang w:val="sr-Cyrl-CS"/>
        </w:rPr>
      </w:pPr>
    </w:p>
    <w:p w:rsidR="00A84C4A" w:rsidRDefault="00A84C4A" w:rsidP="00C65154">
      <w:pPr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sr-Cyrl-CS"/>
        </w:rPr>
        <w:t xml:space="preserve">      </w:t>
      </w:r>
      <w:r w:rsidR="00A32838">
        <w:rPr>
          <w:sz w:val="28"/>
          <w:szCs w:val="28"/>
          <w:lang w:val="sr-Cyrl-CS"/>
        </w:rPr>
        <w:t>ЕКОНОМСКИ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КОД</w:t>
      </w:r>
      <w:r>
        <w:rPr>
          <w:sz w:val="28"/>
          <w:szCs w:val="28"/>
          <w:lang w:val="sr-Cyrl-CS"/>
        </w:rPr>
        <w:t xml:space="preserve">    </w:t>
      </w:r>
      <w:r w:rsidR="00A32838">
        <w:rPr>
          <w:sz w:val="28"/>
          <w:szCs w:val="28"/>
          <w:lang w:val="sr-Cyrl-CS"/>
        </w:rPr>
        <w:t>ПЛАНИРАНО</w:t>
      </w:r>
      <w:r>
        <w:rPr>
          <w:sz w:val="28"/>
          <w:szCs w:val="28"/>
          <w:lang w:val="sr-Cyrl-CS"/>
        </w:rPr>
        <w:t xml:space="preserve">    </w:t>
      </w:r>
      <w:r w:rsidR="00A32838">
        <w:rPr>
          <w:sz w:val="28"/>
          <w:szCs w:val="28"/>
          <w:lang w:val="sr-Cyrl-CS"/>
        </w:rPr>
        <w:t>ОСТВАРЕНО</w:t>
      </w:r>
      <w:r>
        <w:rPr>
          <w:sz w:val="28"/>
          <w:szCs w:val="28"/>
          <w:lang w:val="sr-Cyrl-CS"/>
        </w:rPr>
        <w:t xml:space="preserve">    </w:t>
      </w:r>
      <w:r w:rsidR="002A383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РАЗЛИКА</w:t>
      </w:r>
    </w:p>
    <w:p w:rsidR="009E4DF5" w:rsidRPr="009E4DF5" w:rsidRDefault="009E4DF5" w:rsidP="00C65154">
      <w:pPr>
        <w:jc w:val="both"/>
        <w:rPr>
          <w:sz w:val="28"/>
          <w:szCs w:val="28"/>
          <w:lang w:val="en-US"/>
        </w:rPr>
      </w:pPr>
    </w:p>
    <w:p w:rsidR="009E4DF5" w:rsidRDefault="009137FA" w:rsidP="009E4DF5">
      <w:pPr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 </w:t>
      </w:r>
      <w:r w:rsidR="009E4DF5">
        <w:rPr>
          <w:sz w:val="28"/>
          <w:szCs w:val="28"/>
          <w:lang w:val="en-US"/>
        </w:rPr>
        <w:t xml:space="preserve">        411</w:t>
      </w:r>
      <w:r w:rsidR="00623570">
        <w:rPr>
          <w:sz w:val="28"/>
          <w:szCs w:val="28"/>
          <w:lang w:val="en-US"/>
        </w:rPr>
        <w:t>0</w:t>
      </w:r>
      <w:r w:rsidR="009E4DF5">
        <w:rPr>
          <w:sz w:val="28"/>
          <w:szCs w:val="28"/>
          <w:lang w:val="en-US"/>
        </w:rPr>
        <w:t xml:space="preserve">00                     </w:t>
      </w:r>
      <w:r w:rsidR="00436FB1">
        <w:rPr>
          <w:sz w:val="28"/>
          <w:szCs w:val="28"/>
          <w:lang w:val="sr-Cyrl-CS"/>
        </w:rPr>
        <w:t>92</w:t>
      </w:r>
      <w:r w:rsidR="00690AFB">
        <w:rPr>
          <w:sz w:val="28"/>
          <w:szCs w:val="28"/>
          <w:lang w:val="sr-Cyrl-CS"/>
        </w:rPr>
        <w:t>9</w:t>
      </w:r>
      <w:r w:rsidR="009E4DF5">
        <w:rPr>
          <w:sz w:val="28"/>
          <w:szCs w:val="28"/>
          <w:lang w:val="en-US"/>
        </w:rPr>
        <w:t>.</w:t>
      </w:r>
      <w:r w:rsidR="00690AFB">
        <w:rPr>
          <w:sz w:val="28"/>
          <w:szCs w:val="28"/>
          <w:lang w:val="sr-Cyrl-CS"/>
        </w:rPr>
        <w:t>473</w:t>
      </w:r>
      <w:r w:rsidR="00436FB1">
        <w:rPr>
          <w:sz w:val="28"/>
          <w:szCs w:val="28"/>
          <w:lang w:val="en-US"/>
        </w:rPr>
        <w:t xml:space="preserve">,00               </w:t>
      </w:r>
      <w:r w:rsidR="00436FB1">
        <w:rPr>
          <w:sz w:val="28"/>
          <w:szCs w:val="28"/>
          <w:lang w:val="sr-Cyrl-CS"/>
        </w:rPr>
        <w:t>9</w:t>
      </w:r>
      <w:r w:rsidR="00690AFB">
        <w:rPr>
          <w:sz w:val="28"/>
          <w:szCs w:val="28"/>
          <w:lang w:val="sr-Cyrl-CS"/>
        </w:rPr>
        <w:t>29</w:t>
      </w:r>
      <w:r w:rsidR="009E4DF5">
        <w:rPr>
          <w:sz w:val="28"/>
          <w:szCs w:val="28"/>
          <w:lang w:val="en-US"/>
        </w:rPr>
        <w:t>.</w:t>
      </w:r>
      <w:r w:rsidR="00690AFB">
        <w:rPr>
          <w:sz w:val="28"/>
          <w:szCs w:val="28"/>
          <w:lang w:val="sr-Cyrl-CS"/>
        </w:rPr>
        <w:t>390</w:t>
      </w:r>
      <w:r w:rsidR="009E4DF5">
        <w:rPr>
          <w:sz w:val="28"/>
          <w:szCs w:val="28"/>
          <w:lang w:val="en-US"/>
        </w:rPr>
        <w:t>,</w:t>
      </w:r>
      <w:r w:rsidR="00690AFB">
        <w:rPr>
          <w:sz w:val="28"/>
          <w:szCs w:val="28"/>
          <w:lang w:val="sr-Cyrl-CS"/>
        </w:rPr>
        <w:t>36</w:t>
      </w:r>
      <w:r w:rsidR="009E4DF5">
        <w:rPr>
          <w:sz w:val="28"/>
          <w:szCs w:val="28"/>
          <w:lang w:val="en-US"/>
        </w:rPr>
        <w:t xml:space="preserve">            </w:t>
      </w:r>
      <w:r w:rsidR="00060880">
        <w:rPr>
          <w:sz w:val="28"/>
          <w:szCs w:val="28"/>
          <w:lang w:val="sr-Cyrl-CS"/>
        </w:rPr>
        <w:t xml:space="preserve">  </w:t>
      </w:r>
      <w:r w:rsidR="00690AFB">
        <w:rPr>
          <w:sz w:val="28"/>
          <w:szCs w:val="28"/>
          <w:lang w:val="sr-Cyrl-CS"/>
        </w:rPr>
        <w:t xml:space="preserve">   </w:t>
      </w:r>
      <w:r w:rsidR="009E4DF5">
        <w:rPr>
          <w:sz w:val="28"/>
          <w:szCs w:val="28"/>
          <w:lang w:val="en-US"/>
        </w:rPr>
        <w:t xml:space="preserve"> </w:t>
      </w:r>
      <w:r w:rsidR="00690AFB">
        <w:rPr>
          <w:sz w:val="28"/>
          <w:szCs w:val="28"/>
          <w:lang w:val="sr-Cyrl-CS"/>
        </w:rPr>
        <w:t>82</w:t>
      </w:r>
      <w:r w:rsidR="009E4DF5">
        <w:rPr>
          <w:sz w:val="28"/>
          <w:szCs w:val="28"/>
          <w:lang w:val="en-US"/>
        </w:rPr>
        <w:t>,</w:t>
      </w:r>
      <w:r w:rsidR="00690AFB">
        <w:rPr>
          <w:sz w:val="28"/>
          <w:szCs w:val="28"/>
          <w:lang w:val="sr-Cyrl-CS"/>
        </w:rPr>
        <w:t>64</w:t>
      </w:r>
      <w:r w:rsidR="009E4DF5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>КМ</w:t>
      </w:r>
    </w:p>
    <w:p w:rsidR="009E4DF5" w:rsidRDefault="009E4DF5" w:rsidP="009E4DF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41</w:t>
      </w:r>
      <w:r w:rsidR="00623570">
        <w:rPr>
          <w:sz w:val="28"/>
          <w:szCs w:val="28"/>
          <w:lang w:val="en-US"/>
        </w:rPr>
        <w:t>20</w:t>
      </w:r>
      <w:r w:rsidR="00060880">
        <w:rPr>
          <w:sz w:val="28"/>
          <w:szCs w:val="28"/>
          <w:lang w:val="en-US"/>
        </w:rPr>
        <w:t xml:space="preserve">00             </w:t>
      </w:r>
      <w:r>
        <w:rPr>
          <w:sz w:val="28"/>
          <w:szCs w:val="28"/>
          <w:lang w:val="en-US"/>
        </w:rPr>
        <w:t xml:space="preserve">       </w:t>
      </w:r>
      <w:r w:rsidR="00303F5C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 xml:space="preserve"> </w:t>
      </w:r>
      <w:r w:rsidR="00303F5C">
        <w:rPr>
          <w:sz w:val="28"/>
          <w:szCs w:val="28"/>
        </w:rPr>
        <w:t>71.946</w:t>
      </w:r>
      <w:r>
        <w:rPr>
          <w:sz w:val="28"/>
          <w:szCs w:val="28"/>
          <w:lang w:val="en-US"/>
        </w:rPr>
        <w:t xml:space="preserve">,00               </w:t>
      </w:r>
      <w:r w:rsidR="00C906A2">
        <w:rPr>
          <w:sz w:val="28"/>
          <w:szCs w:val="28"/>
        </w:rPr>
        <w:t xml:space="preserve">  70.877,10</w:t>
      </w:r>
      <w:r>
        <w:rPr>
          <w:sz w:val="28"/>
          <w:szCs w:val="28"/>
          <w:lang w:val="en-US"/>
        </w:rPr>
        <w:t xml:space="preserve">      </w:t>
      </w:r>
      <w:r w:rsidR="00060880">
        <w:rPr>
          <w:sz w:val="28"/>
          <w:szCs w:val="28"/>
          <w:lang w:val="sr-Cyrl-CS"/>
        </w:rPr>
        <w:t xml:space="preserve"> </w:t>
      </w:r>
      <w:r w:rsidR="00C906A2">
        <w:rPr>
          <w:sz w:val="28"/>
          <w:szCs w:val="28"/>
          <w:lang w:val="sr-Cyrl-CS"/>
        </w:rPr>
        <w:t xml:space="preserve">    </w:t>
      </w:r>
      <w:r w:rsidR="0006088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C906A2">
        <w:rPr>
          <w:sz w:val="28"/>
          <w:szCs w:val="28"/>
          <w:lang w:val="sr-Cyrl-CS"/>
        </w:rPr>
        <w:t>1.068,90</w:t>
      </w:r>
      <w:r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>КМ</w:t>
      </w:r>
    </w:p>
    <w:p w:rsidR="009E4DF5" w:rsidRDefault="009E4DF5" w:rsidP="009E4DF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511</w:t>
      </w:r>
      <w:r w:rsidR="00623570">
        <w:rPr>
          <w:sz w:val="28"/>
          <w:szCs w:val="28"/>
          <w:lang w:val="en-US"/>
        </w:rPr>
        <w:t>0</w:t>
      </w:r>
      <w:r>
        <w:rPr>
          <w:sz w:val="28"/>
          <w:szCs w:val="28"/>
          <w:lang w:val="en-US"/>
        </w:rPr>
        <w:t xml:space="preserve">00                      </w:t>
      </w:r>
      <w:r w:rsidRPr="009E4DF5">
        <w:rPr>
          <w:sz w:val="28"/>
          <w:szCs w:val="28"/>
          <w:u w:val="single"/>
          <w:lang w:val="en-US"/>
        </w:rPr>
        <w:t xml:space="preserve"> </w:t>
      </w:r>
      <w:r w:rsidR="00C906A2">
        <w:rPr>
          <w:sz w:val="28"/>
          <w:szCs w:val="28"/>
          <w:u w:val="single"/>
          <w:lang w:val="sr-Cyrl-CS"/>
        </w:rPr>
        <w:t>20</w:t>
      </w:r>
      <w:r w:rsidRPr="009E4DF5">
        <w:rPr>
          <w:sz w:val="28"/>
          <w:szCs w:val="28"/>
          <w:u w:val="single"/>
          <w:lang w:val="en-US"/>
        </w:rPr>
        <w:t>.</w:t>
      </w:r>
      <w:r w:rsidR="00C906A2">
        <w:rPr>
          <w:sz w:val="28"/>
          <w:szCs w:val="28"/>
          <w:u w:val="single"/>
        </w:rPr>
        <w:t>1</w:t>
      </w:r>
      <w:r w:rsidRPr="009E4DF5">
        <w:rPr>
          <w:sz w:val="28"/>
          <w:szCs w:val="28"/>
          <w:u w:val="single"/>
          <w:lang w:val="en-US"/>
        </w:rPr>
        <w:t xml:space="preserve">00,00                 </w:t>
      </w:r>
      <w:r w:rsidR="00C906A2">
        <w:rPr>
          <w:sz w:val="28"/>
          <w:szCs w:val="28"/>
          <w:u w:val="single"/>
          <w:lang w:val="sr-Cyrl-CS"/>
        </w:rPr>
        <w:t>19</w:t>
      </w:r>
      <w:r w:rsidRPr="009E4DF5">
        <w:rPr>
          <w:sz w:val="28"/>
          <w:szCs w:val="28"/>
          <w:u w:val="single"/>
          <w:lang w:val="en-US"/>
        </w:rPr>
        <w:t>.</w:t>
      </w:r>
      <w:r w:rsidR="00C906A2">
        <w:rPr>
          <w:sz w:val="28"/>
          <w:szCs w:val="28"/>
          <w:u w:val="single"/>
          <w:lang w:val="sr-Cyrl-CS"/>
        </w:rPr>
        <w:t>541</w:t>
      </w:r>
      <w:r w:rsidRPr="009E4DF5">
        <w:rPr>
          <w:sz w:val="28"/>
          <w:szCs w:val="28"/>
          <w:u w:val="single"/>
          <w:lang w:val="en-US"/>
        </w:rPr>
        <w:t>,</w:t>
      </w:r>
      <w:r w:rsidR="00C906A2">
        <w:rPr>
          <w:sz w:val="28"/>
          <w:szCs w:val="28"/>
          <w:u w:val="single"/>
          <w:lang w:val="sr-Cyrl-CS"/>
        </w:rPr>
        <w:t>85</w:t>
      </w:r>
      <w:r w:rsidR="00436FB1">
        <w:rPr>
          <w:sz w:val="28"/>
          <w:szCs w:val="28"/>
          <w:u w:val="single"/>
          <w:lang w:val="en-US"/>
        </w:rPr>
        <w:t xml:space="preserve">     </w:t>
      </w:r>
      <w:r w:rsidRPr="009E4DF5">
        <w:rPr>
          <w:sz w:val="28"/>
          <w:szCs w:val="28"/>
          <w:u w:val="single"/>
          <w:lang w:val="en-US"/>
        </w:rPr>
        <w:t xml:space="preserve">   </w:t>
      </w:r>
      <w:r w:rsidR="00060880">
        <w:rPr>
          <w:sz w:val="28"/>
          <w:szCs w:val="28"/>
          <w:u w:val="single"/>
          <w:lang w:val="sr-Cyrl-CS"/>
        </w:rPr>
        <w:t xml:space="preserve">  </w:t>
      </w:r>
      <w:r w:rsidRPr="009E4DF5">
        <w:rPr>
          <w:sz w:val="28"/>
          <w:szCs w:val="28"/>
          <w:u w:val="single"/>
          <w:lang w:val="en-US"/>
        </w:rPr>
        <w:t xml:space="preserve"> </w:t>
      </w:r>
      <w:r w:rsidR="00C906A2">
        <w:rPr>
          <w:sz w:val="28"/>
          <w:szCs w:val="28"/>
          <w:u w:val="single"/>
        </w:rPr>
        <w:t xml:space="preserve">    </w:t>
      </w:r>
      <w:r w:rsidRPr="009E4DF5">
        <w:rPr>
          <w:sz w:val="28"/>
          <w:szCs w:val="28"/>
          <w:u w:val="single"/>
          <w:lang w:val="en-US"/>
        </w:rPr>
        <w:t xml:space="preserve"> </w:t>
      </w:r>
      <w:r w:rsidR="00C906A2">
        <w:rPr>
          <w:sz w:val="28"/>
          <w:szCs w:val="28"/>
          <w:u w:val="single"/>
          <w:lang w:val="sr-Cyrl-CS"/>
        </w:rPr>
        <w:t>558,15</w:t>
      </w:r>
      <w:r w:rsidRPr="009E4DF5">
        <w:rPr>
          <w:sz w:val="28"/>
          <w:szCs w:val="28"/>
          <w:u w:val="single"/>
          <w:lang w:val="en-US"/>
        </w:rPr>
        <w:t xml:space="preserve"> </w:t>
      </w:r>
      <w:r w:rsidR="00A32838">
        <w:rPr>
          <w:sz w:val="28"/>
          <w:szCs w:val="28"/>
          <w:u w:val="single"/>
          <w:lang w:val="en-US"/>
        </w:rPr>
        <w:t>КМ</w:t>
      </w:r>
    </w:p>
    <w:p w:rsidR="002A3833" w:rsidRDefault="00D055C2" w:rsidP="00F755AB">
      <w:pPr>
        <w:ind w:right="-198"/>
        <w:jc w:val="both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A12B57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УКУПНО</w:t>
      </w:r>
      <w:r w:rsidR="00935AA9">
        <w:rPr>
          <w:b/>
          <w:sz w:val="28"/>
          <w:szCs w:val="28"/>
          <w:lang w:val="sr-Cyrl-CS"/>
        </w:rPr>
        <w:t>:</w:t>
      </w:r>
      <w:r w:rsidR="002A38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436FB1">
        <w:rPr>
          <w:sz w:val="28"/>
          <w:szCs w:val="28"/>
          <w:lang w:val="sr-Cyrl-CS"/>
        </w:rPr>
        <w:t xml:space="preserve">  </w:t>
      </w:r>
      <w:r w:rsidR="002A38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A12B57">
        <w:rPr>
          <w:sz w:val="28"/>
          <w:szCs w:val="28"/>
          <w:lang w:val="en-US"/>
        </w:rPr>
        <w:t xml:space="preserve">  </w:t>
      </w:r>
      <w:r w:rsidR="00436FB1" w:rsidRPr="00436FB1">
        <w:rPr>
          <w:b/>
          <w:sz w:val="28"/>
          <w:szCs w:val="28"/>
          <w:lang w:val="sr-Cyrl-CS"/>
        </w:rPr>
        <w:t>1.</w:t>
      </w:r>
      <w:r w:rsidR="00C906A2">
        <w:rPr>
          <w:b/>
          <w:sz w:val="28"/>
          <w:szCs w:val="28"/>
          <w:lang w:val="sr-Cyrl-CS"/>
        </w:rPr>
        <w:t>021</w:t>
      </w:r>
      <w:r w:rsidR="002A3833" w:rsidRPr="002A3833">
        <w:rPr>
          <w:b/>
          <w:sz w:val="28"/>
          <w:szCs w:val="28"/>
          <w:lang w:val="sr-Cyrl-CS"/>
        </w:rPr>
        <w:t>.</w:t>
      </w:r>
      <w:r w:rsidR="00C906A2">
        <w:rPr>
          <w:b/>
          <w:sz w:val="28"/>
          <w:szCs w:val="28"/>
          <w:lang w:val="sr-Cyrl-CS"/>
        </w:rPr>
        <w:t>519</w:t>
      </w:r>
      <w:r w:rsidR="00F755AB">
        <w:rPr>
          <w:b/>
          <w:sz w:val="28"/>
          <w:szCs w:val="28"/>
          <w:lang w:val="sr-Cyrl-CS"/>
        </w:rPr>
        <w:t xml:space="preserve">,00 </w:t>
      </w:r>
      <w:r w:rsidR="00A32838">
        <w:rPr>
          <w:b/>
          <w:sz w:val="28"/>
          <w:szCs w:val="28"/>
          <w:lang w:val="sr-Cyrl-CS"/>
        </w:rPr>
        <w:t>КМ</w:t>
      </w:r>
      <w:r w:rsidR="00060880">
        <w:rPr>
          <w:b/>
          <w:sz w:val="28"/>
          <w:szCs w:val="28"/>
          <w:lang w:val="sr-Cyrl-CS"/>
        </w:rPr>
        <w:t xml:space="preserve"> 1.</w:t>
      </w:r>
      <w:r w:rsidR="00C906A2">
        <w:rPr>
          <w:b/>
          <w:sz w:val="28"/>
          <w:szCs w:val="28"/>
          <w:lang w:val="sr-Cyrl-CS"/>
        </w:rPr>
        <w:t>019</w:t>
      </w:r>
      <w:r w:rsidR="002A3833" w:rsidRPr="002A3833">
        <w:rPr>
          <w:b/>
          <w:sz w:val="28"/>
          <w:szCs w:val="28"/>
          <w:lang w:val="sr-Cyrl-CS"/>
        </w:rPr>
        <w:t>.</w:t>
      </w:r>
      <w:r w:rsidR="00C906A2">
        <w:rPr>
          <w:b/>
          <w:sz w:val="28"/>
          <w:szCs w:val="28"/>
          <w:lang w:val="sr-Cyrl-CS"/>
        </w:rPr>
        <w:t>809</w:t>
      </w:r>
      <w:r w:rsidR="002A3833" w:rsidRPr="002A3833">
        <w:rPr>
          <w:b/>
          <w:sz w:val="28"/>
          <w:szCs w:val="28"/>
          <w:lang w:val="sr-Cyrl-CS"/>
        </w:rPr>
        <w:t>,</w:t>
      </w:r>
      <w:r w:rsidR="00060880">
        <w:rPr>
          <w:b/>
          <w:sz w:val="28"/>
          <w:szCs w:val="28"/>
          <w:lang w:val="sr-Cyrl-CS"/>
        </w:rPr>
        <w:t>20</w:t>
      </w:r>
      <w:r w:rsidR="002A3833" w:rsidRPr="002A3833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КМ</w:t>
      </w:r>
      <w:r>
        <w:rPr>
          <w:b/>
          <w:sz w:val="28"/>
          <w:szCs w:val="28"/>
          <w:lang w:val="sr-Cyrl-CS"/>
        </w:rPr>
        <w:t xml:space="preserve">  </w:t>
      </w:r>
      <w:r w:rsidR="00A12B57">
        <w:rPr>
          <w:b/>
          <w:sz w:val="28"/>
          <w:szCs w:val="28"/>
          <w:lang w:val="en-US"/>
        </w:rPr>
        <w:t xml:space="preserve">   </w:t>
      </w:r>
      <w:r w:rsidR="00CD534B">
        <w:rPr>
          <w:b/>
          <w:sz w:val="28"/>
          <w:szCs w:val="28"/>
        </w:rPr>
        <w:t xml:space="preserve"> </w:t>
      </w:r>
      <w:r w:rsidR="00A12B57">
        <w:rPr>
          <w:b/>
          <w:sz w:val="28"/>
          <w:szCs w:val="28"/>
          <w:lang w:val="en-US"/>
        </w:rPr>
        <w:t xml:space="preserve">  </w:t>
      </w:r>
      <w:r w:rsidR="00CD534B">
        <w:rPr>
          <w:b/>
          <w:sz w:val="28"/>
          <w:szCs w:val="28"/>
          <w:lang w:val="sr-Cyrl-CS"/>
        </w:rPr>
        <w:t>1.709,80</w:t>
      </w:r>
      <w:r w:rsidR="002A3833" w:rsidRPr="002A3833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КМ</w:t>
      </w:r>
    </w:p>
    <w:p w:rsidR="00B33A3F" w:rsidRDefault="00B33A3F" w:rsidP="00F755AB">
      <w:pPr>
        <w:ind w:right="-198"/>
        <w:jc w:val="both"/>
        <w:rPr>
          <w:b/>
          <w:sz w:val="28"/>
          <w:szCs w:val="28"/>
          <w:lang w:val="sr-Cyrl-CS"/>
        </w:rPr>
      </w:pPr>
    </w:p>
    <w:p w:rsidR="00B33A3F" w:rsidRDefault="00B33A3F" w:rsidP="00F755AB">
      <w:pPr>
        <w:ind w:right="-198"/>
        <w:jc w:val="both"/>
        <w:rPr>
          <w:b/>
          <w:sz w:val="28"/>
          <w:szCs w:val="28"/>
          <w:lang w:val="sr-Cyrl-CS"/>
        </w:rPr>
      </w:pPr>
    </w:p>
    <w:p w:rsidR="00B33A3F" w:rsidRDefault="00B33A3F" w:rsidP="00F755AB">
      <w:pPr>
        <w:ind w:right="-19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У 2013 години од финансијских средстава Ватрогасног савеза Републике српске</w:t>
      </w:r>
    </w:p>
    <w:p w:rsidR="00B33A3F" w:rsidRPr="00B33A3F" w:rsidRDefault="00B33A3F" w:rsidP="00F755AB">
      <w:pPr>
        <w:ind w:right="-19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набавили смо следећу ватрогасну опрему у вриједности </w:t>
      </w:r>
      <w:r w:rsidRPr="00B33A3F">
        <w:rPr>
          <w:b/>
          <w:sz w:val="28"/>
          <w:szCs w:val="28"/>
          <w:lang w:val="sr-Cyrl-CS"/>
        </w:rPr>
        <w:t>244.21</w:t>
      </w:r>
      <w:r w:rsidR="004A6F00">
        <w:rPr>
          <w:b/>
          <w:sz w:val="28"/>
          <w:szCs w:val="28"/>
          <w:lang w:val="sr-Cyrl-CS"/>
        </w:rPr>
        <w:t>8</w:t>
      </w:r>
      <w:r w:rsidRPr="00B33A3F">
        <w:rPr>
          <w:b/>
          <w:sz w:val="28"/>
          <w:szCs w:val="28"/>
          <w:lang w:val="sr-Cyrl-CS"/>
        </w:rPr>
        <w:t>,92 КМ</w:t>
      </w:r>
      <w:r>
        <w:rPr>
          <w:sz w:val="28"/>
          <w:szCs w:val="28"/>
          <w:lang w:val="sr-Cyrl-CS"/>
        </w:rPr>
        <w:t xml:space="preserve"> и то:</w:t>
      </w:r>
    </w:p>
    <w:p w:rsidR="002A3833" w:rsidRDefault="002A3833" w:rsidP="00C65154">
      <w:pPr>
        <w:jc w:val="both"/>
        <w:rPr>
          <w:sz w:val="28"/>
          <w:szCs w:val="28"/>
          <w:lang w:val="sr-Cyrl-CS"/>
        </w:rPr>
      </w:pPr>
    </w:p>
    <w:p w:rsidR="0007618B" w:rsidRDefault="0007618B" w:rsidP="004B7032">
      <w:pPr>
        <w:jc w:val="both"/>
        <w:rPr>
          <w:sz w:val="28"/>
          <w:szCs w:val="28"/>
        </w:rPr>
      </w:pPr>
      <w:r>
        <w:rPr>
          <w:sz w:val="28"/>
          <w:szCs w:val="28"/>
        </w:rPr>
        <w:t>1.Теренско возило „ТОЈОТА“  са уграђеном пумпом високог притиска</w:t>
      </w:r>
    </w:p>
    <w:p w:rsidR="0007618B" w:rsidRDefault="0007618B" w:rsidP="004B70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 осталом пратећом опремом               .............................1</w:t>
      </w:r>
      <w:r w:rsidR="009F3A7B">
        <w:rPr>
          <w:sz w:val="28"/>
          <w:szCs w:val="28"/>
        </w:rPr>
        <w:t>34</w:t>
      </w:r>
      <w:r>
        <w:rPr>
          <w:sz w:val="28"/>
          <w:szCs w:val="28"/>
        </w:rPr>
        <w:t>.179,77 КМ</w:t>
      </w:r>
    </w:p>
    <w:p w:rsidR="0007618B" w:rsidRDefault="0007618B" w:rsidP="004B7032">
      <w:pPr>
        <w:jc w:val="both"/>
        <w:rPr>
          <w:sz w:val="28"/>
          <w:szCs w:val="28"/>
        </w:rPr>
      </w:pPr>
      <w:r>
        <w:rPr>
          <w:sz w:val="28"/>
          <w:szCs w:val="28"/>
        </w:rPr>
        <w:t>2.Алат за техничке интервенције...........................................  36.902,15 КМ</w:t>
      </w:r>
    </w:p>
    <w:p w:rsidR="0007618B" w:rsidRDefault="0007618B" w:rsidP="004B7032">
      <w:pPr>
        <w:jc w:val="both"/>
        <w:rPr>
          <w:sz w:val="28"/>
          <w:szCs w:val="28"/>
        </w:rPr>
      </w:pPr>
      <w:r>
        <w:rPr>
          <w:sz w:val="28"/>
          <w:szCs w:val="28"/>
        </w:rPr>
        <w:t>3.Лампе за освјетљење ..........................................................    1.287,00 КМ</w:t>
      </w:r>
    </w:p>
    <w:p w:rsidR="0007618B" w:rsidRDefault="0007618B" w:rsidP="004B7032">
      <w:pPr>
        <w:jc w:val="both"/>
        <w:rPr>
          <w:sz w:val="28"/>
          <w:szCs w:val="28"/>
        </w:rPr>
      </w:pPr>
      <w:r>
        <w:rPr>
          <w:sz w:val="28"/>
          <w:szCs w:val="28"/>
        </w:rPr>
        <w:t>4.Затворена спусница од 32 метра........................................  47.000,00 КМ</w:t>
      </w:r>
    </w:p>
    <w:p w:rsidR="00124143" w:rsidRDefault="00124143" w:rsidP="004B7032">
      <w:pPr>
        <w:jc w:val="both"/>
        <w:rPr>
          <w:sz w:val="28"/>
          <w:szCs w:val="28"/>
        </w:rPr>
      </w:pPr>
      <w:r>
        <w:rPr>
          <w:sz w:val="28"/>
          <w:szCs w:val="28"/>
        </w:rPr>
        <w:t>5. Ремонт ватрогасне пумпе за  ФАП 16/20.........................     4.095,00 КМ</w:t>
      </w:r>
    </w:p>
    <w:p w:rsidR="0007618B" w:rsidRDefault="00124143" w:rsidP="004B703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7618B">
        <w:rPr>
          <w:sz w:val="28"/>
          <w:szCs w:val="28"/>
        </w:rPr>
        <w:t xml:space="preserve">.Уређај за извлачење дима,пјеногенератор и вентилатор </w:t>
      </w:r>
    </w:p>
    <w:p w:rsidR="004C3388" w:rsidRDefault="0007618B" w:rsidP="004B70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 убацивање свјежег ваздуха...........................................    </w:t>
      </w:r>
      <w:r w:rsidRPr="0007618B">
        <w:rPr>
          <w:sz w:val="28"/>
          <w:szCs w:val="28"/>
          <w:u w:val="single"/>
        </w:rPr>
        <w:t>20.755,</w:t>
      </w:r>
      <w:r w:rsidR="004C3388">
        <w:rPr>
          <w:sz w:val="28"/>
          <w:szCs w:val="28"/>
          <w:u w:val="single"/>
        </w:rPr>
        <w:t>00 КМ</w:t>
      </w:r>
    </w:p>
    <w:p w:rsidR="004C3388" w:rsidRPr="004A6F00" w:rsidRDefault="004C3388" w:rsidP="004B70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УКУПНО: </w:t>
      </w:r>
      <w:r w:rsidRPr="004A6F00">
        <w:rPr>
          <w:b/>
          <w:sz w:val="28"/>
          <w:szCs w:val="28"/>
        </w:rPr>
        <w:t>244.21</w:t>
      </w:r>
      <w:r w:rsidR="004A6F00" w:rsidRPr="004A6F00">
        <w:rPr>
          <w:b/>
          <w:sz w:val="28"/>
          <w:szCs w:val="28"/>
        </w:rPr>
        <w:t>8</w:t>
      </w:r>
      <w:r w:rsidRPr="004A6F00">
        <w:rPr>
          <w:b/>
          <w:sz w:val="28"/>
          <w:szCs w:val="28"/>
        </w:rPr>
        <w:t>,92 КМ</w:t>
      </w:r>
    </w:p>
    <w:p w:rsidR="000330CC" w:rsidRPr="004A6F00" w:rsidRDefault="00CE3C97" w:rsidP="004B7032">
      <w:pPr>
        <w:jc w:val="both"/>
        <w:rPr>
          <w:b/>
          <w:sz w:val="28"/>
          <w:szCs w:val="28"/>
          <w:lang w:val="sr-Cyrl-CS"/>
        </w:rPr>
      </w:pPr>
      <w:r w:rsidRPr="004A6F00">
        <w:rPr>
          <w:b/>
          <w:sz w:val="28"/>
          <w:szCs w:val="28"/>
          <w:lang w:val="sr-Cyrl-CS"/>
        </w:rPr>
        <w:t xml:space="preserve">                                     </w:t>
      </w:r>
    </w:p>
    <w:p w:rsidR="00A84C4A" w:rsidRPr="00952BF6" w:rsidRDefault="00A84C4A" w:rsidP="004B7032">
      <w:pPr>
        <w:jc w:val="both"/>
        <w:rPr>
          <w:b/>
          <w:sz w:val="28"/>
          <w:szCs w:val="28"/>
          <w:lang w:val="en-US"/>
        </w:rPr>
      </w:pPr>
    </w:p>
    <w:p w:rsidR="00CE3C97" w:rsidRDefault="00952BF6" w:rsidP="004B7032">
      <w:pPr>
        <w:ind w:left="-720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</w:t>
      </w:r>
      <w:r>
        <w:rPr>
          <w:b/>
          <w:sz w:val="28"/>
          <w:szCs w:val="28"/>
          <w:lang w:val="en-US"/>
        </w:rPr>
        <w:t xml:space="preserve"> </w:t>
      </w:r>
      <w:r w:rsidR="000330CC">
        <w:rPr>
          <w:b/>
          <w:sz w:val="28"/>
          <w:szCs w:val="28"/>
          <w:lang w:val="sr-Cyrl-CS"/>
        </w:rPr>
        <w:t xml:space="preserve">                                                           </w:t>
      </w:r>
      <w:r w:rsidR="00CE3C97">
        <w:rPr>
          <w:b/>
          <w:sz w:val="28"/>
          <w:szCs w:val="28"/>
          <w:lang w:val="sr-Cyrl-CS"/>
        </w:rPr>
        <w:t xml:space="preserve">           </w:t>
      </w:r>
      <w:r w:rsidR="001B6093">
        <w:rPr>
          <w:b/>
          <w:sz w:val="28"/>
          <w:szCs w:val="28"/>
          <w:lang w:val="en-US"/>
        </w:rPr>
        <w:t xml:space="preserve">    </w:t>
      </w:r>
      <w:r>
        <w:rPr>
          <w:b/>
          <w:sz w:val="28"/>
          <w:szCs w:val="28"/>
          <w:lang w:val="en-US"/>
        </w:rPr>
        <w:t xml:space="preserve">     </w:t>
      </w:r>
      <w:r w:rsidR="00CE3C97">
        <w:rPr>
          <w:b/>
          <w:sz w:val="28"/>
          <w:szCs w:val="28"/>
          <w:lang w:val="sr-Cyrl-CS"/>
        </w:rPr>
        <w:t xml:space="preserve"> </w:t>
      </w:r>
      <w:r w:rsidR="0007618B">
        <w:rPr>
          <w:b/>
          <w:sz w:val="28"/>
          <w:szCs w:val="28"/>
          <w:lang w:val="sr-Cyrl-CS"/>
        </w:rPr>
        <w:t xml:space="preserve">   </w:t>
      </w:r>
      <w:r w:rsidR="00CE3C97">
        <w:rPr>
          <w:b/>
          <w:sz w:val="28"/>
          <w:szCs w:val="28"/>
          <w:lang w:val="sr-Cyrl-CS"/>
        </w:rPr>
        <w:t xml:space="preserve">   </w:t>
      </w:r>
      <w:r w:rsidR="00A32838">
        <w:rPr>
          <w:sz w:val="28"/>
          <w:szCs w:val="28"/>
          <w:lang w:val="sr-Cyrl-CS"/>
        </w:rPr>
        <w:t>Старјешина</w:t>
      </w:r>
      <w:r w:rsidR="00CE3C97" w:rsidRPr="00CE3C97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ПВЈ</w:t>
      </w:r>
      <w:r w:rsidR="00CE3C97" w:rsidRPr="00CE3C97">
        <w:rPr>
          <w:sz w:val="28"/>
          <w:szCs w:val="28"/>
          <w:lang w:val="sr-Cyrl-CS"/>
        </w:rPr>
        <w:t>:</w:t>
      </w:r>
      <w:r w:rsidR="005322EA" w:rsidRPr="00CE3C97">
        <w:rPr>
          <w:sz w:val="28"/>
          <w:szCs w:val="28"/>
          <w:lang w:val="sr-Cyrl-CS"/>
        </w:rPr>
        <w:t xml:space="preserve"> </w:t>
      </w:r>
    </w:p>
    <w:p w:rsidR="00CE3C97" w:rsidRDefault="00CE3C97" w:rsidP="004B7032">
      <w:pPr>
        <w:ind w:left="-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                     </w:t>
      </w:r>
      <w:r w:rsidR="00952BF6"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sr-Cyrl-CS"/>
        </w:rPr>
        <w:t xml:space="preserve">  _______________________</w:t>
      </w:r>
    </w:p>
    <w:p w:rsidR="005322EA" w:rsidRPr="00CE3C97" w:rsidRDefault="00CE3C97" w:rsidP="004B7032">
      <w:pPr>
        <w:ind w:left="-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                     </w:t>
      </w:r>
      <w:r w:rsidR="00952BF6"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sr-Cyrl-CS"/>
        </w:rPr>
        <w:t xml:space="preserve">  /</w:t>
      </w:r>
      <w:r w:rsidR="00A32838">
        <w:rPr>
          <w:i/>
          <w:sz w:val="28"/>
          <w:szCs w:val="28"/>
          <w:lang w:val="sr-Cyrl-CS"/>
        </w:rPr>
        <w:t>дип</w:t>
      </w:r>
      <w:r w:rsidRPr="001B6093">
        <w:rPr>
          <w:i/>
          <w:sz w:val="28"/>
          <w:szCs w:val="28"/>
          <w:lang w:val="sr-Cyrl-CS"/>
        </w:rPr>
        <w:t>.</w:t>
      </w:r>
      <w:r w:rsidR="00A32838">
        <w:rPr>
          <w:i/>
          <w:sz w:val="28"/>
          <w:szCs w:val="28"/>
          <w:lang w:val="sr-Cyrl-CS"/>
        </w:rPr>
        <w:t>инж</w:t>
      </w:r>
      <w:r w:rsidRPr="001B6093">
        <w:rPr>
          <w:i/>
          <w:sz w:val="28"/>
          <w:szCs w:val="28"/>
          <w:lang w:val="sr-Cyrl-CS"/>
        </w:rPr>
        <w:t>.</w:t>
      </w:r>
      <w:r w:rsidR="00A32838">
        <w:rPr>
          <w:i/>
          <w:sz w:val="28"/>
          <w:szCs w:val="28"/>
          <w:lang w:val="sr-Cyrl-CS"/>
        </w:rPr>
        <w:t>Миле</w:t>
      </w:r>
      <w:r w:rsidRPr="001B6093">
        <w:rPr>
          <w:i/>
          <w:sz w:val="28"/>
          <w:szCs w:val="28"/>
          <w:lang w:val="sr-Cyrl-CS"/>
        </w:rPr>
        <w:t xml:space="preserve"> </w:t>
      </w:r>
      <w:r w:rsidR="00A32838">
        <w:rPr>
          <w:i/>
          <w:sz w:val="28"/>
          <w:szCs w:val="28"/>
          <w:lang w:val="sr-Cyrl-CS"/>
        </w:rPr>
        <w:t>Спасојевић</w:t>
      </w:r>
      <w:r>
        <w:rPr>
          <w:sz w:val="28"/>
          <w:szCs w:val="28"/>
          <w:lang w:val="sr-Cyrl-CS"/>
        </w:rPr>
        <w:t>/</w:t>
      </w:r>
      <w:r w:rsidR="005322EA" w:rsidRPr="00CE3C97">
        <w:rPr>
          <w:sz w:val="28"/>
          <w:szCs w:val="28"/>
          <w:lang w:val="sr-Cyrl-CS"/>
        </w:rPr>
        <w:t xml:space="preserve">                   </w:t>
      </w:r>
    </w:p>
    <w:p w:rsidR="008856FA" w:rsidRPr="009A1BEA" w:rsidRDefault="008856FA" w:rsidP="004B7032">
      <w:pPr>
        <w:jc w:val="both"/>
        <w:rPr>
          <w:b/>
          <w:sz w:val="28"/>
          <w:szCs w:val="28"/>
          <w:lang w:val="sr-Cyrl-CS"/>
        </w:rPr>
      </w:pPr>
    </w:p>
    <w:p w:rsidR="00C56213" w:rsidRDefault="003B1B1E" w:rsidP="004B7032">
      <w:pPr>
        <w:jc w:val="both"/>
        <w:rPr>
          <w:lang w:val="sr-Cyrl-CS"/>
        </w:rPr>
      </w:pPr>
      <w:r>
        <w:rPr>
          <w:lang w:val="sr-Cyrl-CS"/>
        </w:rPr>
        <w:t xml:space="preserve">      </w:t>
      </w:r>
    </w:p>
    <w:p w:rsidR="00A91AF9" w:rsidRDefault="00A91AF9" w:rsidP="00A91AF9">
      <w:pPr>
        <w:jc w:val="both"/>
        <w:rPr>
          <w:b/>
          <w:lang w:val="sr-Cyrl-CS"/>
        </w:rPr>
      </w:pPr>
      <w:r>
        <w:rPr>
          <w:lang w:val="sr-Cyrl-CS"/>
        </w:rPr>
        <w:tab/>
      </w:r>
      <w:r>
        <w:rPr>
          <w:b/>
          <w:lang w:val="sr-Cyrl-CS"/>
        </w:rPr>
        <w:t>Градоначелник је разматрао ИЗВЈЕШТАЈ О РАДУ ПРОФЕСИОНАЛНЕ ВАТРОГАСНЕ ЈЕДИНИЦЕ БИЈЕЉИНА ЗА 2013. ГОДИНУ СА МИШЉЕЊЕМ ОДЈЕЉЕЊА ЗА ПРИВРЕДУ И ПОЉОПРИВРЕДУ, те га упућује Скупштини Града на  разматрање и усвајање.</w:t>
      </w:r>
    </w:p>
    <w:p w:rsidR="00A91AF9" w:rsidRDefault="00A91AF9" w:rsidP="00A91AF9">
      <w:pPr>
        <w:jc w:val="both"/>
        <w:rPr>
          <w:b/>
          <w:lang w:val="sr-Cyrl-CS"/>
        </w:rPr>
      </w:pPr>
    </w:p>
    <w:p w:rsidR="00A91AF9" w:rsidRDefault="00A91AF9" w:rsidP="00A91AF9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 xml:space="preserve">      ГРАДОНАЧЕЛНИК ГРАДА БИЈЕЉИНА</w:t>
      </w:r>
    </w:p>
    <w:p w:rsidR="00C56213" w:rsidRDefault="00C56213" w:rsidP="004B7032">
      <w:pPr>
        <w:jc w:val="both"/>
        <w:rPr>
          <w:lang w:val="sr-Cyrl-CS"/>
        </w:rPr>
      </w:pPr>
    </w:p>
    <w:p w:rsidR="00C56213" w:rsidRDefault="00C56213" w:rsidP="004B7032">
      <w:pPr>
        <w:jc w:val="both"/>
        <w:rPr>
          <w:lang w:val="sr-Cyrl-CS"/>
        </w:rPr>
      </w:pPr>
    </w:p>
    <w:p w:rsidR="00C56213" w:rsidRDefault="00C56213" w:rsidP="004B7032">
      <w:pPr>
        <w:jc w:val="both"/>
        <w:rPr>
          <w:lang w:val="sr-Cyrl-CS"/>
        </w:rPr>
      </w:pPr>
    </w:p>
    <w:p w:rsidR="00C56213" w:rsidRPr="00E06B94" w:rsidRDefault="00C56213" w:rsidP="002F2CB2">
      <w:pPr>
        <w:rPr>
          <w:lang w:val="en-U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Pr="00155D6E" w:rsidRDefault="00C56213" w:rsidP="00C56213">
      <w:pPr>
        <w:jc w:val="center"/>
        <w:rPr>
          <w:lang w:val="sr-Cyrl-CS"/>
        </w:rPr>
      </w:pPr>
    </w:p>
    <w:p w:rsidR="00800DC0" w:rsidRPr="00DB4F7A" w:rsidRDefault="00800DC0" w:rsidP="00885470">
      <w:pPr>
        <w:rPr>
          <w:b/>
          <w:lang w:val="sr-Cyrl-CS"/>
        </w:rPr>
      </w:pPr>
    </w:p>
    <w:p w:rsidR="005413A8" w:rsidRPr="005413A8" w:rsidRDefault="005413A8" w:rsidP="00C63E57">
      <w:pPr>
        <w:rPr>
          <w:lang w:val="sr-Cyrl-CS"/>
        </w:rPr>
      </w:pPr>
    </w:p>
    <w:p w:rsidR="0082190C" w:rsidRPr="00A867C7" w:rsidRDefault="0082190C" w:rsidP="00A867C7">
      <w:pPr>
        <w:rPr>
          <w:lang w:val="sr-Cyrl-CS"/>
        </w:rPr>
      </w:pPr>
      <w:r>
        <w:rPr>
          <w:lang w:val="sr-Cyrl-CS"/>
        </w:rPr>
        <w:t xml:space="preserve">  </w:t>
      </w:r>
    </w:p>
    <w:sectPr w:rsidR="0082190C" w:rsidRPr="00A867C7" w:rsidSect="004F65DF">
      <w:pgSz w:w="11906" w:h="16838"/>
      <w:pgMar w:top="1417" w:right="1016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A9F" w:rsidRDefault="00ED4A9F" w:rsidP="00F361FC">
      <w:r>
        <w:separator/>
      </w:r>
    </w:p>
  </w:endnote>
  <w:endnote w:type="continuationSeparator" w:id="1">
    <w:p w:rsidR="00ED4A9F" w:rsidRDefault="00ED4A9F" w:rsidP="00F36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A9F" w:rsidRDefault="00ED4A9F" w:rsidP="00F361FC">
      <w:r>
        <w:separator/>
      </w:r>
    </w:p>
  </w:footnote>
  <w:footnote w:type="continuationSeparator" w:id="1">
    <w:p w:rsidR="00ED4A9F" w:rsidRDefault="00ED4A9F" w:rsidP="00F361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2146"/>
    <w:multiLevelType w:val="hybridMultilevel"/>
    <w:tmpl w:val="E36A0A7A"/>
    <w:lvl w:ilvl="0" w:tplc="5D74A42E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>
    <w:nsid w:val="1A9877B1"/>
    <w:multiLevelType w:val="hybridMultilevel"/>
    <w:tmpl w:val="89922D42"/>
    <w:lvl w:ilvl="0" w:tplc="4358ED06">
      <w:start w:val="8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6F1CC6"/>
    <w:multiLevelType w:val="hybridMultilevel"/>
    <w:tmpl w:val="5C9C4940"/>
    <w:lvl w:ilvl="0" w:tplc="579C7F12">
      <w:start w:val="15"/>
      <w:numFmt w:val="bullet"/>
      <w:lvlText w:val="-"/>
      <w:lvlJc w:val="left"/>
      <w:pPr>
        <w:ind w:left="48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3">
    <w:nsid w:val="3B211BFF"/>
    <w:multiLevelType w:val="hybridMultilevel"/>
    <w:tmpl w:val="FAD2E622"/>
    <w:lvl w:ilvl="0" w:tplc="9ED8625C">
      <w:start w:val="12"/>
      <w:numFmt w:val="bullet"/>
      <w:lvlText w:val="-"/>
      <w:lvlJc w:val="left"/>
      <w:pPr>
        <w:tabs>
          <w:tab w:val="num" w:pos="4860"/>
        </w:tabs>
        <w:ind w:left="486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8520"/>
        </w:tabs>
        <w:ind w:left="85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9240"/>
        </w:tabs>
        <w:ind w:left="92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9960"/>
        </w:tabs>
        <w:ind w:left="9960" w:hanging="360"/>
      </w:pPr>
      <w:rPr>
        <w:rFonts w:ascii="Wingdings" w:hAnsi="Wingdings" w:hint="default"/>
      </w:rPr>
    </w:lvl>
  </w:abstractNum>
  <w:abstractNum w:abstractNumId="4">
    <w:nsid w:val="50615309"/>
    <w:multiLevelType w:val="hybridMultilevel"/>
    <w:tmpl w:val="AF5CE460"/>
    <w:lvl w:ilvl="0" w:tplc="29365C42">
      <w:numFmt w:val="bullet"/>
      <w:lvlText w:val="-"/>
      <w:lvlJc w:val="left"/>
      <w:pPr>
        <w:tabs>
          <w:tab w:val="num" w:pos="4290"/>
        </w:tabs>
        <w:ind w:left="429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8610"/>
        </w:tabs>
        <w:ind w:left="86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9330"/>
        </w:tabs>
        <w:ind w:left="93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10050"/>
        </w:tabs>
        <w:ind w:left="10050" w:hanging="360"/>
      </w:pPr>
      <w:rPr>
        <w:rFonts w:ascii="Wingdings" w:hAnsi="Wingdings" w:hint="default"/>
      </w:rPr>
    </w:lvl>
  </w:abstractNum>
  <w:abstractNum w:abstractNumId="5">
    <w:nsid w:val="53BB7B52"/>
    <w:multiLevelType w:val="hybridMultilevel"/>
    <w:tmpl w:val="6A6C26D8"/>
    <w:lvl w:ilvl="0" w:tplc="2044564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6C0126"/>
    <w:multiLevelType w:val="hybridMultilevel"/>
    <w:tmpl w:val="586ED49C"/>
    <w:lvl w:ilvl="0" w:tplc="6278052A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34828"/>
    <w:multiLevelType w:val="hybridMultilevel"/>
    <w:tmpl w:val="1354EB6A"/>
    <w:lvl w:ilvl="0" w:tplc="C046CDD6">
      <w:start w:val="15"/>
      <w:numFmt w:val="bullet"/>
      <w:lvlText w:val="-"/>
      <w:lvlJc w:val="left"/>
      <w:pPr>
        <w:ind w:left="4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8">
    <w:nsid w:val="7ABC55B2"/>
    <w:multiLevelType w:val="hybridMultilevel"/>
    <w:tmpl w:val="E466BB4C"/>
    <w:lvl w:ilvl="0" w:tplc="A67A020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0BA9"/>
    <w:rsid w:val="0000119A"/>
    <w:rsid w:val="00001E62"/>
    <w:rsid w:val="000054D5"/>
    <w:rsid w:val="0001281E"/>
    <w:rsid w:val="0001765A"/>
    <w:rsid w:val="00026D79"/>
    <w:rsid w:val="00026F3F"/>
    <w:rsid w:val="00027415"/>
    <w:rsid w:val="0003097B"/>
    <w:rsid w:val="000330CC"/>
    <w:rsid w:val="00035923"/>
    <w:rsid w:val="00040373"/>
    <w:rsid w:val="000422C8"/>
    <w:rsid w:val="000437B3"/>
    <w:rsid w:val="00046C86"/>
    <w:rsid w:val="00046D33"/>
    <w:rsid w:val="000479C8"/>
    <w:rsid w:val="00053826"/>
    <w:rsid w:val="00054714"/>
    <w:rsid w:val="00054815"/>
    <w:rsid w:val="00056339"/>
    <w:rsid w:val="000568AD"/>
    <w:rsid w:val="00060880"/>
    <w:rsid w:val="00064679"/>
    <w:rsid w:val="00064C01"/>
    <w:rsid w:val="0007037E"/>
    <w:rsid w:val="00075C50"/>
    <w:rsid w:val="0007618B"/>
    <w:rsid w:val="0007682B"/>
    <w:rsid w:val="00082925"/>
    <w:rsid w:val="00082E10"/>
    <w:rsid w:val="00083539"/>
    <w:rsid w:val="00086D25"/>
    <w:rsid w:val="000909B3"/>
    <w:rsid w:val="00091312"/>
    <w:rsid w:val="000937FD"/>
    <w:rsid w:val="000B645A"/>
    <w:rsid w:val="000C1D4F"/>
    <w:rsid w:val="000D3A95"/>
    <w:rsid w:val="000D4820"/>
    <w:rsid w:val="000E092F"/>
    <w:rsid w:val="000E2933"/>
    <w:rsid w:val="000E2E40"/>
    <w:rsid w:val="000E5FDE"/>
    <w:rsid w:val="000F62CE"/>
    <w:rsid w:val="00100F28"/>
    <w:rsid w:val="0010104A"/>
    <w:rsid w:val="00105B16"/>
    <w:rsid w:val="00115DF3"/>
    <w:rsid w:val="00116F3E"/>
    <w:rsid w:val="00121152"/>
    <w:rsid w:val="001231E8"/>
    <w:rsid w:val="00124143"/>
    <w:rsid w:val="00124DE6"/>
    <w:rsid w:val="00135C95"/>
    <w:rsid w:val="00142B88"/>
    <w:rsid w:val="001452C0"/>
    <w:rsid w:val="00145906"/>
    <w:rsid w:val="001540FA"/>
    <w:rsid w:val="00155BE6"/>
    <w:rsid w:val="00155D6E"/>
    <w:rsid w:val="00157951"/>
    <w:rsid w:val="001611AE"/>
    <w:rsid w:val="00161521"/>
    <w:rsid w:val="00166AA5"/>
    <w:rsid w:val="00174E96"/>
    <w:rsid w:val="00175AE0"/>
    <w:rsid w:val="00185E4C"/>
    <w:rsid w:val="001921AD"/>
    <w:rsid w:val="001A3224"/>
    <w:rsid w:val="001A3F31"/>
    <w:rsid w:val="001A596A"/>
    <w:rsid w:val="001A6216"/>
    <w:rsid w:val="001A6C4B"/>
    <w:rsid w:val="001B00A0"/>
    <w:rsid w:val="001B04DD"/>
    <w:rsid w:val="001B6093"/>
    <w:rsid w:val="001C0290"/>
    <w:rsid w:val="001C6A41"/>
    <w:rsid w:val="001C77B8"/>
    <w:rsid w:val="001D0E92"/>
    <w:rsid w:val="001D2234"/>
    <w:rsid w:val="001D4356"/>
    <w:rsid w:val="001E16FF"/>
    <w:rsid w:val="001E5F67"/>
    <w:rsid w:val="001F38A0"/>
    <w:rsid w:val="001F659D"/>
    <w:rsid w:val="001F7324"/>
    <w:rsid w:val="0020248C"/>
    <w:rsid w:val="00203A47"/>
    <w:rsid w:val="002058CC"/>
    <w:rsid w:val="00207281"/>
    <w:rsid w:val="00211FFB"/>
    <w:rsid w:val="00212FD2"/>
    <w:rsid w:val="00213CE8"/>
    <w:rsid w:val="0021479E"/>
    <w:rsid w:val="00216473"/>
    <w:rsid w:val="00216530"/>
    <w:rsid w:val="00217541"/>
    <w:rsid w:val="00223CA7"/>
    <w:rsid w:val="00223F92"/>
    <w:rsid w:val="002250B6"/>
    <w:rsid w:val="002273DA"/>
    <w:rsid w:val="0024227F"/>
    <w:rsid w:val="00244705"/>
    <w:rsid w:val="002455B6"/>
    <w:rsid w:val="00247B0B"/>
    <w:rsid w:val="00255ECC"/>
    <w:rsid w:val="00256EF0"/>
    <w:rsid w:val="00257114"/>
    <w:rsid w:val="002626FE"/>
    <w:rsid w:val="00263646"/>
    <w:rsid w:val="00275919"/>
    <w:rsid w:val="0028013F"/>
    <w:rsid w:val="00281BE3"/>
    <w:rsid w:val="0028443F"/>
    <w:rsid w:val="0028591E"/>
    <w:rsid w:val="00285A74"/>
    <w:rsid w:val="00292273"/>
    <w:rsid w:val="00292AF2"/>
    <w:rsid w:val="002948E0"/>
    <w:rsid w:val="002A0DF8"/>
    <w:rsid w:val="002A150B"/>
    <w:rsid w:val="002A1691"/>
    <w:rsid w:val="002A3833"/>
    <w:rsid w:val="002A3AF2"/>
    <w:rsid w:val="002A6BE5"/>
    <w:rsid w:val="002A7320"/>
    <w:rsid w:val="002B567A"/>
    <w:rsid w:val="002B7155"/>
    <w:rsid w:val="002B747C"/>
    <w:rsid w:val="002C140F"/>
    <w:rsid w:val="002C2FA5"/>
    <w:rsid w:val="002C3305"/>
    <w:rsid w:val="002C3C02"/>
    <w:rsid w:val="002C5C7D"/>
    <w:rsid w:val="002C7487"/>
    <w:rsid w:val="002D0F6F"/>
    <w:rsid w:val="002D415A"/>
    <w:rsid w:val="002D4F06"/>
    <w:rsid w:val="002D5397"/>
    <w:rsid w:val="002D71CA"/>
    <w:rsid w:val="002E5E29"/>
    <w:rsid w:val="002E6832"/>
    <w:rsid w:val="002F2167"/>
    <w:rsid w:val="002F2CB2"/>
    <w:rsid w:val="002F33E3"/>
    <w:rsid w:val="002F6763"/>
    <w:rsid w:val="002F72F7"/>
    <w:rsid w:val="002F738D"/>
    <w:rsid w:val="00303F5C"/>
    <w:rsid w:val="00306BEE"/>
    <w:rsid w:val="003107C2"/>
    <w:rsid w:val="0031362E"/>
    <w:rsid w:val="00314F2B"/>
    <w:rsid w:val="003207EA"/>
    <w:rsid w:val="00326EDD"/>
    <w:rsid w:val="003273F2"/>
    <w:rsid w:val="00332C77"/>
    <w:rsid w:val="00336AFB"/>
    <w:rsid w:val="00341673"/>
    <w:rsid w:val="003420AF"/>
    <w:rsid w:val="0034773C"/>
    <w:rsid w:val="00350B5B"/>
    <w:rsid w:val="00350EF6"/>
    <w:rsid w:val="00351AB7"/>
    <w:rsid w:val="00352550"/>
    <w:rsid w:val="003534DD"/>
    <w:rsid w:val="00355641"/>
    <w:rsid w:val="003566FE"/>
    <w:rsid w:val="003576E4"/>
    <w:rsid w:val="0037235A"/>
    <w:rsid w:val="00373536"/>
    <w:rsid w:val="00377AA1"/>
    <w:rsid w:val="00382AE6"/>
    <w:rsid w:val="00384E86"/>
    <w:rsid w:val="00385A44"/>
    <w:rsid w:val="003909BB"/>
    <w:rsid w:val="003928FE"/>
    <w:rsid w:val="003933EF"/>
    <w:rsid w:val="003955C3"/>
    <w:rsid w:val="003961D7"/>
    <w:rsid w:val="00397F5E"/>
    <w:rsid w:val="003A0099"/>
    <w:rsid w:val="003A0A7B"/>
    <w:rsid w:val="003A29C7"/>
    <w:rsid w:val="003A6C06"/>
    <w:rsid w:val="003B1B1E"/>
    <w:rsid w:val="003B44FB"/>
    <w:rsid w:val="003B4CA5"/>
    <w:rsid w:val="003B7531"/>
    <w:rsid w:val="003C253E"/>
    <w:rsid w:val="003C27E1"/>
    <w:rsid w:val="003C299F"/>
    <w:rsid w:val="003C6EE9"/>
    <w:rsid w:val="003C7BEC"/>
    <w:rsid w:val="003D0D85"/>
    <w:rsid w:val="003D282D"/>
    <w:rsid w:val="003D45CB"/>
    <w:rsid w:val="003E0641"/>
    <w:rsid w:val="003E1043"/>
    <w:rsid w:val="003E3979"/>
    <w:rsid w:val="003E43AB"/>
    <w:rsid w:val="003E4FD9"/>
    <w:rsid w:val="003F1413"/>
    <w:rsid w:val="003F1F00"/>
    <w:rsid w:val="00400658"/>
    <w:rsid w:val="00401862"/>
    <w:rsid w:val="00406D74"/>
    <w:rsid w:val="004115F4"/>
    <w:rsid w:val="00411D13"/>
    <w:rsid w:val="0041224E"/>
    <w:rsid w:val="0041227C"/>
    <w:rsid w:val="00414954"/>
    <w:rsid w:val="0041506C"/>
    <w:rsid w:val="00415735"/>
    <w:rsid w:val="004218B7"/>
    <w:rsid w:val="00423204"/>
    <w:rsid w:val="004325B4"/>
    <w:rsid w:val="0043365C"/>
    <w:rsid w:val="00436FB1"/>
    <w:rsid w:val="0043785C"/>
    <w:rsid w:val="00443AD4"/>
    <w:rsid w:val="00445172"/>
    <w:rsid w:val="00445961"/>
    <w:rsid w:val="00446338"/>
    <w:rsid w:val="00450078"/>
    <w:rsid w:val="0045148B"/>
    <w:rsid w:val="00456AA8"/>
    <w:rsid w:val="0046004B"/>
    <w:rsid w:val="00463483"/>
    <w:rsid w:val="00463688"/>
    <w:rsid w:val="00464C5A"/>
    <w:rsid w:val="00467219"/>
    <w:rsid w:val="00470D56"/>
    <w:rsid w:val="004720D3"/>
    <w:rsid w:val="004744A6"/>
    <w:rsid w:val="00474746"/>
    <w:rsid w:val="00476CF9"/>
    <w:rsid w:val="00477C2E"/>
    <w:rsid w:val="00484FF3"/>
    <w:rsid w:val="00485B7E"/>
    <w:rsid w:val="00487A0F"/>
    <w:rsid w:val="00493148"/>
    <w:rsid w:val="004A10DC"/>
    <w:rsid w:val="004A131E"/>
    <w:rsid w:val="004A4B54"/>
    <w:rsid w:val="004A620E"/>
    <w:rsid w:val="004A6F00"/>
    <w:rsid w:val="004A75A0"/>
    <w:rsid w:val="004B45A5"/>
    <w:rsid w:val="004B7032"/>
    <w:rsid w:val="004C3388"/>
    <w:rsid w:val="004C441A"/>
    <w:rsid w:val="004C5A1D"/>
    <w:rsid w:val="004C6440"/>
    <w:rsid w:val="004D02F6"/>
    <w:rsid w:val="004D12B5"/>
    <w:rsid w:val="004D1D86"/>
    <w:rsid w:val="004D1D9B"/>
    <w:rsid w:val="004E2166"/>
    <w:rsid w:val="004E695D"/>
    <w:rsid w:val="004E7253"/>
    <w:rsid w:val="004F262A"/>
    <w:rsid w:val="004F4516"/>
    <w:rsid w:val="004F4750"/>
    <w:rsid w:val="004F5A17"/>
    <w:rsid w:val="004F5E95"/>
    <w:rsid w:val="004F65DF"/>
    <w:rsid w:val="004F7CC2"/>
    <w:rsid w:val="004F7F4B"/>
    <w:rsid w:val="0050334A"/>
    <w:rsid w:val="00504510"/>
    <w:rsid w:val="0050522B"/>
    <w:rsid w:val="00505BFD"/>
    <w:rsid w:val="00510CBD"/>
    <w:rsid w:val="00520189"/>
    <w:rsid w:val="00521C4B"/>
    <w:rsid w:val="00522FE1"/>
    <w:rsid w:val="00524D37"/>
    <w:rsid w:val="00525A40"/>
    <w:rsid w:val="00525FBF"/>
    <w:rsid w:val="005322EA"/>
    <w:rsid w:val="00533D9E"/>
    <w:rsid w:val="005369A5"/>
    <w:rsid w:val="005413A8"/>
    <w:rsid w:val="00541F0A"/>
    <w:rsid w:val="005425DD"/>
    <w:rsid w:val="005472FF"/>
    <w:rsid w:val="005504E8"/>
    <w:rsid w:val="0055140C"/>
    <w:rsid w:val="00553F9E"/>
    <w:rsid w:val="00554154"/>
    <w:rsid w:val="005645DF"/>
    <w:rsid w:val="0056549D"/>
    <w:rsid w:val="00566DAC"/>
    <w:rsid w:val="005752E0"/>
    <w:rsid w:val="00575769"/>
    <w:rsid w:val="005757C3"/>
    <w:rsid w:val="00575CBC"/>
    <w:rsid w:val="005805D4"/>
    <w:rsid w:val="00582CC6"/>
    <w:rsid w:val="00584394"/>
    <w:rsid w:val="00585078"/>
    <w:rsid w:val="0059539F"/>
    <w:rsid w:val="00596A3F"/>
    <w:rsid w:val="005A4BD8"/>
    <w:rsid w:val="005B0DF9"/>
    <w:rsid w:val="005B1C4D"/>
    <w:rsid w:val="005B48AF"/>
    <w:rsid w:val="005B55FB"/>
    <w:rsid w:val="005B6731"/>
    <w:rsid w:val="005C07EA"/>
    <w:rsid w:val="005C4FB6"/>
    <w:rsid w:val="005D56DD"/>
    <w:rsid w:val="005D6788"/>
    <w:rsid w:val="005E33AC"/>
    <w:rsid w:val="005E71A6"/>
    <w:rsid w:val="005E7B4A"/>
    <w:rsid w:val="005E7DF2"/>
    <w:rsid w:val="005F1C24"/>
    <w:rsid w:val="005F3792"/>
    <w:rsid w:val="005F43AC"/>
    <w:rsid w:val="005F7479"/>
    <w:rsid w:val="005F7888"/>
    <w:rsid w:val="00600494"/>
    <w:rsid w:val="00606E4B"/>
    <w:rsid w:val="00610956"/>
    <w:rsid w:val="00610B22"/>
    <w:rsid w:val="00611958"/>
    <w:rsid w:val="00613315"/>
    <w:rsid w:val="006140F9"/>
    <w:rsid w:val="00617A17"/>
    <w:rsid w:val="0062035B"/>
    <w:rsid w:val="00620CBE"/>
    <w:rsid w:val="0062130F"/>
    <w:rsid w:val="00621B46"/>
    <w:rsid w:val="006224C7"/>
    <w:rsid w:val="00623570"/>
    <w:rsid w:val="00624D0F"/>
    <w:rsid w:val="00630EDE"/>
    <w:rsid w:val="00630FF3"/>
    <w:rsid w:val="00632045"/>
    <w:rsid w:val="006357EC"/>
    <w:rsid w:val="00640FB4"/>
    <w:rsid w:val="00641BFE"/>
    <w:rsid w:val="00646596"/>
    <w:rsid w:val="00650BA9"/>
    <w:rsid w:val="00657359"/>
    <w:rsid w:val="0065752D"/>
    <w:rsid w:val="0066170D"/>
    <w:rsid w:val="00662F66"/>
    <w:rsid w:val="0067081D"/>
    <w:rsid w:val="00676F1A"/>
    <w:rsid w:val="0068015E"/>
    <w:rsid w:val="00680185"/>
    <w:rsid w:val="00680196"/>
    <w:rsid w:val="00681FB0"/>
    <w:rsid w:val="00683170"/>
    <w:rsid w:val="00690AFB"/>
    <w:rsid w:val="00691C3A"/>
    <w:rsid w:val="00696271"/>
    <w:rsid w:val="00697834"/>
    <w:rsid w:val="00697CD4"/>
    <w:rsid w:val="006A3797"/>
    <w:rsid w:val="006A4663"/>
    <w:rsid w:val="006A63D4"/>
    <w:rsid w:val="006B0D19"/>
    <w:rsid w:val="006B26CC"/>
    <w:rsid w:val="006B3114"/>
    <w:rsid w:val="006B3376"/>
    <w:rsid w:val="006B3D49"/>
    <w:rsid w:val="006B3D6C"/>
    <w:rsid w:val="006C1F0D"/>
    <w:rsid w:val="006C37A0"/>
    <w:rsid w:val="006C413D"/>
    <w:rsid w:val="006C4802"/>
    <w:rsid w:val="006C5582"/>
    <w:rsid w:val="006D0B8B"/>
    <w:rsid w:val="006D11E6"/>
    <w:rsid w:val="006D76BB"/>
    <w:rsid w:val="006E3E12"/>
    <w:rsid w:val="006E6088"/>
    <w:rsid w:val="006F18A7"/>
    <w:rsid w:val="006F2AE8"/>
    <w:rsid w:val="006F4BBF"/>
    <w:rsid w:val="00700C53"/>
    <w:rsid w:val="0070300E"/>
    <w:rsid w:val="007037F8"/>
    <w:rsid w:val="00704298"/>
    <w:rsid w:val="007111FF"/>
    <w:rsid w:val="007117DF"/>
    <w:rsid w:val="00712F0D"/>
    <w:rsid w:val="00715423"/>
    <w:rsid w:val="00715823"/>
    <w:rsid w:val="0071585A"/>
    <w:rsid w:val="00722623"/>
    <w:rsid w:val="007248BF"/>
    <w:rsid w:val="007276C8"/>
    <w:rsid w:val="007300B7"/>
    <w:rsid w:val="00731659"/>
    <w:rsid w:val="0073237D"/>
    <w:rsid w:val="00732508"/>
    <w:rsid w:val="007332DD"/>
    <w:rsid w:val="007372F0"/>
    <w:rsid w:val="00740A69"/>
    <w:rsid w:val="00740DCE"/>
    <w:rsid w:val="007447FC"/>
    <w:rsid w:val="007469F3"/>
    <w:rsid w:val="00750BA7"/>
    <w:rsid w:val="007510A0"/>
    <w:rsid w:val="00752E3B"/>
    <w:rsid w:val="00757ACE"/>
    <w:rsid w:val="007617E0"/>
    <w:rsid w:val="00771F30"/>
    <w:rsid w:val="00773E1E"/>
    <w:rsid w:val="00773EB1"/>
    <w:rsid w:val="00775612"/>
    <w:rsid w:val="007769CB"/>
    <w:rsid w:val="00781B45"/>
    <w:rsid w:val="0078311D"/>
    <w:rsid w:val="007836DA"/>
    <w:rsid w:val="00792151"/>
    <w:rsid w:val="00792999"/>
    <w:rsid w:val="007949F0"/>
    <w:rsid w:val="007A10E6"/>
    <w:rsid w:val="007A371D"/>
    <w:rsid w:val="007A4EA5"/>
    <w:rsid w:val="007A55AA"/>
    <w:rsid w:val="007A70CB"/>
    <w:rsid w:val="007B149F"/>
    <w:rsid w:val="007C194E"/>
    <w:rsid w:val="007C25B8"/>
    <w:rsid w:val="007C4161"/>
    <w:rsid w:val="007C78AC"/>
    <w:rsid w:val="007D3724"/>
    <w:rsid w:val="007D4F2E"/>
    <w:rsid w:val="007D651D"/>
    <w:rsid w:val="007D7224"/>
    <w:rsid w:val="007D7DA2"/>
    <w:rsid w:val="007D7EE0"/>
    <w:rsid w:val="007E1F71"/>
    <w:rsid w:val="007E24B4"/>
    <w:rsid w:val="007E4149"/>
    <w:rsid w:val="007E43C5"/>
    <w:rsid w:val="007E6584"/>
    <w:rsid w:val="007E6913"/>
    <w:rsid w:val="007E6CAC"/>
    <w:rsid w:val="007F35D4"/>
    <w:rsid w:val="008000F0"/>
    <w:rsid w:val="00800AF9"/>
    <w:rsid w:val="00800DC0"/>
    <w:rsid w:val="008033FD"/>
    <w:rsid w:val="00803AB9"/>
    <w:rsid w:val="0080777A"/>
    <w:rsid w:val="00815AA1"/>
    <w:rsid w:val="0082190C"/>
    <w:rsid w:val="00825D09"/>
    <w:rsid w:val="008272ED"/>
    <w:rsid w:val="00830C1D"/>
    <w:rsid w:val="00830ECC"/>
    <w:rsid w:val="0083295C"/>
    <w:rsid w:val="00835D91"/>
    <w:rsid w:val="0084068A"/>
    <w:rsid w:val="0084081A"/>
    <w:rsid w:val="00846B6F"/>
    <w:rsid w:val="008528DC"/>
    <w:rsid w:val="008548CB"/>
    <w:rsid w:val="00860127"/>
    <w:rsid w:val="008632CA"/>
    <w:rsid w:val="00864DA4"/>
    <w:rsid w:val="00870D72"/>
    <w:rsid w:val="0087250E"/>
    <w:rsid w:val="00880675"/>
    <w:rsid w:val="008806D7"/>
    <w:rsid w:val="0088127A"/>
    <w:rsid w:val="0088191C"/>
    <w:rsid w:val="0088227A"/>
    <w:rsid w:val="00885470"/>
    <w:rsid w:val="008854D9"/>
    <w:rsid w:val="008856FA"/>
    <w:rsid w:val="0089403B"/>
    <w:rsid w:val="00894DA0"/>
    <w:rsid w:val="00896245"/>
    <w:rsid w:val="0089635F"/>
    <w:rsid w:val="0089670C"/>
    <w:rsid w:val="008A0DA9"/>
    <w:rsid w:val="008A5893"/>
    <w:rsid w:val="008A6714"/>
    <w:rsid w:val="008B09F1"/>
    <w:rsid w:val="008B6A44"/>
    <w:rsid w:val="008B7777"/>
    <w:rsid w:val="008C5D62"/>
    <w:rsid w:val="008C6210"/>
    <w:rsid w:val="008C6913"/>
    <w:rsid w:val="008C770D"/>
    <w:rsid w:val="008D0715"/>
    <w:rsid w:val="008D0C39"/>
    <w:rsid w:val="008D45BF"/>
    <w:rsid w:val="008E07BD"/>
    <w:rsid w:val="008E1693"/>
    <w:rsid w:val="008E3E9A"/>
    <w:rsid w:val="008F3026"/>
    <w:rsid w:val="008F4F28"/>
    <w:rsid w:val="008F69F9"/>
    <w:rsid w:val="008F6A72"/>
    <w:rsid w:val="00902881"/>
    <w:rsid w:val="00905612"/>
    <w:rsid w:val="00907AA6"/>
    <w:rsid w:val="00912617"/>
    <w:rsid w:val="00913135"/>
    <w:rsid w:val="009137D1"/>
    <w:rsid w:val="009137FA"/>
    <w:rsid w:val="00913A67"/>
    <w:rsid w:val="00914241"/>
    <w:rsid w:val="009204DB"/>
    <w:rsid w:val="00922106"/>
    <w:rsid w:val="009233DE"/>
    <w:rsid w:val="0092522D"/>
    <w:rsid w:val="00926677"/>
    <w:rsid w:val="00933000"/>
    <w:rsid w:val="009330E4"/>
    <w:rsid w:val="009331DD"/>
    <w:rsid w:val="00935AA9"/>
    <w:rsid w:val="00936FC1"/>
    <w:rsid w:val="0093787D"/>
    <w:rsid w:val="00943F52"/>
    <w:rsid w:val="0095032A"/>
    <w:rsid w:val="00952BF6"/>
    <w:rsid w:val="009534B5"/>
    <w:rsid w:val="00953F09"/>
    <w:rsid w:val="00954630"/>
    <w:rsid w:val="00956B7C"/>
    <w:rsid w:val="00956EC1"/>
    <w:rsid w:val="009574ED"/>
    <w:rsid w:val="00960F30"/>
    <w:rsid w:val="009706CF"/>
    <w:rsid w:val="00970984"/>
    <w:rsid w:val="00980C4F"/>
    <w:rsid w:val="00981C15"/>
    <w:rsid w:val="009823D5"/>
    <w:rsid w:val="009825AC"/>
    <w:rsid w:val="009862A5"/>
    <w:rsid w:val="00994101"/>
    <w:rsid w:val="009A1085"/>
    <w:rsid w:val="009A1BEA"/>
    <w:rsid w:val="009A3DD8"/>
    <w:rsid w:val="009A6682"/>
    <w:rsid w:val="009A67C9"/>
    <w:rsid w:val="009A6886"/>
    <w:rsid w:val="009B10A0"/>
    <w:rsid w:val="009B309E"/>
    <w:rsid w:val="009B75EE"/>
    <w:rsid w:val="009C4AC5"/>
    <w:rsid w:val="009C740F"/>
    <w:rsid w:val="009D104E"/>
    <w:rsid w:val="009D21E7"/>
    <w:rsid w:val="009D4965"/>
    <w:rsid w:val="009D5C43"/>
    <w:rsid w:val="009D5F6F"/>
    <w:rsid w:val="009D713E"/>
    <w:rsid w:val="009D7BE8"/>
    <w:rsid w:val="009E4DF5"/>
    <w:rsid w:val="009E7CFB"/>
    <w:rsid w:val="009F0065"/>
    <w:rsid w:val="009F29F2"/>
    <w:rsid w:val="009F3A7B"/>
    <w:rsid w:val="009F4A6F"/>
    <w:rsid w:val="00A003C4"/>
    <w:rsid w:val="00A03057"/>
    <w:rsid w:val="00A03715"/>
    <w:rsid w:val="00A04743"/>
    <w:rsid w:val="00A0547A"/>
    <w:rsid w:val="00A07070"/>
    <w:rsid w:val="00A10311"/>
    <w:rsid w:val="00A120D1"/>
    <w:rsid w:val="00A12B57"/>
    <w:rsid w:val="00A148F6"/>
    <w:rsid w:val="00A14E80"/>
    <w:rsid w:val="00A16171"/>
    <w:rsid w:val="00A213E5"/>
    <w:rsid w:val="00A22B45"/>
    <w:rsid w:val="00A241BE"/>
    <w:rsid w:val="00A24F9B"/>
    <w:rsid w:val="00A27162"/>
    <w:rsid w:val="00A27AC5"/>
    <w:rsid w:val="00A305B6"/>
    <w:rsid w:val="00A30C86"/>
    <w:rsid w:val="00A32838"/>
    <w:rsid w:val="00A32EF6"/>
    <w:rsid w:val="00A34E8A"/>
    <w:rsid w:val="00A35D44"/>
    <w:rsid w:val="00A360B2"/>
    <w:rsid w:val="00A37F4A"/>
    <w:rsid w:val="00A4139E"/>
    <w:rsid w:val="00A440C1"/>
    <w:rsid w:val="00A45657"/>
    <w:rsid w:val="00A45A6E"/>
    <w:rsid w:val="00A47DDB"/>
    <w:rsid w:val="00A54AC1"/>
    <w:rsid w:val="00A61736"/>
    <w:rsid w:val="00A624CB"/>
    <w:rsid w:val="00A64F71"/>
    <w:rsid w:val="00A66932"/>
    <w:rsid w:val="00A710CF"/>
    <w:rsid w:val="00A71C19"/>
    <w:rsid w:val="00A81A66"/>
    <w:rsid w:val="00A81FB6"/>
    <w:rsid w:val="00A83FF5"/>
    <w:rsid w:val="00A84C4A"/>
    <w:rsid w:val="00A85BB4"/>
    <w:rsid w:val="00A867C7"/>
    <w:rsid w:val="00A87E05"/>
    <w:rsid w:val="00A91AF9"/>
    <w:rsid w:val="00A95328"/>
    <w:rsid w:val="00A963D3"/>
    <w:rsid w:val="00AA0C43"/>
    <w:rsid w:val="00AA1C90"/>
    <w:rsid w:val="00AA437B"/>
    <w:rsid w:val="00AA4ACE"/>
    <w:rsid w:val="00AA57F4"/>
    <w:rsid w:val="00AB109F"/>
    <w:rsid w:val="00AB3540"/>
    <w:rsid w:val="00AB5FF7"/>
    <w:rsid w:val="00AC198A"/>
    <w:rsid w:val="00AC3B05"/>
    <w:rsid w:val="00AC46E4"/>
    <w:rsid w:val="00AC5A0E"/>
    <w:rsid w:val="00AC6A82"/>
    <w:rsid w:val="00AD1011"/>
    <w:rsid w:val="00AD1395"/>
    <w:rsid w:val="00AD2669"/>
    <w:rsid w:val="00AD7F93"/>
    <w:rsid w:val="00AE0F57"/>
    <w:rsid w:val="00AE18B5"/>
    <w:rsid w:val="00AE24EA"/>
    <w:rsid w:val="00AE2DC5"/>
    <w:rsid w:val="00AE3018"/>
    <w:rsid w:val="00AE5ABD"/>
    <w:rsid w:val="00AE7395"/>
    <w:rsid w:val="00AE7991"/>
    <w:rsid w:val="00AF0043"/>
    <w:rsid w:val="00AF195F"/>
    <w:rsid w:val="00AF3806"/>
    <w:rsid w:val="00AF7978"/>
    <w:rsid w:val="00B02A31"/>
    <w:rsid w:val="00B06E59"/>
    <w:rsid w:val="00B13BA9"/>
    <w:rsid w:val="00B13CE1"/>
    <w:rsid w:val="00B15281"/>
    <w:rsid w:val="00B17081"/>
    <w:rsid w:val="00B17276"/>
    <w:rsid w:val="00B17EE9"/>
    <w:rsid w:val="00B20D18"/>
    <w:rsid w:val="00B231CE"/>
    <w:rsid w:val="00B241D3"/>
    <w:rsid w:val="00B24D60"/>
    <w:rsid w:val="00B2604A"/>
    <w:rsid w:val="00B26C86"/>
    <w:rsid w:val="00B30BC2"/>
    <w:rsid w:val="00B31C55"/>
    <w:rsid w:val="00B33A3F"/>
    <w:rsid w:val="00B428E0"/>
    <w:rsid w:val="00B44852"/>
    <w:rsid w:val="00B474DE"/>
    <w:rsid w:val="00B51503"/>
    <w:rsid w:val="00B5160B"/>
    <w:rsid w:val="00B554D6"/>
    <w:rsid w:val="00B57017"/>
    <w:rsid w:val="00B570CC"/>
    <w:rsid w:val="00B578AD"/>
    <w:rsid w:val="00B626F4"/>
    <w:rsid w:val="00B64D6D"/>
    <w:rsid w:val="00B66917"/>
    <w:rsid w:val="00B71153"/>
    <w:rsid w:val="00B71E07"/>
    <w:rsid w:val="00B72282"/>
    <w:rsid w:val="00B7531E"/>
    <w:rsid w:val="00B75445"/>
    <w:rsid w:val="00B919D4"/>
    <w:rsid w:val="00B92ADE"/>
    <w:rsid w:val="00B93A5C"/>
    <w:rsid w:val="00B95AF0"/>
    <w:rsid w:val="00B95D27"/>
    <w:rsid w:val="00BA14D0"/>
    <w:rsid w:val="00BA50C6"/>
    <w:rsid w:val="00BA7870"/>
    <w:rsid w:val="00BB68C5"/>
    <w:rsid w:val="00BC19A9"/>
    <w:rsid w:val="00BC26EE"/>
    <w:rsid w:val="00BC79E5"/>
    <w:rsid w:val="00BD195F"/>
    <w:rsid w:val="00BD3B88"/>
    <w:rsid w:val="00BF0EB2"/>
    <w:rsid w:val="00BF320C"/>
    <w:rsid w:val="00BF446F"/>
    <w:rsid w:val="00BF61E2"/>
    <w:rsid w:val="00BF66D6"/>
    <w:rsid w:val="00BF77D4"/>
    <w:rsid w:val="00C00853"/>
    <w:rsid w:val="00C14901"/>
    <w:rsid w:val="00C14FCA"/>
    <w:rsid w:val="00C20C53"/>
    <w:rsid w:val="00C235FA"/>
    <w:rsid w:val="00C23F3C"/>
    <w:rsid w:val="00C313A4"/>
    <w:rsid w:val="00C3633B"/>
    <w:rsid w:val="00C36976"/>
    <w:rsid w:val="00C37CCA"/>
    <w:rsid w:val="00C40916"/>
    <w:rsid w:val="00C42E6C"/>
    <w:rsid w:val="00C45BFA"/>
    <w:rsid w:val="00C527D7"/>
    <w:rsid w:val="00C53243"/>
    <w:rsid w:val="00C558D8"/>
    <w:rsid w:val="00C56213"/>
    <w:rsid w:val="00C63E57"/>
    <w:rsid w:val="00C65154"/>
    <w:rsid w:val="00C70A21"/>
    <w:rsid w:val="00C72557"/>
    <w:rsid w:val="00C745DD"/>
    <w:rsid w:val="00C75474"/>
    <w:rsid w:val="00C8067D"/>
    <w:rsid w:val="00C903D5"/>
    <w:rsid w:val="00C906A2"/>
    <w:rsid w:val="00C9213F"/>
    <w:rsid w:val="00C924F7"/>
    <w:rsid w:val="00CA2C77"/>
    <w:rsid w:val="00CA3D7B"/>
    <w:rsid w:val="00CA43DC"/>
    <w:rsid w:val="00CA43E8"/>
    <w:rsid w:val="00CA6583"/>
    <w:rsid w:val="00CA69C6"/>
    <w:rsid w:val="00CA6C47"/>
    <w:rsid w:val="00CB51C1"/>
    <w:rsid w:val="00CB54E7"/>
    <w:rsid w:val="00CC26FC"/>
    <w:rsid w:val="00CC674E"/>
    <w:rsid w:val="00CC7403"/>
    <w:rsid w:val="00CD3499"/>
    <w:rsid w:val="00CD36D8"/>
    <w:rsid w:val="00CD534B"/>
    <w:rsid w:val="00CD5FE5"/>
    <w:rsid w:val="00CE02C3"/>
    <w:rsid w:val="00CE1436"/>
    <w:rsid w:val="00CE2D0D"/>
    <w:rsid w:val="00CE32FB"/>
    <w:rsid w:val="00CE3790"/>
    <w:rsid w:val="00CE3C97"/>
    <w:rsid w:val="00CE537D"/>
    <w:rsid w:val="00CF25E3"/>
    <w:rsid w:val="00CF265B"/>
    <w:rsid w:val="00CF5D76"/>
    <w:rsid w:val="00D015D4"/>
    <w:rsid w:val="00D03B71"/>
    <w:rsid w:val="00D055C2"/>
    <w:rsid w:val="00D1208C"/>
    <w:rsid w:val="00D14F11"/>
    <w:rsid w:val="00D15797"/>
    <w:rsid w:val="00D200BC"/>
    <w:rsid w:val="00D20F9A"/>
    <w:rsid w:val="00D224FB"/>
    <w:rsid w:val="00D26721"/>
    <w:rsid w:val="00D304D8"/>
    <w:rsid w:val="00D3087F"/>
    <w:rsid w:val="00D309D8"/>
    <w:rsid w:val="00D321C1"/>
    <w:rsid w:val="00D32884"/>
    <w:rsid w:val="00D34DD8"/>
    <w:rsid w:val="00D42F4B"/>
    <w:rsid w:val="00D43E4E"/>
    <w:rsid w:val="00D4466D"/>
    <w:rsid w:val="00D55ED4"/>
    <w:rsid w:val="00D61BBF"/>
    <w:rsid w:val="00D61EB4"/>
    <w:rsid w:val="00D62403"/>
    <w:rsid w:val="00D62DA2"/>
    <w:rsid w:val="00D644B3"/>
    <w:rsid w:val="00D64942"/>
    <w:rsid w:val="00D65FCE"/>
    <w:rsid w:val="00D66931"/>
    <w:rsid w:val="00D72E0A"/>
    <w:rsid w:val="00D759E2"/>
    <w:rsid w:val="00D77424"/>
    <w:rsid w:val="00D775B4"/>
    <w:rsid w:val="00D81BCE"/>
    <w:rsid w:val="00D82FEF"/>
    <w:rsid w:val="00D83E26"/>
    <w:rsid w:val="00D86443"/>
    <w:rsid w:val="00D906F3"/>
    <w:rsid w:val="00DA1B9C"/>
    <w:rsid w:val="00DA1BF5"/>
    <w:rsid w:val="00DA4844"/>
    <w:rsid w:val="00DA5548"/>
    <w:rsid w:val="00DA6409"/>
    <w:rsid w:val="00DB017E"/>
    <w:rsid w:val="00DB0E51"/>
    <w:rsid w:val="00DB4F7A"/>
    <w:rsid w:val="00DB5EB2"/>
    <w:rsid w:val="00DC1A96"/>
    <w:rsid w:val="00DC1C74"/>
    <w:rsid w:val="00DC5815"/>
    <w:rsid w:val="00DD0C36"/>
    <w:rsid w:val="00DD78C3"/>
    <w:rsid w:val="00DE0A6D"/>
    <w:rsid w:val="00DE26FA"/>
    <w:rsid w:val="00DE3F54"/>
    <w:rsid w:val="00DF1C11"/>
    <w:rsid w:val="00DF2931"/>
    <w:rsid w:val="00DF41AA"/>
    <w:rsid w:val="00E0014C"/>
    <w:rsid w:val="00E06B94"/>
    <w:rsid w:val="00E07D8B"/>
    <w:rsid w:val="00E12415"/>
    <w:rsid w:val="00E12780"/>
    <w:rsid w:val="00E12C08"/>
    <w:rsid w:val="00E13A17"/>
    <w:rsid w:val="00E13BC7"/>
    <w:rsid w:val="00E16CF2"/>
    <w:rsid w:val="00E20269"/>
    <w:rsid w:val="00E2095B"/>
    <w:rsid w:val="00E21DF4"/>
    <w:rsid w:val="00E230B3"/>
    <w:rsid w:val="00E26395"/>
    <w:rsid w:val="00E26490"/>
    <w:rsid w:val="00E27F6D"/>
    <w:rsid w:val="00E32BA4"/>
    <w:rsid w:val="00E32BDD"/>
    <w:rsid w:val="00E367B8"/>
    <w:rsid w:val="00E439EC"/>
    <w:rsid w:val="00E43C01"/>
    <w:rsid w:val="00E43E2F"/>
    <w:rsid w:val="00E44519"/>
    <w:rsid w:val="00E5123D"/>
    <w:rsid w:val="00E52464"/>
    <w:rsid w:val="00E52B53"/>
    <w:rsid w:val="00E56E85"/>
    <w:rsid w:val="00E6277B"/>
    <w:rsid w:val="00E62F03"/>
    <w:rsid w:val="00E64A85"/>
    <w:rsid w:val="00E702E3"/>
    <w:rsid w:val="00E71CB2"/>
    <w:rsid w:val="00E75A26"/>
    <w:rsid w:val="00E76ED6"/>
    <w:rsid w:val="00E80403"/>
    <w:rsid w:val="00E85DBC"/>
    <w:rsid w:val="00E871BA"/>
    <w:rsid w:val="00E90ACC"/>
    <w:rsid w:val="00E912C7"/>
    <w:rsid w:val="00E967ED"/>
    <w:rsid w:val="00EA1AC4"/>
    <w:rsid w:val="00EA68CD"/>
    <w:rsid w:val="00EA7ABE"/>
    <w:rsid w:val="00EB0690"/>
    <w:rsid w:val="00EB34C5"/>
    <w:rsid w:val="00EB4DF2"/>
    <w:rsid w:val="00EB4E85"/>
    <w:rsid w:val="00EC2E92"/>
    <w:rsid w:val="00EC5DDA"/>
    <w:rsid w:val="00EC6D99"/>
    <w:rsid w:val="00ED04B2"/>
    <w:rsid w:val="00ED059E"/>
    <w:rsid w:val="00ED0D78"/>
    <w:rsid w:val="00ED3B57"/>
    <w:rsid w:val="00ED48EF"/>
    <w:rsid w:val="00ED4A9F"/>
    <w:rsid w:val="00ED6936"/>
    <w:rsid w:val="00EE19E9"/>
    <w:rsid w:val="00EE67A7"/>
    <w:rsid w:val="00EF0E18"/>
    <w:rsid w:val="00EF49AD"/>
    <w:rsid w:val="00F03FA3"/>
    <w:rsid w:val="00F03FBE"/>
    <w:rsid w:val="00F04BE7"/>
    <w:rsid w:val="00F05E4B"/>
    <w:rsid w:val="00F05EAC"/>
    <w:rsid w:val="00F06457"/>
    <w:rsid w:val="00F06BB0"/>
    <w:rsid w:val="00F07190"/>
    <w:rsid w:val="00F072FF"/>
    <w:rsid w:val="00F127DE"/>
    <w:rsid w:val="00F13238"/>
    <w:rsid w:val="00F220F3"/>
    <w:rsid w:val="00F23463"/>
    <w:rsid w:val="00F361FC"/>
    <w:rsid w:val="00F3621D"/>
    <w:rsid w:val="00F37C32"/>
    <w:rsid w:val="00F40A1C"/>
    <w:rsid w:val="00F40C49"/>
    <w:rsid w:val="00F41972"/>
    <w:rsid w:val="00F4792F"/>
    <w:rsid w:val="00F500A7"/>
    <w:rsid w:val="00F51A4A"/>
    <w:rsid w:val="00F521E4"/>
    <w:rsid w:val="00F546F9"/>
    <w:rsid w:val="00F616B7"/>
    <w:rsid w:val="00F6394F"/>
    <w:rsid w:val="00F6410C"/>
    <w:rsid w:val="00F65A2D"/>
    <w:rsid w:val="00F672B7"/>
    <w:rsid w:val="00F70607"/>
    <w:rsid w:val="00F71619"/>
    <w:rsid w:val="00F724B8"/>
    <w:rsid w:val="00F74BA4"/>
    <w:rsid w:val="00F755AB"/>
    <w:rsid w:val="00F76422"/>
    <w:rsid w:val="00F7662A"/>
    <w:rsid w:val="00F84521"/>
    <w:rsid w:val="00F8634F"/>
    <w:rsid w:val="00F93CF3"/>
    <w:rsid w:val="00F969B9"/>
    <w:rsid w:val="00F96A86"/>
    <w:rsid w:val="00F976F1"/>
    <w:rsid w:val="00FA276F"/>
    <w:rsid w:val="00FA62E0"/>
    <w:rsid w:val="00FA7CF7"/>
    <w:rsid w:val="00FB255D"/>
    <w:rsid w:val="00FB38D8"/>
    <w:rsid w:val="00FB5B80"/>
    <w:rsid w:val="00FB6DCF"/>
    <w:rsid w:val="00FC0B69"/>
    <w:rsid w:val="00FC1E23"/>
    <w:rsid w:val="00FC204A"/>
    <w:rsid w:val="00FC3228"/>
    <w:rsid w:val="00FC3AB8"/>
    <w:rsid w:val="00FC42F6"/>
    <w:rsid w:val="00FD6CC2"/>
    <w:rsid w:val="00FE0328"/>
    <w:rsid w:val="00FE123F"/>
    <w:rsid w:val="00FE1BC0"/>
    <w:rsid w:val="00FE2A67"/>
    <w:rsid w:val="00FE3B79"/>
    <w:rsid w:val="00FE5292"/>
    <w:rsid w:val="00FE6483"/>
    <w:rsid w:val="00FF46AB"/>
    <w:rsid w:val="00FF4C6D"/>
    <w:rsid w:val="00FF5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522B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C07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525FBF"/>
    <w:rPr>
      <w:i/>
      <w:iCs/>
    </w:rPr>
  </w:style>
  <w:style w:type="character" w:styleId="Strong">
    <w:name w:val="Strong"/>
    <w:basedOn w:val="DefaultParagraphFont"/>
    <w:qFormat/>
    <w:rsid w:val="00525FBF"/>
    <w:rPr>
      <w:b/>
      <w:bCs/>
    </w:rPr>
  </w:style>
  <w:style w:type="paragraph" w:styleId="Header">
    <w:name w:val="header"/>
    <w:basedOn w:val="Normal"/>
    <w:link w:val="HeaderChar"/>
    <w:rsid w:val="00F361FC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rsid w:val="00F361FC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rsid w:val="00F361FC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rsid w:val="00F361FC"/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rsid w:val="00E26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6490"/>
    <w:rPr>
      <w:rFonts w:ascii="Tahoma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eljeni\statistika%20za%202013\po%20mjesecima%202013%20&#1115;&#1080;&#1088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eljeni\statistika%20za%202013\po%20god%20&#1094;&#1080;&#1088;%202113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>
        <c:rich>
          <a:bodyPr/>
          <a:lstStyle/>
          <a:p>
            <a:pPr>
              <a:defRPr lang="en-US" sz="15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x-none"/>
              <a:t>бр.пожара 308</a:t>
            </a:r>
          </a:p>
        </c:rich>
      </c:tx>
      <c:layout>
        <c:manualLayout>
          <c:xMode val="edge"/>
          <c:yMode val="edge"/>
          <c:x val="0.41139265933585223"/>
          <c:y val="3.1390134529147982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4.6835471985927801E-2"/>
          <c:y val="0.16816143497757885"/>
          <c:w val="0.93544361615136484"/>
          <c:h val="0.73991031390134532"/>
        </c:manualLayout>
      </c:layout>
      <c:barChart>
        <c:barDir val="col"/>
        <c:grouping val="clustered"/>
        <c:ser>
          <c:idx val="0"/>
          <c:order val="0"/>
          <c:tx>
            <c:strRef>
              <c:f>'[po mjesecima 2013 ћир.xls]Sheet1'!$A$9</c:f>
              <c:strCache>
                <c:ptCount val="1"/>
                <c:pt idx="0">
                  <c:v>br.požara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'[po mjesecima 2013 ћир.xls]Sheet1'!$B$8:$M$8</c:f>
              <c:strCache>
                <c:ptCount val="12"/>
                <c:pt idx="0">
                  <c:v>Јануар</c:v>
                </c:pt>
                <c:pt idx="1">
                  <c:v>Фебруар</c:v>
                </c:pt>
                <c:pt idx="2">
                  <c:v>Март</c:v>
                </c:pt>
                <c:pt idx="3">
                  <c:v>Април</c:v>
                </c:pt>
                <c:pt idx="4">
                  <c:v>Maj</c:v>
                </c:pt>
                <c:pt idx="5">
                  <c:v>Јун</c:v>
                </c:pt>
                <c:pt idx="6">
                  <c:v>Јул</c:v>
                </c:pt>
                <c:pt idx="7">
                  <c:v>Август</c:v>
                </c:pt>
                <c:pt idx="8">
                  <c:v>СЕптем</c:v>
                </c:pt>
                <c:pt idx="9">
                  <c:v>Октобар</c:v>
                </c:pt>
                <c:pt idx="10">
                  <c:v>Новембар</c:v>
                </c:pt>
                <c:pt idx="11">
                  <c:v>Децембар</c:v>
                </c:pt>
              </c:strCache>
            </c:strRef>
          </c:cat>
          <c:val>
            <c:numRef>
              <c:f>'[po mjesecima 2013 ћир.xls]Sheet1'!$B$9:$M$9</c:f>
              <c:numCache>
                <c:formatCode>General</c:formatCode>
                <c:ptCount val="12"/>
                <c:pt idx="0">
                  <c:v>15</c:v>
                </c:pt>
                <c:pt idx="1">
                  <c:v>13</c:v>
                </c:pt>
                <c:pt idx="2">
                  <c:v>19</c:v>
                </c:pt>
                <c:pt idx="3">
                  <c:v>24</c:v>
                </c:pt>
                <c:pt idx="4">
                  <c:v>16</c:v>
                </c:pt>
                <c:pt idx="5">
                  <c:v>13</c:v>
                </c:pt>
                <c:pt idx="6">
                  <c:v>42</c:v>
                </c:pt>
                <c:pt idx="7">
                  <c:v>46</c:v>
                </c:pt>
                <c:pt idx="8">
                  <c:v>47</c:v>
                </c:pt>
                <c:pt idx="9">
                  <c:v>35</c:v>
                </c:pt>
                <c:pt idx="10">
                  <c:v>20</c:v>
                </c:pt>
                <c:pt idx="11">
                  <c:v>18</c:v>
                </c:pt>
              </c:numCache>
            </c:numRef>
          </c:val>
        </c:ser>
        <c:axId val="91400448"/>
        <c:axId val="91402240"/>
      </c:barChart>
      <c:catAx>
        <c:axId val="91400448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n-US"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sr-Latn-CS"/>
          </a:p>
        </c:txPr>
        <c:crossAx val="91402240"/>
        <c:crosses val="autoZero"/>
        <c:auto val="1"/>
        <c:lblAlgn val="ctr"/>
        <c:lblOffset val="100"/>
        <c:tickLblSkip val="1"/>
        <c:tickMarkSkip val="1"/>
      </c:catAx>
      <c:valAx>
        <c:axId val="9140224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n-US"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sr-Latn-CS"/>
          </a:p>
        </c:txPr>
        <c:crossAx val="9140044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5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r-Latn-C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layout>
        <c:manualLayout>
          <c:xMode val="edge"/>
          <c:yMode val="edge"/>
          <c:x val="0.43421080528552053"/>
          <c:y val="3.1963541585379299E-2"/>
        </c:manualLayout>
      </c:layout>
      <c:spPr>
        <a:noFill/>
        <a:ln w="25400">
          <a:noFill/>
        </a:ln>
      </c:spPr>
      <c:txPr>
        <a:bodyPr/>
        <a:lstStyle/>
        <a:p>
          <a:pPr>
            <a:defRPr lang="en-US" sz="15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r-Latn-CS"/>
        </a:p>
      </c:txPr>
    </c:title>
    <c:plotArea>
      <c:layout>
        <c:manualLayout>
          <c:layoutTarget val="inner"/>
          <c:xMode val="edge"/>
          <c:yMode val="edge"/>
          <c:x val="5.657898371902223E-2"/>
          <c:y val="0.17123325849310311"/>
          <c:w val="0.9250005942900611"/>
          <c:h val="0.73516145646372422"/>
        </c:manualLayout>
      </c:layout>
      <c:barChart>
        <c:barDir val="col"/>
        <c:grouping val="clustered"/>
        <c:ser>
          <c:idx val="0"/>
          <c:order val="0"/>
          <c:tx>
            <c:strRef>
              <c:f>'[po god цир 2113.xls]Sheet1'!$C$9</c:f>
              <c:strCache>
                <c:ptCount val="1"/>
                <c:pt idx="0">
                  <c:v>бр.пожара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'[po god цир 2113.xls]Sheet1'!$D$8:$N$8</c:f>
              <c:numCache>
                <c:formatCode>General</c:formatCode>
                <c:ptCount val="11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</c:numCache>
            </c:numRef>
          </c:cat>
          <c:val>
            <c:numRef>
              <c:f>'[po god цир 2113.xls]Sheet1'!$D$9:$N$9</c:f>
              <c:numCache>
                <c:formatCode>General</c:formatCode>
                <c:ptCount val="11"/>
                <c:pt idx="0">
                  <c:v>124</c:v>
                </c:pt>
                <c:pt idx="1">
                  <c:v>105</c:v>
                </c:pt>
                <c:pt idx="2">
                  <c:v>99</c:v>
                </c:pt>
                <c:pt idx="3">
                  <c:v>146</c:v>
                </c:pt>
                <c:pt idx="4">
                  <c:v>244</c:v>
                </c:pt>
                <c:pt idx="5">
                  <c:v>256</c:v>
                </c:pt>
                <c:pt idx="6">
                  <c:v>315</c:v>
                </c:pt>
                <c:pt idx="7">
                  <c:v>190</c:v>
                </c:pt>
                <c:pt idx="8">
                  <c:v>382</c:v>
                </c:pt>
                <c:pt idx="9">
                  <c:v>435</c:v>
                </c:pt>
                <c:pt idx="10">
                  <c:v>308</c:v>
                </c:pt>
              </c:numCache>
            </c:numRef>
          </c:val>
        </c:ser>
        <c:axId val="91409408"/>
        <c:axId val="91419392"/>
      </c:barChart>
      <c:catAx>
        <c:axId val="91409408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n-US"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CS"/>
          </a:p>
        </c:txPr>
        <c:crossAx val="91419392"/>
        <c:crosses val="autoZero"/>
        <c:auto val="1"/>
        <c:lblAlgn val="ctr"/>
        <c:lblOffset val="100"/>
        <c:tickLblSkip val="1"/>
        <c:tickMarkSkip val="1"/>
      </c:catAx>
      <c:valAx>
        <c:axId val="9141939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n-US"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CS"/>
          </a:p>
        </c:txPr>
        <c:crossAx val="9140940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5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r-Latn-CS"/>
    </a:p>
  </c:txPr>
  <c:externalData r:id="rId1"/>
</c:chartSpace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F2F5B49-D556-42FD-868A-336AC102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16</Pages>
  <Words>3428</Words>
  <Characters>19544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PVJ</Company>
  <LinksUpToDate>false</LinksUpToDate>
  <CharactersWithSpaces>22927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sit</dc:creator>
  <cp:keywords/>
  <dc:description/>
  <cp:lastModifiedBy>mpetrovic</cp:lastModifiedBy>
  <cp:revision>46</cp:revision>
  <cp:lastPrinted>2014-04-04T11:34:00Z</cp:lastPrinted>
  <dcterms:created xsi:type="dcterms:W3CDTF">2013-04-08T10:49:00Z</dcterms:created>
  <dcterms:modified xsi:type="dcterms:W3CDTF">2014-04-08T10:47:00Z</dcterms:modified>
</cp:coreProperties>
</file>