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05" w:rsidRDefault="00712905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</w:t>
      </w:r>
    </w:p>
    <w:p w:rsidR="00712905" w:rsidRDefault="00712905" w:rsidP="00650BA9">
      <w:pPr>
        <w:spacing w:line="720" w:lineRule="auto"/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>
      <w:pPr>
        <w:rPr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ИЗВЈЕШТАЈ  О  РАДУ</w:t>
      </w: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ПРОФЕСИОНАЛНЕ  ВАТРОГАСНЕ  ЈЕДИНИЦЕ</w:t>
      </w: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ОПШТИНЕ  БИЈЕЉИНА  ЗА  20</w:t>
      </w:r>
      <w:r>
        <w:rPr>
          <w:b/>
          <w:bCs/>
          <w:sz w:val="28"/>
          <w:szCs w:val="28"/>
          <w:lang w:val="en-US"/>
        </w:rPr>
        <w:t>11</w:t>
      </w:r>
      <w:r>
        <w:rPr>
          <w:b/>
          <w:bCs/>
          <w:sz w:val="28"/>
          <w:szCs w:val="28"/>
          <w:lang w:val="sr-Cyrl-CS"/>
        </w:rPr>
        <w:t xml:space="preserve">   ГОДИНУ</w:t>
      </w: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</w:p>
    <w:p w:rsidR="00712905" w:rsidRDefault="00712905" w:rsidP="00BC79E5">
      <w:pPr>
        <w:jc w:val="center"/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>
      <w:pPr>
        <w:rPr>
          <w:b/>
          <w:bCs/>
          <w:sz w:val="28"/>
          <w:szCs w:val="28"/>
          <w:lang w:val="sr-Cyrl-CS"/>
        </w:rPr>
      </w:pPr>
    </w:p>
    <w:p w:rsidR="00712905" w:rsidRDefault="00712905" w:rsidP="009B75EE">
      <w:pPr>
        <w:rPr>
          <w:b/>
          <w:bCs/>
          <w:sz w:val="28"/>
          <w:szCs w:val="28"/>
          <w:lang w:val="en-US"/>
        </w:rPr>
      </w:pPr>
    </w:p>
    <w:p w:rsidR="00712905" w:rsidRPr="00715423" w:rsidRDefault="00712905" w:rsidP="009B75EE">
      <w:pPr>
        <w:rPr>
          <w:lang w:val="sr-Cyrl-CS"/>
        </w:rPr>
      </w:pPr>
    </w:p>
    <w:p w:rsidR="00712905" w:rsidRPr="00B7531E" w:rsidRDefault="00712905" w:rsidP="00CB54E7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1</w:t>
      </w:r>
    </w:p>
    <w:p w:rsidR="00712905" w:rsidRPr="00064C01" w:rsidRDefault="00712905" w:rsidP="004B7032">
      <w:pPr>
        <w:jc w:val="both"/>
        <w:rPr>
          <w:lang w:val="sr-Cyrl-CS"/>
        </w:rPr>
      </w:pPr>
    </w:p>
    <w:p w:rsidR="00712905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>
        <w:rPr>
          <w:lang w:val="sr-Cyrl-CS"/>
        </w:rPr>
        <w:t xml:space="preserve">                                                </w:t>
      </w:r>
      <w:r>
        <w:rPr>
          <w:b/>
          <w:bCs/>
          <w:sz w:val="28"/>
          <w:szCs w:val="28"/>
          <w:lang w:val="sr-Cyrl-CS"/>
        </w:rPr>
        <w:t>УВОДНЕ   НАПОМЕНЕ</w:t>
      </w:r>
    </w:p>
    <w:p w:rsidR="00712905" w:rsidRDefault="00712905" w:rsidP="004B7032">
      <w:pPr>
        <w:jc w:val="both"/>
        <w:rPr>
          <w:b/>
          <w:bCs/>
          <w:sz w:val="28"/>
          <w:szCs w:val="28"/>
          <w:lang w:val="sr-Cyrl-CS"/>
        </w:rPr>
      </w:pPr>
    </w:p>
    <w:p w:rsidR="00712905" w:rsidRPr="00064C01" w:rsidRDefault="00712905" w:rsidP="004B7032">
      <w:pPr>
        <w:jc w:val="both"/>
        <w:rPr>
          <w:b/>
          <w:bCs/>
          <w:sz w:val="28"/>
          <w:szCs w:val="28"/>
          <w:lang w:val="sr-Cyrl-CS"/>
        </w:rPr>
      </w:pPr>
    </w:p>
    <w:p w:rsidR="00712905" w:rsidRPr="00894DA0" w:rsidRDefault="00712905" w:rsidP="00A83FF5">
      <w:pPr>
        <w:jc w:val="both"/>
        <w:rPr>
          <w:b/>
          <w:bCs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Рад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894DA0">
        <w:rPr>
          <w:sz w:val="28"/>
          <w:szCs w:val="28"/>
          <w:lang w:val="sr-Cyrl-CS"/>
        </w:rPr>
        <w:t xml:space="preserve"> </w:t>
      </w:r>
      <w:r w:rsidRPr="00894DA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894DA0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en-US"/>
        </w:rPr>
        <w:t>11</w:t>
      </w:r>
      <w:r w:rsidRPr="00894DA0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години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обављан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основу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894DA0">
        <w:rPr>
          <w:sz w:val="28"/>
          <w:szCs w:val="28"/>
          <w:lang w:val="sr-Cyrl-CS"/>
        </w:rPr>
        <w:t xml:space="preserve"> ,</w:t>
      </w:r>
      <w:r>
        <w:rPr>
          <w:sz w:val="28"/>
          <w:szCs w:val="28"/>
          <w:lang w:val="sr-Cyrl-CS"/>
        </w:rPr>
        <w:t>постојећег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општинског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Плана заштите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894DA0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Општинске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Одлуке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894DA0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Закона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налогом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надлежних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општинских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органа</w:t>
      </w:r>
      <w:r w:rsidRPr="00894DA0">
        <w:rPr>
          <w:sz w:val="28"/>
          <w:szCs w:val="28"/>
          <w:lang w:val="sr-Cyrl-CS"/>
        </w:rPr>
        <w:t>.</w:t>
      </w:r>
    </w:p>
    <w:p w:rsidR="00712905" w:rsidRPr="00894DA0" w:rsidRDefault="0071290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Извјештајни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период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894DA0">
        <w:rPr>
          <w:sz w:val="28"/>
          <w:szCs w:val="28"/>
          <w:lang w:val="sr-Cyrl-CS"/>
        </w:rPr>
        <w:t xml:space="preserve"> 01.01.20</w:t>
      </w:r>
      <w:r>
        <w:rPr>
          <w:sz w:val="28"/>
          <w:szCs w:val="28"/>
          <w:lang w:val="en-US"/>
        </w:rPr>
        <w:t>11</w:t>
      </w:r>
      <w:r w:rsidRPr="00894DA0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до</w:t>
      </w:r>
      <w:r w:rsidRPr="00894DA0">
        <w:rPr>
          <w:sz w:val="28"/>
          <w:szCs w:val="28"/>
          <w:lang w:val="sr-Cyrl-CS"/>
        </w:rPr>
        <w:t xml:space="preserve"> 31.12.20</w:t>
      </w:r>
      <w:r>
        <w:rPr>
          <w:sz w:val="28"/>
          <w:szCs w:val="28"/>
          <w:lang w:val="en-US"/>
        </w:rPr>
        <w:t>11</w:t>
      </w:r>
      <w:r w:rsidRPr="00894DA0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године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обухвата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питања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894DA0">
        <w:rPr>
          <w:sz w:val="28"/>
          <w:szCs w:val="28"/>
          <w:lang w:val="sr-Cyrl-CS"/>
        </w:rPr>
        <w:t>:</w:t>
      </w:r>
    </w:p>
    <w:p w:rsidR="00712905" w:rsidRDefault="00712905" w:rsidP="00A83FF5">
      <w:pPr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Материјално</w:t>
      </w:r>
      <w:r w:rsidRPr="00894DA0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техничка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опремљеност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кадровска</w:t>
      </w:r>
      <w:r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оспособљеност</w:t>
      </w:r>
    </w:p>
    <w:p w:rsidR="00712905" w:rsidRPr="00894DA0" w:rsidRDefault="00712905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Професионалне</w:t>
      </w:r>
      <w:r w:rsidRPr="00894DA0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јединице Бијељина</w:t>
      </w:r>
      <w:r w:rsidRPr="00894DA0">
        <w:rPr>
          <w:sz w:val="28"/>
          <w:szCs w:val="28"/>
          <w:lang w:val="sr-Cyrl-CS"/>
        </w:rPr>
        <w:t>,</w:t>
      </w:r>
    </w:p>
    <w:p w:rsidR="00712905" w:rsidRDefault="00712905" w:rsidP="00A83FF5">
      <w:pPr>
        <w:numPr>
          <w:ilvl w:val="0"/>
          <w:numId w:val="8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Активности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извршавању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редовних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ванредних</w:t>
      </w:r>
    </w:p>
    <w:p w:rsidR="00712905" w:rsidRPr="00894DA0" w:rsidRDefault="00712905" w:rsidP="00A83FF5">
      <w:pPr>
        <w:ind w:left="49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задатака</w:t>
      </w:r>
      <w:r w:rsidRPr="00894DA0">
        <w:rPr>
          <w:sz w:val="28"/>
          <w:szCs w:val="28"/>
          <w:lang w:val="sr-Cyrl-CS"/>
        </w:rPr>
        <w:t>,</w:t>
      </w:r>
    </w:p>
    <w:p w:rsidR="00712905" w:rsidRPr="00894DA0" w:rsidRDefault="0071290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</w:t>
      </w:r>
      <w:r w:rsidRPr="00894DA0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en-US"/>
        </w:rPr>
        <w:t xml:space="preserve"> 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Проблеми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</w:p>
    <w:p w:rsidR="00712905" w:rsidRDefault="00712905" w:rsidP="00A83FF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Pr="00894DA0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Извјештај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финансијском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пословању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утрошку</w:t>
      </w:r>
      <w:r w:rsidRPr="00894DA0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финансијских</w:t>
      </w:r>
    </w:p>
    <w:p w:rsidR="00712905" w:rsidRDefault="00712905" w:rsidP="00A83FF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sr-Cyrl-CS"/>
        </w:rPr>
        <w:t>средстава</w:t>
      </w:r>
      <w:r w:rsidRPr="00894DA0">
        <w:rPr>
          <w:sz w:val="28"/>
          <w:szCs w:val="28"/>
          <w:lang w:val="sr-Cyrl-CS"/>
        </w:rPr>
        <w:t>.</w:t>
      </w:r>
    </w:p>
    <w:p w:rsidR="00712905" w:rsidRPr="00894DA0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Pr="00894DA0" w:rsidRDefault="00712905" w:rsidP="004B7032">
      <w:pPr>
        <w:jc w:val="both"/>
        <w:rPr>
          <w:sz w:val="28"/>
          <w:szCs w:val="28"/>
          <w:lang w:val="en-US"/>
        </w:rPr>
      </w:pPr>
    </w:p>
    <w:p w:rsidR="00712905" w:rsidRDefault="00712905" w:rsidP="00F41972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en-US"/>
        </w:rPr>
        <w:t>1.</w:t>
      </w:r>
      <w:r>
        <w:rPr>
          <w:b/>
          <w:bCs/>
          <w:sz w:val="28"/>
          <w:szCs w:val="28"/>
          <w:lang w:val="sr-Cyrl-CS"/>
        </w:rPr>
        <w:t>МАТЕРИЈАЛНО ТЕХНИЧКА ОПРЕМЉЕНОСТ И</w:t>
      </w:r>
    </w:p>
    <w:p w:rsidR="00712905" w:rsidRDefault="00712905" w:rsidP="00F41972">
      <w:pPr>
        <w:ind w:left="360" w:firstLine="90"/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en-US"/>
        </w:rPr>
        <w:t>К</w:t>
      </w:r>
      <w:r>
        <w:rPr>
          <w:b/>
          <w:bCs/>
          <w:sz w:val="28"/>
          <w:szCs w:val="28"/>
          <w:lang w:val="sr-Cyrl-CS"/>
        </w:rPr>
        <w:t>АДРОВСКА ОСПОСОБЉЕНОСТ П.В.Ј</w:t>
      </w:r>
    </w:p>
    <w:p w:rsidR="00712905" w:rsidRPr="00064C01" w:rsidRDefault="00712905" w:rsidP="004B7032">
      <w:pPr>
        <w:ind w:left="1680"/>
        <w:jc w:val="both"/>
        <w:rPr>
          <w:b/>
          <w:bCs/>
          <w:sz w:val="28"/>
          <w:szCs w:val="28"/>
          <w:lang w:val="en-US"/>
        </w:rPr>
      </w:pPr>
    </w:p>
    <w:p w:rsidR="00712905" w:rsidRPr="00731659" w:rsidRDefault="00712905" w:rsidP="004B7032">
      <w:pPr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sr-Cyrl-CS"/>
        </w:rPr>
        <w:t>Професионална</w:t>
      </w:r>
      <w:r w:rsidRPr="0073165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вршње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својих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дјелатности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располаже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следећом опремом и возилима:</w:t>
      </w:r>
      <w:r w:rsidRPr="00731659">
        <w:rPr>
          <w:sz w:val="28"/>
          <w:szCs w:val="28"/>
          <w:lang w:val="sr-Cyrl-CS"/>
        </w:rPr>
        <w:t xml:space="preserve">                                </w:t>
      </w:r>
      <w:r w:rsidRPr="00731659"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  </w:t>
      </w:r>
    </w:p>
    <w:p w:rsidR="00712905" w:rsidRPr="00731659" w:rsidRDefault="00712905" w:rsidP="00731659">
      <w:pPr>
        <w:rPr>
          <w:sz w:val="28"/>
          <w:szCs w:val="28"/>
          <w:lang w:val="sr-Cyrl-CS"/>
        </w:rPr>
      </w:pPr>
    </w:p>
    <w:p w:rsidR="00712905" w:rsidRPr="00731659" w:rsidRDefault="00712905" w:rsidP="00F41972">
      <w:pPr>
        <w:ind w:left="180" w:hanging="1500"/>
        <w:jc w:val="center"/>
        <w:rPr>
          <w:sz w:val="28"/>
          <w:szCs w:val="28"/>
          <w:lang w:val="sr-Cyrl-CS"/>
        </w:rPr>
      </w:pPr>
      <w:r>
        <w:rPr>
          <w:b/>
          <w:bCs/>
          <w:sz w:val="28"/>
          <w:szCs w:val="28"/>
          <w:u w:val="single"/>
          <w:lang w:val="sr-Cyrl-CS"/>
        </w:rPr>
        <w:t>ОПРЕМА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1.</w:t>
      </w:r>
      <w:r>
        <w:rPr>
          <w:sz w:val="28"/>
          <w:szCs w:val="28"/>
          <w:lang w:val="sr-Cyrl-CS"/>
        </w:rPr>
        <w:t>Лична ватрогасна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опрема</w:t>
      </w:r>
      <w:r w:rsidRPr="00731659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одјело,чизме,шљем,опасач,рукавице)  36 комп.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2.</w:t>
      </w:r>
      <w:r>
        <w:rPr>
          <w:sz w:val="28"/>
          <w:szCs w:val="28"/>
          <w:lang w:val="sr-Cyrl-CS"/>
        </w:rPr>
        <w:t>Моторна пумпа</w:t>
      </w:r>
      <w:r w:rsidRPr="00731659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ХОНДА</w:t>
      </w:r>
      <w:r w:rsidRPr="00731659">
        <w:rPr>
          <w:sz w:val="28"/>
          <w:szCs w:val="28"/>
          <w:lang w:val="sr-Cyrl-CS"/>
        </w:rPr>
        <w:t xml:space="preserve">“                                                         </w:t>
      </w:r>
      <w:r>
        <w:rPr>
          <w:sz w:val="28"/>
          <w:szCs w:val="28"/>
          <w:lang w:val="sr-Cyrl-CS"/>
        </w:rPr>
        <w:t xml:space="preserve">      </w:t>
      </w:r>
      <w:r w:rsidRPr="00731659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>10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sr-Cyrl-CS"/>
        </w:rPr>
        <w:t>Моторна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пумпа</w:t>
      </w:r>
      <w:r w:rsidRPr="00731659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 xml:space="preserve">РОЗЕНБАУЕР“                   </w:t>
      </w:r>
      <w:r w:rsidRPr="00731659">
        <w:rPr>
          <w:sz w:val="28"/>
          <w:szCs w:val="28"/>
          <w:lang w:val="sr-Cyrl-CS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1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sr-Cyrl-CS"/>
        </w:rPr>
        <w:t>Спусница</w:t>
      </w:r>
      <w:r w:rsidRPr="00731659">
        <w:rPr>
          <w:sz w:val="28"/>
          <w:szCs w:val="28"/>
          <w:lang w:val="sr-Cyrl-CS"/>
        </w:rPr>
        <w:t xml:space="preserve">   (</w:t>
      </w:r>
      <w:r>
        <w:rPr>
          <w:sz w:val="28"/>
          <w:szCs w:val="28"/>
          <w:lang w:val="sr-Cyrl-CS"/>
        </w:rPr>
        <w:t>отворена</w:t>
      </w:r>
      <w:r w:rsidRPr="00731659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затворена</w:t>
      </w:r>
      <w:r w:rsidRPr="00731659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                    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2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5.</w:t>
      </w:r>
      <w:r>
        <w:rPr>
          <w:sz w:val="28"/>
          <w:szCs w:val="28"/>
          <w:lang w:val="sr-Cyrl-CS"/>
        </w:rPr>
        <w:t>Ваздушни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јастук</w:t>
      </w:r>
      <w:r w:rsidRPr="00731659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спашавање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висина</w:t>
      </w:r>
      <w:r w:rsidRPr="00731659">
        <w:rPr>
          <w:sz w:val="28"/>
          <w:szCs w:val="28"/>
          <w:lang w:val="sr-Cyrl-CS"/>
        </w:rPr>
        <w:t xml:space="preserve">)                                       </w:t>
      </w:r>
      <w:r>
        <w:rPr>
          <w:sz w:val="28"/>
          <w:szCs w:val="28"/>
          <w:lang w:val="en-US"/>
        </w:rPr>
        <w:t xml:space="preserve">   </w:t>
      </w:r>
      <w:r w:rsidRPr="00731659">
        <w:rPr>
          <w:sz w:val="28"/>
          <w:szCs w:val="28"/>
          <w:lang w:val="sr-Cyrl-CS"/>
        </w:rPr>
        <w:t xml:space="preserve">     2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6.</w:t>
      </w:r>
      <w:r>
        <w:rPr>
          <w:sz w:val="28"/>
          <w:szCs w:val="28"/>
          <w:lang w:val="sr-Cyrl-CS"/>
        </w:rPr>
        <w:t>Изолациони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заштиту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органа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дисање</w:t>
      </w:r>
      <w:r w:rsidRPr="00731659"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sr-Cyrl-CS"/>
        </w:rPr>
        <w:t xml:space="preserve">      </w:t>
      </w:r>
      <w:r w:rsidRPr="00731659">
        <w:rPr>
          <w:sz w:val="28"/>
          <w:szCs w:val="28"/>
          <w:lang w:val="sr-Cyrl-CS"/>
        </w:rPr>
        <w:t xml:space="preserve"> 12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7.</w:t>
      </w:r>
      <w:r>
        <w:rPr>
          <w:sz w:val="28"/>
          <w:szCs w:val="28"/>
          <w:lang w:val="sr-Cyrl-CS"/>
        </w:rPr>
        <w:t>Љестве растегаче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тродјелне</w:t>
      </w:r>
      <w:r w:rsidRPr="00731659">
        <w:rPr>
          <w:sz w:val="28"/>
          <w:szCs w:val="28"/>
          <w:lang w:val="sr-Cyrl-CS"/>
        </w:rPr>
        <w:t xml:space="preserve">                                                     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 1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8.</w:t>
      </w:r>
      <w:r>
        <w:rPr>
          <w:sz w:val="28"/>
          <w:szCs w:val="28"/>
          <w:lang w:val="sr-Cyrl-CS"/>
        </w:rPr>
        <w:t xml:space="preserve">Љестве кукаче                      </w:t>
      </w:r>
      <w:r w:rsidRPr="00731659">
        <w:rPr>
          <w:sz w:val="28"/>
          <w:szCs w:val="28"/>
          <w:lang w:val="sr-Cyrl-CS"/>
        </w:rPr>
        <w:t xml:space="preserve">                                                    </w:t>
      </w:r>
      <w:r>
        <w:rPr>
          <w:sz w:val="28"/>
          <w:szCs w:val="28"/>
          <w:lang w:val="en-US"/>
        </w:rPr>
        <w:t xml:space="preserve">    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4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9.</w:t>
      </w:r>
      <w:r>
        <w:rPr>
          <w:sz w:val="28"/>
          <w:szCs w:val="28"/>
          <w:lang w:val="sr-Cyrl-CS"/>
        </w:rPr>
        <w:t>Љестве прислањаче</w:t>
      </w:r>
      <w:r w:rsidRPr="00731659">
        <w:rPr>
          <w:sz w:val="28"/>
          <w:szCs w:val="28"/>
          <w:lang w:val="sr-Cyrl-CS"/>
        </w:rPr>
        <w:t xml:space="preserve">                                                                      </w:t>
      </w:r>
      <w:r>
        <w:rPr>
          <w:sz w:val="28"/>
          <w:szCs w:val="28"/>
          <w:lang w:val="en-US"/>
        </w:rPr>
        <w:t xml:space="preserve">       </w:t>
      </w:r>
      <w:r w:rsidRPr="00731659">
        <w:rPr>
          <w:sz w:val="28"/>
          <w:szCs w:val="28"/>
          <w:lang w:val="sr-Cyrl-CS"/>
        </w:rPr>
        <w:t xml:space="preserve">    4 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1</w:t>
      </w:r>
      <w:r w:rsidRPr="00731659">
        <w:rPr>
          <w:sz w:val="28"/>
          <w:szCs w:val="28"/>
          <w:lang w:val="sr-Cyrl-CS"/>
        </w:rPr>
        <w:t>0.</w:t>
      </w:r>
      <w:r>
        <w:rPr>
          <w:sz w:val="28"/>
          <w:szCs w:val="28"/>
          <w:lang w:val="sr-Cyrl-CS"/>
        </w:rPr>
        <w:t>Агрегат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струју</w:t>
      </w:r>
      <w:r w:rsidRPr="00731659">
        <w:rPr>
          <w:sz w:val="28"/>
          <w:szCs w:val="28"/>
          <w:lang w:val="sr-Cyrl-CS"/>
        </w:rPr>
        <w:t xml:space="preserve">                                                                        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 3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11.</w:t>
      </w:r>
      <w:r>
        <w:rPr>
          <w:sz w:val="28"/>
          <w:szCs w:val="28"/>
          <w:lang w:val="sr-Cyrl-CS"/>
        </w:rPr>
        <w:t>Ватрогасна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цријева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пречника</w:t>
      </w:r>
      <w:r w:rsidRPr="00731659">
        <w:rPr>
          <w:sz w:val="28"/>
          <w:szCs w:val="28"/>
          <w:lang w:val="sr-Cyrl-CS"/>
        </w:rPr>
        <w:t xml:space="preserve"> 52 </w:t>
      </w:r>
      <w:r>
        <w:rPr>
          <w:sz w:val="28"/>
          <w:szCs w:val="28"/>
          <w:lang w:val="sr-Cyrl-CS"/>
        </w:rPr>
        <w:t>мм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дужине</w:t>
      </w:r>
      <w:r w:rsidRPr="00731659">
        <w:rPr>
          <w:sz w:val="28"/>
          <w:szCs w:val="28"/>
          <w:lang w:val="sr-Cyrl-CS"/>
        </w:rPr>
        <w:t xml:space="preserve"> 15 </w:t>
      </w:r>
      <w:r>
        <w:rPr>
          <w:sz w:val="28"/>
          <w:szCs w:val="28"/>
          <w:lang w:val="sr-Cyrl-CS"/>
        </w:rPr>
        <w:t>м</w:t>
      </w:r>
      <w:r w:rsidRPr="00731659">
        <w:rPr>
          <w:sz w:val="28"/>
          <w:szCs w:val="28"/>
          <w:lang w:val="sr-Cyrl-CS"/>
        </w:rPr>
        <w:t xml:space="preserve">                </w:t>
      </w:r>
      <w:r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55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12.</w:t>
      </w:r>
      <w:r>
        <w:rPr>
          <w:sz w:val="28"/>
          <w:szCs w:val="28"/>
          <w:lang w:val="sr-Cyrl-CS"/>
        </w:rPr>
        <w:t>Ватрогасна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цријева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пречника</w:t>
      </w:r>
      <w:r w:rsidRPr="00731659">
        <w:rPr>
          <w:sz w:val="28"/>
          <w:szCs w:val="28"/>
          <w:lang w:val="sr-Cyrl-CS"/>
        </w:rPr>
        <w:t xml:space="preserve"> 75 </w:t>
      </w:r>
      <w:r>
        <w:rPr>
          <w:sz w:val="28"/>
          <w:szCs w:val="28"/>
          <w:lang w:val="sr-Cyrl-CS"/>
        </w:rPr>
        <w:t>мм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дужине</w:t>
      </w:r>
      <w:r w:rsidRPr="00731659">
        <w:rPr>
          <w:sz w:val="28"/>
          <w:szCs w:val="28"/>
          <w:lang w:val="sr-Cyrl-CS"/>
        </w:rPr>
        <w:t xml:space="preserve"> 15 </w:t>
      </w:r>
      <w:r>
        <w:rPr>
          <w:sz w:val="28"/>
          <w:szCs w:val="28"/>
          <w:lang w:val="sr-Cyrl-CS"/>
        </w:rPr>
        <w:t>м</w:t>
      </w:r>
      <w:r w:rsidRPr="00731659">
        <w:rPr>
          <w:sz w:val="28"/>
          <w:szCs w:val="28"/>
          <w:lang w:val="sr-Cyrl-CS"/>
        </w:rPr>
        <w:t xml:space="preserve">               </w:t>
      </w:r>
      <w:r>
        <w:rPr>
          <w:sz w:val="28"/>
          <w:szCs w:val="28"/>
          <w:lang w:val="en-US"/>
        </w:rPr>
        <w:t xml:space="preserve">  </w:t>
      </w:r>
      <w:r w:rsidRPr="00731659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4</w:t>
      </w:r>
      <w:r w:rsidRPr="00731659">
        <w:rPr>
          <w:sz w:val="28"/>
          <w:szCs w:val="28"/>
          <w:lang w:val="sr-Cyrl-CS"/>
        </w:rPr>
        <w:t xml:space="preserve">0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13.</w:t>
      </w:r>
      <w:r>
        <w:rPr>
          <w:sz w:val="28"/>
          <w:szCs w:val="28"/>
          <w:lang w:val="sr-Cyrl-CS"/>
        </w:rPr>
        <w:t>Средства</w:t>
      </w:r>
      <w:r w:rsidRPr="00731659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радио</w:t>
      </w:r>
      <w:r w:rsidRPr="00731659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везе</w:t>
      </w:r>
      <w:r w:rsidRPr="00731659">
        <w:rPr>
          <w:sz w:val="28"/>
          <w:szCs w:val="28"/>
          <w:lang w:val="sr-Cyrl-CS"/>
        </w:rPr>
        <w:t>(</w:t>
      </w:r>
      <w:r>
        <w:rPr>
          <w:sz w:val="28"/>
          <w:szCs w:val="28"/>
          <w:lang w:val="sr-Cyrl-CS"/>
        </w:rPr>
        <w:t>репетитор</w:t>
      </w:r>
      <w:r w:rsidRPr="00731659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стабилну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ручне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радио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станице</w:t>
      </w:r>
      <w:r w:rsidRPr="00731659">
        <w:rPr>
          <w:sz w:val="28"/>
          <w:szCs w:val="28"/>
          <w:lang w:val="sr-Cyrl-CS"/>
        </w:rPr>
        <w:t>)</w:t>
      </w:r>
    </w:p>
    <w:p w:rsidR="00712905" w:rsidRPr="00731659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14.</w:t>
      </w:r>
      <w:r>
        <w:rPr>
          <w:sz w:val="28"/>
          <w:szCs w:val="28"/>
          <w:lang w:val="sr-Cyrl-CS"/>
        </w:rPr>
        <w:t>Млазнице</w:t>
      </w:r>
      <w:r w:rsidRPr="00731659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разне</w:t>
      </w:r>
    </w:p>
    <w:p w:rsidR="00712905" w:rsidRDefault="00712905" w:rsidP="00F41972">
      <w:pPr>
        <w:ind w:left="180" w:hanging="720"/>
        <w:jc w:val="both"/>
        <w:rPr>
          <w:sz w:val="28"/>
          <w:szCs w:val="28"/>
          <w:lang w:val="sr-Cyrl-CS"/>
        </w:rPr>
      </w:pPr>
      <w:r w:rsidRPr="00731659">
        <w:rPr>
          <w:sz w:val="28"/>
          <w:szCs w:val="28"/>
          <w:lang w:val="sr-Cyrl-CS"/>
        </w:rPr>
        <w:t>15.</w:t>
      </w:r>
      <w:r>
        <w:rPr>
          <w:sz w:val="28"/>
          <w:szCs w:val="28"/>
          <w:lang w:val="sr-Cyrl-CS"/>
        </w:rPr>
        <w:t>Разни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технички</w:t>
      </w:r>
      <w:r w:rsidRPr="00731659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алат</w:t>
      </w:r>
      <w:r w:rsidRPr="00731659">
        <w:rPr>
          <w:sz w:val="28"/>
          <w:szCs w:val="28"/>
          <w:lang w:val="sr-Cyrl-CS"/>
        </w:rPr>
        <w:t xml:space="preserve"> </w:t>
      </w:r>
    </w:p>
    <w:p w:rsidR="00712905" w:rsidRDefault="00712905" w:rsidP="00B7531E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                                               </w:t>
      </w:r>
    </w:p>
    <w:p w:rsidR="00712905" w:rsidRDefault="00712905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2.</w:t>
      </w:r>
    </w:p>
    <w:p w:rsidR="00712905" w:rsidRDefault="00712905" w:rsidP="00B7531E">
      <w:pPr>
        <w:rPr>
          <w:sz w:val="28"/>
          <w:szCs w:val="28"/>
          <w:lang w:val="sr-Cyrl-CS"/>
        </w:rPr>
      </w:pPr>
    </w:p>
    <w:p w:rsidR="00712905" w:rsidRPr="00731659" w:rsidRDefault="00712905" w:rsidP="00B7531E">
      <w:pPr>
        <w:rPr>
          <w:sz w:val="28"/>
          <w:szCs w:val="28"/>
          <w:lang w:val="sr-Cyrl-CS"/>
        </w:rPr>
      </w:pPr>
    </w:p>
    <w:p w:rsidR="00712905" w:rsidRDefault="00712905" w:rsidP="003955C3">
      <w:pPr>
        <w:jc w:val="both"/>
        <w:rPr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>
        <w:rPr>
          <w:b/>
          <w:bCs/>
          <w:sz w:val="28"/>
          <w:szCs w:val="28"/>
          <w:u w:val="single"/>
          <w:lang w:val="sr-Cyrl-CS"/>
        </w:rPr>
        <w:t>ВОЗИЛА:</w:t>
      </w:r>
      <w:r>
        <w:rPr>
          <w:sz w:val="28"/>
          <w:szCs w:val="28"/>
          <w:lang w:val="sr-Cyrl-CS"/>
        </w:rPr>
        <w:t xml:space="preserve"> </w:t>
      </w:r>
    </w:p>
    <w:p w:rsidR="00712905" w:rsidRDefault="00712905" w:rsidP="003955C3">
      <w:pPr>
        <w:jc w:val="both"/>
        <w:rPr>
          <w:sz w:val="28"/>
          <w:szCs w:val="28"/>
          <w:lang w:val="sr-Cyrl-CS"/>
        </w:rPr>
      </w:pPr>
    </w:p>
    <w:p w:rsidR="00712905" w:rsidRPr="005805D4" w:rsidRDefault="00712905" w:rsidP="003955C3">
      <w:pPr>
        <w:jc w:val="both"/>
        <w:rPr>
          <w:b/>
          <w:bCs/>
          <w:sz w:val="28"/>
          <w:szCs w:val="28"/>
          <w:u w:val="single"/>
          <w:lang w:val="en-US"/>
        </w:rPr>
      </w:pPr>
    </w:p>
    <w:p w:rsidR="00712905" w:rsidRDefault="00712905" w:rsidP="003955C3">
      <w:pPr>
        <w:jc w:val="both"/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en-US"/>
        </w:rPr>
        <w:t xml:space="preserve">    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Тип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возила</w:t>
      </w:r>
      <w:r w:rsidRPr="00046D33">
        <w:rPr>
          <w:sz w:val="28"/>
          <w:szCs w:val="28"/>
          <w:lang w:val="sr-Cyrl-CS"/>
        </w:rPr>
        <w:t xml:space="preserve">                                               </w:t>
      </w:r>
      <w:r>
        <w:rPr>
          <w:sz w:val="28"/>
          <w:szCs w:val="28"/>
          <w:lang w:val="sr-Cyrl-CS"/>
        </w:rPr>
        <w:t>кап</w:t>
      </w:r>
      <w:r w:rsidRPr="00046D3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воде</w:t>
      </w:r>
      <w:r w:rsidRPr="00046D33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литара</w:t>
      </w:r>
      <w:r w:rsidRPr="00046D33">
        <w:rPr>
          <w:sz w:val="28"/>
          <w:szCs w:val="28"/>
          <w:lang w:val="sr-Cyrl-CS"/>
        </w:rPr>
        <w:t xml:space="preserve">)   </w:t>
      </w:r>
      <w:r>
        <w:rPr>
          <w:sz w:val="28"/>
          <w:szCs w:val="28"/>
          <w:lang w:val="sr-Cyrl-CS"/>
        </w:rPr>
        <w:t>година произ.</w:t>
      </w:r>
    </w:p>
    <w:p w:rsidR="00712905" w:rsidRPr="00046D33" w:rsidRDefault="00712905" w:rsidP="003955C3">
      <w:pPr>
        <w:jc w:val="both"/>
        <w:rPr>
          <w:sz w:val="28"/>
          <w:szCs w:val="28"/>
          <w:lang w:val="sr-Cyrl-CS"/>
        </w:rPr>
      </w:pPr>
    </w:p>
    <w:p w:rsidR="00712905" w:rsidRPr="00046D33" w:rsidRDefault="00712905" w:rsidP="003955C3">
      <w:pPr>
        <w:jc w:val="both"/>
        <w:rPr>
          <w:sz w:val="28"/>
          <w:szCs w:val="28"/>
          <w:lang w:val="en-US"/>
        </w:rPr>
      </w:pP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1. </w:t>
      </w:r>
      <w:r>
        <w:rPr>
          <w:sz w:val="28"/>
          <w:szCs w:val="28"/>
          <w:lang w:val="sr-Cyrl-CS"/>
        </w:rPr>
        <w:t>ФАП</w:t>
      </w:r>
      <w:r w:rsidRPr="00046D33">
        <w:rPr>
          <w:sz w:val="28"/>
          <w:szCs w:val="28"/>
          <w:lang w:val="sr-Cyrl-CS"/>
        </w:rPr>
        <w:t xml:space="preserve"> 16/20   </w:t>
      </w:r>
      <w:r>
        <w:rPr>
          <w:sz w:val="28"/>
          <w:szCs w:val="28"/>
          <w:lang w:val="sr-Cyrl-CS"/>
        </w:rPr>
        <w:t>..............................................................</w:t>
      </w:r>
      <w:r w:rsidRPr="00046D3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   </w:t>
      </w:r>
      <w:r w:rsidRPr="00046D33">
        <w:rPr>
          <w:sz w:val="28"/>
          <w:szCs w:val="28"/>
          <w:lang w:val="sr-Cyrl-CS"/>
        </w:rPr>
        <w:t xml:space="preserve"> </w:t>
      </w:r>
      <w:r w:rsidRPr="00046D33">
        <w:rPr>
          <w:b/>
          <w:bCs/>
          <w:sz w:val="28"/>
          <w:szCs w:val="28"/>
          <w:lang w:val="sr-Cyrl-CS"/>
        </w:rPr>
        <w:t xml:space="preserve">5000 </w:t>
      </w:r>
      <w:r w:rsidRPr="00046D33">
        <w:rPr>
          <w:sz w:val="28"/>
          <w:szCs w:val="28"/>
          <w:lang w:val="sr-Cyrl-CS"/>
        </w:rPr>
        <w:t xml:space="preserve">          1986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2. </w:t>
      </w:r>
      <w:r>
        <w:rPr>
          <w:sz w:val="28"/>
          <w:szCs w:val="28"/>
          <w:lang w:val="sr-Cyrl-CS"/>
        </w:rPr>
        <w:t>ФАП</w:t>
      </w:r>
      <w:r w:rsidRPr="00046D33">
        <w:rPr>
          <w:sz w:val="28"/>
          <w:szCs w:val="28"/>
          <w:lang w:val="sr-Cyrl-CS"/>
        </w:rPr>
        <w:t xml:space="preserve"> 13/13  </w:t>
      </w:r>
      <w:r>
        <w:rPr>
          <w:sz w:val="28"/>
          <w:szCs w:val="28"/>
          <w:lang w:val="sr-Cyrl-CS"/>
        </w:rPr>
        <w:t xml:space="preserve">..................................................................   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046D33">
        <w:rPr>
          <w:b/>
          <w:bCs/>
          <w:sz w:val="28"/>
          <w:szCs w:val="28"/>
          <w:lang w:val="sr-Cyrl-CS"/>
        </w:rPr>
        <w:t>7000</w:t>
      </w:r>
      <w:r w:rsidRPr="00046D33">
        <w:rPr>
          <w:sz w:val="28"/>
          <w:szCs w:val="28"/>
          <w:lang w:val="sr-Cyrl-CS"/>
        </w:rPr>
        <w:t xml:space="preserve">           1976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3. </w:t>
      </w:r>
      <w:r>
        <w:rPr>
          <w:sz w:val="28"/>
          <w:szCs w:val="28"/>
          <w:lang w:val="sr-Cyrl-CS"/>
        </w:rPr>
        <w:t>ЗАСТАВА</w:t>
      </w:r>
      <w:r w:rsidRPr="00046D33">
        <w:rPr>
          <w:sz w:val="28"/>
          <w:szCs w:val="28"/>
          <w:lang w:val="sr-Cyrl-CS"/>
        </w:rPr>
        <w:t xml:space="preserve"> 18.10.</w:t>
      </w:r>
      <w:r>
        <w:rPr>
          <w:sz w:val="28"/>
          <w:szCs w:val="28"/>
          <w:lang w:val="sr-Cyrl-CS"/>
        </w:rPr>
        <w:t>......................................................</w:t>
      </w:r>
      <w:r w:rsidRPr="00046D3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046D33">
        <w:rPr>
          <w:b/>
          <w:bCs/>
          <w:sz w:val="28"/>
          <w:szCs w:val="28"/>
          <w:lang w:val="sr-Cyrl-CS"/>
        </w:rPr>
        <w:t xml:space="preserve">3500 </w:t>
      </w:r>
      <w:r w:rsidRPr="00046D33">
        <w:rPr>
          <w:sz w:val="28"/>
          <w:szCs w:val="28"/>
          <w:lang w:val="sr-Cyrl-CS"/>
        </w:rPr>
        <w:t xml:space="preserve">        </w:t>
      </w:r>
      <w:r w:rsidRPr="00046D33">
        <w:rPr>
          <w:sz w:val="28"/>
          <w:szCs w:val="28"/>
          <w:lang w:val="en-US"/>
        </w:rPr>
        <w:t xml:space="preserve"> </w:t>
      </w:r>
      <w:r w:rsidRPr="00046D33">
        <w:rPr>
          <w:sz w:val="28"/>
          <w:szCs w:val="28"/>
          <w:lang w:val="sr-Cyrl-CS"/>
        </w:rPr>
        <w:t xml:space="preserve"> 1987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4. </w:t>
      </w:r>
      <w:r>
        <w:rPr>
          <w:sz w:val="28"/>
          <w:szCs w:val="28"/>
          <w:lang w:val="sr-Cyrl-CS"/>
        </w:rPr>
        <w:t>ЗАСТАВА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ТУРБО</w:t>
      </w:r>
      <w:r w:rsidRPr="00046D3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ЗЕТА</w:t>
      </w:r>
      <w:r w:rsidRPr="00046D3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.....................................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</w:t>
      </w:r>
      <w:r w:rsidRPr="00046D33">
        <w:rPr>
          <w:b/>
          <w:bCs/>
          <w:sz w:val="28"/>
          <w:szCs w:val="28"/>
          <w:lang w:val="sr-Cyrl-CS"/>
        </w:rPr>
        <w:t>2600</w:t>
      </w:r>
      <w:r w:rsidRPr="00046D33">
        <w:rPr>
          <w:sz w:val="28"/>
          <w:szCs w:val="28"/>
          <w:lang w:val="sr-Cyrl-CS"/>
        </w:rPr>
        <w:t xml:space="preserve">           2004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5. </w:t>
      </w:r>
      <w:r>
        <w:rPr>
          <w:sz w:val="28"/>
          <w:szCs w:val="28"/>
          <w:lang w:val="sr-Cyrl-CS"/>
        </w:rPr>
        <w:t>ТЕХНИЧКО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ВОЗИЛО</w:t>
      </w:r>
      <w:r w:rsidRPr="00046D33">
        <w:rPr>
          <w:sz w:val="28"/>
          <w:szCs w:val="28"/>
          <w:lang w:val="sr-Cyrl-CS"/>
        </w:rPr>
        <w:t xml:space="preserve">  „</w:t>
      </w:r>
      <w:r>
        <w:rPr>
          <w:b/>
          <w:bCs/>
          <w:sz w:val="28"/>
          <w:szCs w:val="28"/>
          <w:lang w:val="sr-Cyrl-CS"/>
        </w:rPr>
        <w:t>ОПЕЛ</w:t>
      </w:r>
      <w:r w:rsidRPr="00046D3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МОВАНО</w:t>
      </w:r>
      <w:r w:rsidRPr="00046D33">
        <w:rPr>
          <w:sz w:val="28"/>
          <w:szCs w:val="28"/>
          <w:lang w:val="sr-Cyrl-CS"/>
        </w:rPr>
        <w:t xml:space="preserve">“          </w:t>
      </w:r>
      <w:r>
        <w:rPr>
          <w:sz w:val="28"/>
          <w:szCs w:val="28"/>
          <w:lang w:val="sr-Cyrl-CS"/>
        </w:rPr>
        <w:t xml:space="preserve">           </w:t>
      </w:r>
      <w:r w:rsidRPr="00046D33"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046D33">
        <w:rPr>
          <w:sz w:val="28"/>
          <w:szCs w:val="28"/>
          <w:lang w:val="sr-Cyrl-CS"/>
        </w:rPr>
        <w:t xml:space="preserve">  2004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6. </w:t>
      </w:r>
      <w:r>
        <w:rPr>
          <w:sz w:val="28"/>
          <w:szCs w:val="28"/>
          <w:lang w:val="sr-Cyrl-CS"/>
        </w:rPr>
        <w:t>АУТО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МЕХАН</w:t>
      </w:r>
      <w:r w:rsidRPr="00046D3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ЉЕСТВЕ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ДОМЕТА</w:t>
      </w:r>
      <w:r w:rsidRPr="00046D33">
        <w:rPr>
          <w:sz w:val="28"/>
          <w:szCs w:val="28"/>
          <w:lang w:val="sr-Cyrl-CS"/>
        </w:rPr>
        <w:t xml:space="preserve">      </w:t>
      </w:r>
      <w:r w:rsidRPr="00046D33">
        <w:rPr>
          <w:b/>
          <w:bCs/>
          <w:sz w:val="28"/>
          <w:szCs w:val="28"/>
          <w:lang w:val="sr-Cyrl-CS"/>
        </w:rPr>
        <w:t>28.</w:t>
      </w:r>
      <w:r>
        <w:rPr>
          <w:b/>
          <w:bCs/>
          <w:sz w:val="28"/>
          <w:szCs w:val="28"/>
          <w:lang w:val="sr-Cyrl-CS"/>
        </w:rPr>
        <w:t>метара</w:t>
      </w:r>
      <w:r w:rsidRPr="00046D3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sr-Cyrl-CS"/>
        </w:rPr>
        <w:t xml:space="preserve">   </w:t>
      </w:r>
      <w:r w:rsidRPr="00046D33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 </w:t>
      </w:r>
      <w:r w:rsidRPr="00046D3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  </w:t>
      </w:r>
      <w:r w:rsidRPr="00046D33">
        <w:rPr>
          <w:sz w:val="28"/>
          <w:szCs w:val="28"/>
          <w:lang w:val="sr-Cyrl-CS"/>
        </w:rPr>
        <w:t xml:space="preserve"> 1981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7. </w:t>
      </w:r>
      <w:r>
        <w:rPr>
          <w:sz w:val="28"/>
          <w:szCs w:val="28"/>
          <w:lang w:val="sr-Cyrl-CS"/>
        </w:rPr>
        <w:t>ВОЗИЛО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СЕРВИСА</w:t>
      </w:r>
      <w:r w:rsidRPr="00046D3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ОПЕЛ</w:t>
      </w:r>
      <w:r w:rsidRPr="00046D33">
        <w:rPr>
          <w:sz w:val="28"/>
          <w:szCs w:val="28"/>
          <w:lang w:val="sr-Cyrl-CS"/>
        </w:rPr>
        <w:t xml:space="preserve">   </w:t>
      </w:r>
      <w:r w:rsidRPr="00046D33">
        <w:rPr>
          <w:b/>
          <w:bCs/>
          <w:sz w:val="28"/>
          <w:szCs w:val="28"/>
          <w:lang w:val="sr-Cyrl-CS"/>
        </w:rPr>
        <w:t>„</w:t>
      </w:r>
      <w:r>
        <w:rPr>
          <w:b/>
          <w:bCs/>
          <w:sz w:val="28"/>
          <w:szCs w:val="28"/>
          <w:lang w:val="sr-Cyrl-CS"/>
        </w:rPr>
        <w:t>КОМБО</w:t>
      </w:r>
      <w:r w:rsidRPr="00046D33">
        <w:rPr>
          <w:sz w:val="28"/>
          <w:szCs w:val="28"/>
          <w:lang w:val="sr-Cyrl-CS"/>
        </w:rPr>
        <w:t xml:space="preserve">“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</w:t>
      </w:r>
      <w:r w:rsidRPr="00046D33">
        <w:rPr>
          <w:sz w:val="28"/>
          <w:szCs w:val="28"/>
          <w:lang w:val="sr-Cyrl-CS"/>
        </w:rPr>
        <w:t>2005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8. </w:t>
      </w:r>
      <w:r>
        <w:rPr>
          <w:sz w:val="28"/>
          <w:szCs w:val="28"/>
          <w:lang w:val="sr-Cyrl-CS"/>
        </w:rPr>
        <w:t>ПУТНИЧКО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ВОЗИЛО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ШКОДА</w:t>
      </w:r>
      <w:r w:rsidRPr="00046D33">
        <w:rPr>
          <w:sz w:val="28"/>
          <w:szCs w:val="28"/>
          <w:lang w:val="sr-Cyrl-CS"/>
        </w:rPr>
        <w:t xml:space="preserve"> „</w:t>
      </w:r>
      <w:r>
        <w:rPr>
          <w:b/>
          <w:bCs/>
          <w:sz w:val="28"/>
          <w:szCs w:val="28"/>
          <w:lang w:val="en-US"/>
        </w:rPr>
        <w:t>О</w:t>
      </w:r>
      <w:r>
        <w:rPr>
          <w:b/>
          <w:bCs/>
          <w:sz w:val="28"/>
          <w:szCs w:val="28"/>
          <w:lang w:val="sr-Cyrl-CS"/>
        </w:rPr>
        <w:t>КТАВИЈА</w:t>
      </w:r>
      <w:r w:rsidRPr="00046D33">
        <w:rPr>
          <w:sz w:val="28"/>
          <w:szCs w:val="28"/>
          <w:lang w:val="sr-Cyrl-CS"/>
        </w:rPr>
        <w:t xml:space="preserve">“           </w:t>
      </w:r>
      <w:r>
        <w:rPr>
          <w:sz w:val="28"/>
          <w:szCs w:val="28"/>
          <w:lang w:val="sr-Cyrl-CS"/>
        </w:rPr>
        <w:t xml:space="preserve">         </w:t>
      </w:r>
      <w:r w:rsidRPr="00046D3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</w:t>
      </w:r>
      <w:r w:rsidRPr="00046D3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2010</w:t>
      </w:r>
      <w:r w:rsidRPr="00046D33">
        <w:rPr>
          <w:sz w:val="28"/>
          <w:szCs w:val="28"/>
          <w:lang w:val="sr-Cyrl-CS"/>
        </w:rPr>
        <w:t xml:space="preserve"> </w:t>
      </w:r>
    </w:p>
    <w:p w:rsidR="00712905" w:rsidRPr="00046D33" w:rsidRDefault="00712905" w:rsidP="00575769">
      <w:pPr>
        <w:rPr>
          <w:b/>
          <w:bCs/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9. </w:t>
      </w:r>
      <w:r>
        <w:rPr>
          <w:sz w:val="28"/>
          <w:szCs w:val="28"/>
          <w:lang w:val="sr-Cyrl-CS"/>
        </w:rPr>
        <w:t>МЕРЦЕДЕС</w:t>
      </w:r>
      <w:r w:rsidRPr="00046D33">
        <w:rPr>
          <w:sz w:val="28"/>
          <w:szCs w:val="28"/>
          <w:lang w:val="sr-Cyrl-CS"/>
        </w:rPr>
        <w:t xml:space="preserve"> </w:t>
      </w:r>
      <w:r w:rsidRPr="00476CF9">
        <w:rPr>
          <w:b/>
          <w:bCs/>
          <w:sz w:val="28"/>
          <w:szCs w:val="28"/>
          <w:lang w:val="sr-Cyrl-CS"/>
        </w:rPr>
        <w:t>„</w:t>
      </w:r>
      <w:r>
        <w:rPr>
          <w:b/>
          <w:bCs/>
          <w:sz w:val="28"/>
          <w:szCs w:val="28"/>
          <w:lang w:val="sr-Cyrl-CS"/>
        </w:rPr>
        <w:t>АКТРОС</w:t>
      </w:r>
      <w:r w:rsidRPr="00476CF9">
        <w:rPr>
          <w:b/>
          <w:bCs/>
          <w:sz w:val="28"/>
          <w:szCs w:val="28"/>
          <w:lang w:val="sr-Cyrl-CS"/>
        </w:rPr>
        <w:t>“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..........................................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8000 </w:t>
      </w:r>
      <w:r w:rsidRPr="00046D33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en-US"/>
        </w:rPr>
        <w:t xml:space="preserve">  </w:t>
      </w:r>
      <w:r w:rsidRPr="00046D3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 </w:t>
      </w:r>
      <w:r w:rsidRPr="00046D33">
        <w:rPr>
          <w:b/>
          <w:bCs/>
          <w:sz w:val="28"/>
          <w:szCs w:val="28"/>
          <w:lang w:val="sr-Cyrl-CS"/>
        </w:rPr>
        <w:t xml:space="preserve">     </w:t>
      </w:r>
      <w:r w:rsidRPr="00046D33">
        <w:rPr>
          <w:sz w:val="28"/>
          <w:szCs w:val="28"/>
          <w:lang w:val="sr-Cyrl-CS"/>
        </w:rPr>
        <w:t>2009</w:t>
      </w:r>
    </w:p>
    <w:p w:rsidR="00712905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10. </w:t>
      </w:r>
      <w:r>
        <w:rPr>
          <w:sz w:val="28"/>
          <w:szCs w:val="28"/>
          <w:lang w:val="sr-Cyrl-CS"/>
        </w:rPr>
        <w:t>ИВЕКО</w:t>
      </w:r>
      <w:r w:rsidRPr="00046D33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Надоградња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</w:t>
      </w:r>
      <w:r w:rsidRPr="00046D3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са</w:t>
      </w:r>
      <w:r w:rsidRPr="00046D3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корпом</w:t>
      </w:r>
      <w:r w:rsidRPr="00046D33">
        <w:rPr>
          <w:sz w:val="28"/>
          <w:szCs w:val="28"/>
          <w:lang w:val="sr-Cyrl-CS"/>
        </w:rPr>
        <w:t xml:space="preserve">  19</w:t>
      </w:r>
      <w:r>
        <w:rPr>
          <w:sz w:val="28"/>
          <w:szCs w:val="28"/>
          <w:lang w:val="sr-Cyrl-CS"/>
        </w:rPr>
        <w:t xml:space="preserve"> метара</w:t>
      </w:r>
      <w:r w:rsidRPr="00046D33">
        <w:rPr>
          <w:sz w:val="28"/>
          <w:szCs w:val="28"/>
          <w:lang w:val="sr-Cyrl-CS"/>
        </w:rPr>
        <w:t xml:space="preserve">)    </w:t>
      </w:r>
      <w:r>
        <w:rPr>
          <w:sz w:val="28"/>
          <w:szCs w:val="28"/>
          <w:lang w:val="sr-Cyrl-CS"/>
        </w:rPr>
        <w:t xml:space="preserve">          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 w:rsidRPr="00046D33">
        <w:rPr>
          <w:sz w:val="28"/>
          <w:szCs w:val="28"/>
          <w:lang w:val="sr-Cyrl-CS"/>
        </w:rPr>
        <w:t xml:space="preserve"> 2007  </w:t>
      </w:r>
    </w:p>
    <w:p w:rsidR="00712905" w:rsidRPr="00046D33" w:rsidRDefault="00712905" w:rsidP="00575769">
      <w:pPr>
        <w:rPr>
          <w:sz w:val="28"/>
          <w:szCs w:val="28"/>
          <w:lang w:val="sr-Cyrl-CS"/>
        </w:rPr>
      </w:pPr>
      <w:r w:rsidRPr="00046D33">
        <w:rPr>
          <w:sz w:val="28"/>
          <w:szCs w:val="28"/>
          <w:lang w:val="sr-Cyrl-CS"/>
        </w:rPr>
        <w:t xml:space="preserve">                                                              </w:t>
      </w:r>
    </w:p>
    <w:p w:rsidR="00712905" w:rsidRDefault="00712905" w:rsidP="003955C3">
      <w:pPr>
        <w:jc w:val="both"/>
        <w:rPr>
          <w:lang w:val="sr-Cyrl-CS"/>
        </w:rPr>
      </w:pPr>
    </w:p>
    <w:p w:rsidR="00712905" w:rsidRDefault="00712905" w:rsidP="009D4965">
      <w:pPr>
        <w:jc w:val="both"/>
        <w:rPr>
          <w:sz w:val="28"/>
          <w:szCs w:val="28"/>
          <w:lang w:val="sr-Cyrl-CS"/>
        </w:rPr>
      </w:pPr>
      <w:r>
        <w:rPr>
          <w:lang w:val="sr-Cyrl-CS"/>
        </w:rPr>
        <w:t xml:space="preserve">    </w:t>
      </w:r>
    </w:p>
    <w:p w:rsidR="00712905" w:rsidRDefault="00712905" w:rsidP="009D4965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Један дио возила је старих годишта,па за њихово одржавање потребно је издвајање већих финансијских средстава.Сва возила су исправна и регистрована и у функцији су основне дјелатности Професионалне ватрогасне јединице Бијељина.</w:t>
      </w:r>
    </w:p>
    <w:p w:rsidR="00712905" w:rsidRDefault="00712905" w:rsidP="008806D7">
      <w:pPr>
        <w:jc w:val="both"/>
        <w:rPr>
          <w:lang w:val="sr-Cyrl-CS"/>
        </w:rPr>
      </w:pPr>
    </w:p>
    <w:p w:rsidR="00712905" w:rsidRDefault="00712905" w:rsidP="003955C3">
      <w:pPr>
        <w:jc w:val="both"/>
        <w:rPr>
          <w:b/>
          <w:bCs/>
          <w:sz w:val="28"/>
          <w:szCs w:val="28"/>
          <w:lang w:val="sr-Cyrl-CS"/>
        </w:rPr>
      </w:pPr>
      <w:r>
        <w:rPr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КАДРОВСКА  ОСПОСОБЉЕНОСТ  П.В.Ј.</w:t>
      </w:r>
    </w:p>
    <w:p w:rsidR="00712905" w:rsidRDefault="00712905" w:rsidP="003955C3">
      <w:pPr>
        <w:jc w:val="both"/>
        <w:rPr>
          <w:lang w:val="en-US"/>
        </w:rPr>
      </w:pPr>
    </w:p>
    <w:p w:rsidR="00712905" w:rsidRDefault="00712905" w:rsidP="003955C3">
      <w:pPr>
        <w:jc w:val="both"/>
        <w:rPr>
          <w:lang w:val="en-US"/>
        </w:rPr>
      </w:pPr>
    </w:p>
    <w:p w:rsidR="00712905" w:rsidRDefault="00712905" w:rsidP="003955C3">
      <w:pPr>
        <w:jc w:val="both"/>
        <w:rPr>
          <w:sz w:val="28"/>
          <w:szCs w:val="28"/>
          <w:lang w:val="en-US"/>
        </w:rPr>
      </w:pPr>
      <w:r>
        <w:rPr>
          <w:lang w:val="sr-Cyrl-CS"/>
        </w:rPr>
        <w:t xml:space="preserve">  </w:t>
      </w:r>
      <w:r>
        <w:rPr>
          <w:sz w:val="28"/>
          <w:szCs w:val="28"/>
          <w:lang w:val="sr-Cyrl-CS"/>
        </w:rPr>
        <w:t>Назив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радног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мјеста</w:t>
      </w:r>
      <w:r w:rsidRPr="002B747C">
        <w:rPr>
          <w:sz w:val="28"/>
          <w:szCs w:val="28"/>
          <w:lang w:val="sr-Cyrl-CS"/>
        </w:rPr>
        <w:t xml:space="preserve">                         </w:t>
      </w:r>
      <w:r>
        <w:rPr>
          <w:sz w:val="28"/>
          <w:szCs w:val="28"/>
          <w:lang w:val="sr-Cyrl-CS"/>
        </w:rPr>
        <w:t xml:space="preserve">       стручна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спрема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>број  изршилаца</w:t>
      </w:r>
    </w:p>
    <w:p w:rsidR="00712905" w:rsidRPr="002B747C" w:rsidRDefault="00712905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 w:rsidRPr="002B747C">
        <w:rPr>
          <w:sz w:val="28"/>
          <w:szCs w:val="28"/>
          <w:lang w:val="sr-Cyrl-CS"/>
        </w:rPr>
        <w:t>1.</w:t>
      </w:r>
      <w:r>
        <w:rPr>
          <w:sz w:val="28"/>
          <w:szCs w:val="28"/>
          <w:lang w:val="sr-Cyrl-CS"/>
        </w:rPr>
        <w:t>Старјешина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јединице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      </w:t>
      </w:r>
      <w:r w:rsidRPr="002B747C">
        <w:rPr>
          <w:sz w:val="28"/>
          <w:szCs w:val="28"/>
          <w:lang w:val="sr-Cyrl-CS"/>
        </w:rPr>
        <w:t xml:space="preserve">   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sr-Cyrl-C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1</w:t>
      </w:r>
    </w:p>
    <w:p w:rsidR="00712905" w:rsidRDefault="00712905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2.</w:t>
      </w:r>
      <w:r>
        <w:rPr>
          <w:sz w:val="28"/>
          <w:szCs w:val="28"/>
          <w:lang w:val="sr-Cyrl-CS"/>
        </w:rPr>
        <w:t>Замјеник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старјешине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ВСС</w:t>
      </w:r>
      <w:r w:rsidRPr="002B747C"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   </w:t>
      </w:r>
      <w:r w:rsidRPr="002B747C"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>1</w:t>
      </w:r>
    </w:p>
    <w:p w:rsidR="00712905" w:rsidRPr="00CC26FC" w:rsidRDefault="00712905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sr-Cyrl-CS"/>
        </w:rPr>
        <w:t>Шеф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сервиса  за ват.апарате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ВШС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  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1</w:t>
      </w:r>
    </w:p>
    <w:p w:rsidR="00712905" w:rsidRPr="00AB5FF7" w:rsidRDefault="00712905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B747C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sr-Cyrl-CS"/>
        </w:rPr>
        <w:t>Сам</w:t>
      </w:r>
      <w:r w:rsidRPr="002B747C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стр</w:t>
      </w:r>
      <w:r w:rsidRPr="002B747C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сарадник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опште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послове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ВСС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1</w:t>
      </w:r>
    </w:p>
    <w:p w:rsidR="00712905" w:rsidRPr="002C7487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5. Командир смјена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                                </w:t>
      </w:r>
      <w:r>
        <w:rPr>
          <w:sz w:val="28"/>
          <w:szCs w:val="28"/>
          <w:lang w:val="sr-Cyrl-CS"/>
        </w:rPr>
        <w:t xml:space="preserve">ССС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3</w:t>
      </w:r>
    </w:p>
    <w:p w:rsidR="00712905" w:rsidRPr="00922106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6. Командири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смјена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2B747C"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  <w:lang w:val="sr-Cyrl-CS"/>
        </w:rPr>
        <w:t xml:space="preserve">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  КВ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2</w:t>
      </w:r>
    </w:p>
    <w:p w:rsidR="00712905" w:rsidRDefault="00712905" w:rsidP="002F738D">
      <w:pPr>
        <w:tabs>
          <w:tab w:val="left" w:pos="2970"/>
          <w:tab w:val="left" w:pos="8370"/>
        </w:tabs>
        <w:ind w:right="-157"/>
        <w:rPr>
          <w:lang w:val="sr-Cyrl-CS"/>
        </w:rPr>
      </w:pPr>
      <w:r>
        <w:rPr>
          <w:sz w:val="28"/>
          <w:szCs w:val="28"/>
          <w:lang w:val="sr-Cyrl-CS"/>
        </w:rPr>
        <w:t>7. Ватрогасац</w:t>
      </w:r>
      <w:r w:rsidRPr="002B747C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професионалац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</w:t>
      </w:r>
      <w:r w:rsidRPr="002B747C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2B747C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</w:t>
      </w:r>
      <w:r w:rsidRPr="002B747C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B747C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ССС</w:t>
      </w:r>
      <w:r>
        <w:rPr>
          <w:lang w:val="sr-Cyrl-CS"/>
        </w:rPr>
        <w:t xml:space="preserve">  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</w:t>
      </w:r>
      <w:r>
        <w:rPr>
          <w:lang w:val="en-US"/>
        </w:rPr>
        <w:t xml:space="preserve"> </w:t>
      </w:r>
      <w:r>
        <w:rPr>
          <w:lang w:val="sr-Cyrl-CS"/>
        </w:rPr>
        <w:t xml:space="preserve">    </w:t>
      </w:r>
      <w:r>
        <w:rPr>
          <w:lang w:val="en-US"/>
        </w:rPr>
        <w:t xml:space="preserve"> </w:t>
      </w:r>
      <w:r>
        <w:rPr>
          <w:lang w:val="sr-Cyrl-CS"/>
        </w:rPr>
        <w:t xml:space="preserve">   </w:t>
      </w:r>
      <w:r w:rsidRPr="00FB255D">
        <w:rPr>
          <w:sz w:val="28"/>
          <w:szCs w:val="28"/>
          <w:lang w:val="sr-Cyrl-CS"/>
        </w:rPr>
        <w:t>2</w:t>
      </w:r>
    </w:p>
    <w:p w:rsidR="00712905" w:rsidRPr="00D224FB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8</w:t>
      </w:r>
      <w:r>
        <w:rPr>
          <w:sz w:val="28"/>
          <w:szCs w:val="28"/>
          <w:lang w:val="sr-Cyrl-CS"/>
        </w:rPr>
        <w:t>. Ватрогасац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 xml:space="preserve"> професионалац                  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КВ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1</w:t>
      </w:r>
      <w:r>
        <w:rPr>
          <w:sz w:val="28"/>
          <w:szCs w:val="28"/>
          <w:lang w:val="sr-Cyrl-CS"/>
        </w:rPr>
        <w:t>2</w:t>
      </w:r>
    </w:p>
    <w:p w:rsidR="00712905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9</w:t>
      </w:r>
      <w:r>
        <w:rPr>
          <w:sz w:val="28"/>
          <w:szCs w:val="28"/>
          <w:lang w:val="sr-Cyrl-CS"/>
        </w:rPr>
        <w:t>. Ватрогасац</w:t>
      </w:r>
      <w:r w:rsidRPr="002F33E3">
        <w:rPr>
          <w:sz w:val="28"/>
          <w:szCs w:val="28"/>
          <w:lang w:val="sr-Cyrl-CS"/>
        </w:rPr>
        <w:t xml:space="preserve">- </w:t>
      </w:r>
      <w:r>
        <w:rPr>
          <w:sz w:val="28"/>
          <w:szCs w:val="28"/>
          <w:lang w:val="sr-Cyrl-CS"/>
        </w:rPr>
        <w:t>возач</w:t>
      </w:r>
      <w:r w:rsidRPr="002F33E3"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            </w:t>
      </w:r>
      <w:r>
        <w:rPr>
          <w:sz w:val="28"/>
          <w:szCs w:val="28"/>
          <w:lang w:val="en-US"/>
        </w:rPr>
        <w:t xml:space="preserve">           </w:t>
      </w:r>
      <w:r w:rsidRPr="002F33E3">
        <w:rPr>
          <w:sz w:val="28"/>
          <w:szCs w:val="28"/>
          <w:lang w:val="sr-Cyrl-CS"/>
        </w:rPr>
        <w:t xml:space="preserve">     </w:t>
      </w:r>
      <w:r w:rsidRPr="002F33E3"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sr-Cyrl-CS"/>
        </w:rPr>
        <w:t xml:space="preserve">  КВ</w:t>
      </w:r>
      <w:r w:rsidRPr="002F33E3">
        <w:rPr>
          <w:sz w:val="28"/>
          <w:szCs w:val="28"/>
          <w:lang w:val="sr-Cyrl-CS"/>
        </w:rPr>
        <w:t xml:space="preserve">        </w:t>
      </w:r>
      <w:r w:rsidRPr="002F33E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0</w:t>
      </w:r>
    </w:p>
    <w:p w:rsidR="00712905" w:rsidRPr="00FB255D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10</w:t>
      </w:r>
      <w:r>
        <w:rPr>
          <w:sz w:val="28"/>
          <w:szCs w:val="28"/>
          <w:lang w:val="sr-Cyrl-CS"/>
        </w:rPr>
        <w:t>. Ватрогасац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телефониста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    </w:t>
      </w:r>
      <w:r w:rsidRPr="002F33E3"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КВ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 w:rsidRPr="002F33E3">
        <w:rPr>
          <w:sz w:val="28"/>
          <w:szCs w:val="28"/>
          <w:lang w:val="sr-Cyrl-CS"/>
        </w:rPr>
        <w:t xml:space="preserve"> 4</w:t>
      </w:r>
    </w:p>
    <w:p w:rsidR="00712905" w:rsidRDefault="00712905" w:rsidP="002F738D">
      <w:pPr>
        <w:tabs>
          <w:tab w:val="left" w:pos="2970"/>
          <w:tab w:val="left" w:pos="8370"/>
        </w:tabs>
        <w:ind w:right="-157"/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sr-Cyrl-CS"/>
        </w:rPr>
        <w:t>. Ватрогасац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 xml:space="preserve">сервисер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          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      </w:t>
      </w:r>
      <w:r>
        <w:rPr>
          <w:sz w:val="28"/>
          <w:szCs w:val="28"/>
          <w:lang w:val="sr-Cyrl-CS"/>
        </w:rPr>
        <w:t xml:space="preserve">ССС     </w:t>
      </w:r>
      <w:r w:rsidRPr="002F33E3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  2</w:t>
      </w:r>
    </w:p>
    <w:p w:rsidR="00712905" w:rsidRPr="00CC26FC" w:rsidRDefault="00712905" w:rsidP="003955C3">
      <w:pPr>
        <w:jc w:val="both"/>
        <w:rPr>
          <w:sz w:val="28"/>
          <w:szCs w:val="28"/>
          <w:lang w:val="en-US"/>
        </w:rPr>
      </w:pPr>
    </w:p>
    <w:p w:rsidR="00712905" w:rsidRDefault="00712905" w:rsidP="00CC26FC">
      <w:pPr>
        <w:tabs>
          <w:tab w:val="left" w:pos="2970"/>
          <w:tab w:val="left" w:pos="8370"/>
        </w:tabs>
        <w:ind w:right="-157"/>
        <w:rPr>
          <w:sz w:val="28"/>
          <w:szCs w:val="28"/>
          <w:lang w:val="en-US"/>
        </w:rPr>
      </w:pPr>
    </w:p>
    <w:p w:rsidR="00712905" w:rsidRDefault="00712905" w:rsidP="00740DCE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</w:t>
      </w:r>
    </w:p>
    <w:p w:rsidR="00712905" w:rsidRDefault="00712905" w:rsidP="00FB255D">
      <w:pPr>
        <w:jc w:val="center"/>
        <w:rPr>
          <w:sz w:val="28"/>
          <w:szCs w:val="28"/>
          <w:lang w:val="en-US"/>
        </w:rPr>
      </w:pPr>
    </w:p>
    <w:p w:rsidR="00712905" w:rsidRDefault="00712905" w:rsidP="00740DC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3.</w:t>
      </w:r>
    </w:p>
    <w:p w:rsidR="00712905" w:rsidRPr="00D224FB" w:rsidRDefault="00712905" w:rsidP="00740DC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712905" w:rsidRPr="00740DCE" w:rsidRDefault="00712905" w:rsidP="00740DCE">
      <w:pPr>
        <w:rPr>
          <w:sz w:val="28"/>
          <w:szCs w:val="28"/>
          <w:lang w:val="en-US"/>
        </w:rPr>
      </w:pPr>
      <w:r w:rsidRPr="002F33E3">
        <w:rPr>
          <w:sz w:val="28"/>
          <w:szCs w:val="28"/>
          <w:lang w:val="sr-Cyrl-CS"/>
        </w:rPr>
        <w:t>12</w:t>
      </w:r>
      <w:r>
        <w:rPr>
          <w:sz w:val="28"/>
          <w:szCs w:val="28"/>
          <w:lang w:val="sr-Cyrl-CS"/>
        </w:rPr>
        <w:t>. Технички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секретар</w:t>
      </w:r>
      <w:r w:rsidRPr="002F33E3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 xml:space="preserve">благајник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sr-Cyrl-CS"/>
        </w:rPr>
        <w:t xml:space="preserve">   ССС</w:t>
      </w:r>
      <w:r w:rsidRPr="002F33E3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 </w:t>
      </w:r>
      <w:r w:rsidRPr="002F33E3">
        <w:rPr>
          <w:sz w:val="28"/>
          <w:szCs w:val="28"/>
          <w:lang w:val="sr-Cyrl-CS"/>
        </w:rPr>
        <w:t>1</w:t>
      </w:r>
    </w:p>
    <w:p w:rsidR="00712905" w:rsidRPr="002F33E3" w:rsidRDefault="00712905" w:rsidP="00740DCE">
      <w:pPr>
        <w:jc w:val="both"/>
        <w:rPr>
          <w:sz w:val="28"/>
          <w:szCs w:val="28"/>
          <w:lang w:val="sr-Cyrl-CS"/>
        </w:rPr>
      </w:pPr>
      <w:r w:rsidRPr="002F33E3">
        <w:rPr>
          <w:sz w:val="28"/>
          <w:szCs w:val="28"/>
          <w:lang w:val="sr-Cyrl-CS"/>
        </w:rPr>
        <w:t>13</w:t>
      </w:r>
      <w:r>
        <w:rPr>
          <w:sz w:val="28"/>
          <w:szCs w:val="28"/>
          <w:lang w:val="sr-Cyrl-CS"/>
        </w:rPr>
        <w:t>. Књиговођа</w:t>
      </w:r>
      <w:r w:rsidRPr="002F33E3">
        <w:rPr>
          <w:sz w:val="28"/>
          <w:szCs w:val="28"/>
          <w:lang w:val="sr-Cyrl-CS"/>
        </w:rPr>
        <w:t xml:space="preserve">- </w:t>
      </w:r>
      <w:r>
        <w:rPr>
          <w:sz w:val="28"/>
          <w:szCs w:val="28"/>
          <w:lang w:val="sr-Cyrl-CS"/>
        </w:rPr>
        <w:t>рачунополагач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ССС              </w:t>
      </w:r>
      <w:r w:rsidRPr="002F33E3">
        <w:rPr>
          <w:sz w:val="28"/>
          <w:szCs w:val="28"/>
          <w:lang w:val="sr-Cyrl-CS"/>
        </w:rPr>
        <w:t xml:space="preserve">          1</w:t>
      </w:r>
      <w:r w:rsidRPr="002F33E3">
        <w:rPr>
          <w:sz w:val="28"/>
          <w:szCs w:val="28"/>
          <w:u w:val="single"/>
          <w:lang w:val="sr-Cyrl-CS"/>
        </w:rPr>
        <w:t xml:space="preserve">  </w:t>
      </w:r>
    </w:p>
    <w:p w:rsidR="00712905" w:rsidRPr="002F33E3" w:rsidRDefault="00712905" w:rsidP="00740DCE">
      <w:pPr>
        <w:jc w:val="both"/>
        <w:rPr>
          <w:sz w:val="28"/>
          <w:szCs w:val="28"/>
          <w:u w:val="single"/>
          <w:lang w:val="sr-Cyrl-CS"/>
        </w:rPr>
      </w:pPr>
      <w:r w:rsidRPr="002F33E3">
        <w:rPr>
          <w:sz w:val="28"/>
          <w:szCs w:val="28"/>
          <w:lang w:val="sr-Cyrl-CS"/>
        </w:rPr>
        <w:t>14</w:t>
      </w:r>
      <w:r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u w:val="single"/>
          <w:lang w:val="sr-Cyrl-CS"/>
        </w:rPr>
        <w:t>Хигијеничар</w:t>
      </w:r>
      <w:r w:rsidRPr="002F33E3">
        <w:rPr>
          <w:sz w:val="28"/>
          <w:szCs w:val="28"/>
          <w:u w:val="single"/>
          <w:lang w:val="sr-Cyrl-CS"/>
        </w:rPr>
        <w:t xml:space="preserve">        </w:t>
      </w:r>
      <w:r>
        <w:rPr>
          <w:sz w:val="28"/>
          <w:szCs w:val="28"/>
          <w:u w:val="single"/>
          <w:lang w:val="sr-Cyrl-CS"/>
        </w:rPr>
        <w:t xml:space="preserve">                           </w:t>
      </w:r>
      <w:r>
        <w:rPr>
          <w:sz w:val="28"/>
          <w:szCs w:val="28"/>
          <w:u w:val="single"/>
          <w:lang w:val="en-US"/>
        </w:rPr>
        <w:t xml:space="preserve"> </w:t>
      </w:r>
      <w:r>
        <w:rPr>
          <w:sz w:val="28"/>
          <w:szCs w:val="28"/>
          <w:u w:val="single"/>
          <w:lang w:val="sr-Cyrl-CS"/>
        </w:rPr>
        <w:t xml:space="preserve">    </w:t>
      </w:r>
      <w:r w:rsidRPr="002F33E3">
        <w:rPr>
          <w:sz w:val="28"/>
          <w:szCs w:val="28"/>
          <w:u w:val="single"/>
          <w:lang w:val="sr-Cyrl-CS"/>
        </w:rPr>
        <w:t xml:space="preserve"> </w:t>
      </w:r>
      <w:r>
        <w:rPr>
          <w:sz w:val="28"/>
          <w:szCs w:val="28"/>
          <w:u w:val="single"/>
          <w:lang w:val="sr-Cyrl-CS"/>
        </w:rPr>
        <w:t xml:space="preserve">  НК</w:t>
      </w:r>
      <w:r w:rsidRPr="002F33E3">
        <w:rPr>
          <w:sz w:val="28"/>
          <w:szCs w:val="28"/>
          <w:u w:val="single"/>
          <w:lang w:val="sr-Cyrl-CS"/>
        </w:rPr>
        <w:t>/</w:t>
      </w:r>
      <w:r>
        <w:rPr>
          <w:sz w:val="28"/>
          <w:szCs w:val="28"/>
          <w:u w:val="single"/>
          <w:lang w:val="sr-Cyrl-CS"/>
        </w:rPr>
        <w:t xml:space="preserve">НСС   </w:t>
      </w:r>
      <w:r w:rsidRPr="002F33E3">
        <w:rPr>
          <w:sz w:val="28"/>
          <w:szCs w:val="28"/>
          <w:u w:val="single"/>
          <w:lang w:val="sr-Cyrl-CS"/>
        </w:rPr>
        <w:t xml:space="preserve">          </w:t>
      </w:r>
      <w:r>
        <w:rPr>
          <w:sz w:val="28"/>
          <w:szCs w:val="28"/>
          <w:u w:val="single"/>
          <w:lang w:val="sr-Cyrl-CS"/>
        </w:rPr>
        <w:t xml:space="preserve">   </w:t>
      </w:r>
      <w:r w:rsidRPr="002F33E3">
        <w:rPr>
          <w:sz w:val="28"/>
          <w:szCs w:val="28"/>
          <w:u w:val="single"/>
          <w:lang w:val="sr-Cyrl-CS"/>
        </w:rPr>
        <w:t xml:space="preserve">      </w:t>
      </w:r>
      <w:r>
        <w:rPr>
          <w:sz w:val="28"/>
          <w:szCs w:val="28"/>
          <w:u w:val="single"/>
          <w:lang w:val="sr-Cyrl-CS"/>
        </w:rPr>
        <w:t>1</w:t>
      </w:r>
      <w:r w:rsidRPr="002F33E3">
        <w:rPr>
          <w:sz w:val="28"/>
          <w:szCs w:val="28"/>
          <w:lang w:val="sr-Cyrl-CS"/>
        </w:rPr>
        <w:t xml:space="preserve">                                                                                   </w:t>
      </w:r>
      <w:r w:rsidRPr="002F33E3">
        <w:rPr>
          <w:sz w:val="28"/>
          <w:szCs w:val="28"/>
          <w:u w:val="single"/>
          <w:lang w:val="sr-Cyrl-CS"/>
        </w:rPr>
        <w:t xml:space="preserve">                                                         </w:t>
      </w:r>
      <w:r w:rsidRPr="002F33E3">
        <w:rPr>
          <w:sz w:val="28"/>
          <w:szCs w:val="28"/>
          <w:lang w:val="sr-Cyrl-CS"/>
        </w:rPr>
        <w:t xml:space="preserve">                             </w:t>
      </w:r>
    </w:p>
    <w:p w:rsidR="00712905" w:rsidRPr="002F33E3" w:rsidRDefault="00712905" w:rsidP="00D224FB">
      <w:pPr>
        <w:tabs>
          <w:tab w:val="left" w:pos="8100"/>
          <w:tab w:val="left" w:pos="8190"/>
        </w:tabs>
        <w:ind w:right="563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</w:t>
      </w:r>
      <w:r>
        <w:rPr>
          <w:sz w:val="28"/>
          <w:szCs w:val="28"/>
          <w:lang w:val="sr-Cyrl-CS"/>
        </w:rPr>
        <w:t>УКУПНО:</w:t>
      </w:r>
      <w:r w:rsidRPr="002F33E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 w:rsidRPr="002F33E3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            </w:t>
      </w:r>
      <w:r w:rsidRPr="002F33E3">
        <w:rPr>
          <w:sz w:val="28"/>
          <w:szCs w:val="28"/>
          <w:lang w:val="sr-Cyrl-CS"/>
        </w:rPr>
        <w:t xml:space="preserve"> 4</w:t>
      </w:r>
      <w:r w:rsidRPr="002F33E3">
        <w:rPr>
          <w:sz w:val="28"/>
          <w:szCs w:val="28"/>
          <w:lang w:val="en-US"/>
        </w:rPr>
        <w:t>2</w:t>
      </w:r>
    </w:p>
    <w:p w:rsidR="00712905" w:rsidRPr="00610956" w:rsidRDefault="00712905" w:rsidP="00026D79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 </w:t>
      </w:r>
    </w:p>
    <w:p w:rsidR="00712905" w:rsidRPr="00610956" w:rsidRDefault="00712905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 </w:t>
      </w:r>
      <w:r>
        <w:rPr>
          <w:sz w:val="28"/>
          <w:szCs w:val="28"/>
          <w:lang w:val="sr-Cyrl-CS"/>
        </w:rPr>
        <w:t>Радници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пословима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спашавању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људи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материјалних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добара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угрожених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пожаром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имају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положене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испите на основу Закона заштите од пожара („Сл.гласник РС“,бр:6/2009),и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то</w:t>
      </w:r>
      <w:r w:rsidRPr="00610956">
        <w:rPr>
          <w:sz w:val="28"/>
          <w:szCs w:val="28"/>
          <w:lang w:val="sr-Cyrl-CS"/>
        </w:rPr>
        <w:t>:</w:t>
      </w:r>
    </w:p>
    <w:p w:rsidR="00712905" w:rsidRPr="00610956" w:rsidRDefault="00712905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          </w:t>
      </w:r>
    </w:p>
    <w:p w:rsidR="00712905" w:rsidRPr="00610956" w:rsidRDefault="0071290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1. </w:t>
      </w:r>
      <w:r>
        <w:rPr>
          <w:sz w:val="28"/>
          <w:szCs w:val="28"/>
          <w:lang w:val="sr-Cyrl-CS"/>
        </w:rPr>
        <w:t>Руководиоци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акције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610956">
        <w:rPr>
          <w:sz w:val="28"/>
          <w:szCs w:val="28"/>
          <w:lang w:val="sr-Cyrl-CS"/>
        </w:rPr>
        <w:t xml:space="preserve">                     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9</w:t>
      </w:r>
    </w:p>
    <w:p w:rsidR="00712905" w:rsidRPr="00610956" w:rsidRDefault="00712905" w:rsidP="00D224FB">
      <w:pPr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2. </w:t>
      </w:r>
      <w:r>
        <w:rPr>
          <w:sz w:val="28"/>
          <w:szCs w:val="28"/>
          <w:lang w:val="sr-Cyrl-CS"/>
        </w:rPr>
        <w:t>Професионални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ватрогасци</w:t>
      </w:r>
      <w:r w:rsidRPr="00610956">
        <w:rPr>
          <w:sz w:val="28"/>
          <w:szCs w:val="28"/>
          <w:lang w:val="sr-Cyrl-CS"/>
        </w:rPr>
        <w:t xml:space="preserve">                  </w:t>
      </w:r>
      <w:r>
        <w:rPr>
          <w:sz w:val="28"/>
          <w:szCs w:val="28"/>
          <w:lang w:val="sr-Cyrl-CS"/>
        </w:rPr>
        <w:t xml:space="preserve"> </w:t>
      </w:r>
      <w:r w:rsidRPr="00610956">
        <w:rPr>
          <w:sz w:val="28"/>
          <w:szCs w:val="28"/>
          <w:lang w:val="sr-Cyrl-CS"/>
        </w:rPr>
        <w:t xml:space="preserve">                   </w:t>
      </w:r>
      <w:r>
        <w:rPr>
          <w:sz w:val="28"/>
          <w:szCs w:val="28"/>
          <w:lang w:val="en-US"/>
        </w:rPr>
        <w:t xml:space="preserve">  </w:t>
      </w:r>
      <w:r w:rsidRPr="00610956"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sr-Cyrl-CS"/>
        </w:rPr>
        <w:t>7</w:t>
      </w:r>
      <w:r w:rsidRPr="00610956">
        <w:rPr>
          <w:sz w:val="28"/>
          <w:szCs w:val="28"/>
          <w:lang w:val="sr-Cyrl-CS"/>
        </w:rPr>
        <w:t xml:space="preserve">  </w:t>
      </w:r>
    </w:p>
    <w:p w:rsidR="00712905" w:rsidRPr="00610956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Pr="00610956" w:rsidRDefault="00712905" w:rsidP="004B7032">
      <w:pPr>
        <w:jc w:val="both"/>
        <w:rPr>
          <w:sz w:val="28"/>
          <w:szCs w:val="28"/>
          <w:lang w:val="sr-Cyrl-CS"/>
        </w:rPr>
      </w:pPr>
      <w:r w:rsidRPr="00610956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>Рад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Професионалној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ватрогасној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јединици се одвија  у смјенама</w:t>
      </w:r>
      <w:r w:rsidRPr="00610956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тако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 дежурство 24 сата.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Грађани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дојаву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друге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остварују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позивом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610956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телефонски</w:t>
      </w:r>
      <w:r w:rsidRPr="0061095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број</w:t>
      </w:r>
      <w:r w:rsidRPr="00610956">
        <w:rPr>
          <w:sz w:val="28"/>
          <w:szCs w:val="28"/>
          <w:lang w:val="sr-Cyrl-CS"/>
        </w:rPr>
        <w:t xml:space="preserve"> </w:t>
      </w:r>
      <w:r w:rsidRPr="00610956">
        <w:rPr>
          <w:b/>
          <w:bCs/>
          <w:sz w:val="28"/>
          <w:szCs w:val="28"/>
          <w:lang w:val="sr-Cyrl-CS"/>
        </w:rPr>
        <w:t>123.</w:t>
      </w:r>
      <w:r w:rsidRPr="00610956">
        <w:rPr>
          <w:sz w:val="28"/>
          <w:szCs w:val="28"/>
          <w:lang w:val="sr-Cyrl-CS"/>
        </w:rPr>
        <w:t xml:space="preserve"> </w:t>
      </w:r>
    </w:p>
    <w:p w:rsidR="00712905" w:rsidRPr="00DE26FA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</w:t>
      </w:r>
    </w:p>
    <w:p w:rsidR="00712905" w:rsidRPr="00D309D8" w:rsidRDefault="00712905" w:rsidP="004B7032">
      <w:pPr>
        <w:jc w:val="both"/>
        <w:rPr>
          <w:lang w:val="en-US"/>
        </w:rPr>
      </w:pP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>
        <w:rPr>
          <w:sz w:val="28"/>
          <w:szCs w:val="28"/>
          <w:lang w:val="sr-Cyrl-CS"/>
        </w:rPr>
        <w:t>Сви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ватрогасци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Професионалној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ватрогасној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опремљени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личном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опремом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служи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редован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као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интервенције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спада</w:t>
      </w:r>
      <w:r w:rsidRPr="00F976F1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шљем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ватрогасни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опасач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интервенцијско одијело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радно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одијело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прилаз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ватри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сјекирица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чизме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рукавице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кабаница</w:t>
      </w:r>
      <w:r w:rsidRPr="00F976F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ципеле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итд</w:t>
      </w:r>
      <w:r w:rsidRPr="00F976F1">
        <w:rPr>
          <w:sz w:val="28"/>
          <w:szCs w:val="28"/>
          <w:lang w:val="sr-Cyrl-CS"/>
        </w:rPr>
        <w:t>) .</w:t>
      </w: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Старосна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структура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ватрогасаца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следећа</w:t>
      </w:r>
      <w:r w:rsidRPr="00F976F1">
        <w:rPr>
          <w:sz w:val="28"/>
          <w:szCs w:val="28"/>
          <w:lang w:val="sr-Cyrl-CS"/>
        </w:rPr>
        <w:t>: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20 – 25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  </w:t>
      </w:r>
      <w:r>
        <w:rPr>
          <w:sz w:val="28"/>
          <w:szCs w:val="28"/>
          <w:lang w:val="sr-Cyrl-CS"/>
        </w:rPr>
        <w:t>2</w:t>
      </w:r>
      <w:r w:rsidRPr="00F976F1">
        <w:rPr>
          <w:sz w:val="28"/>
          <w:szCs w:val="28"/>
          <w:lang w:val="sr-Cyrl-CS"/>
        </w:rPr>
        <w:t xml:space="preserve">           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2</w:t>
      </w:r>
      <w:r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30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  </w:t>
      </w:r>
      <w:r>
        <w:rPr>
          <w:sz w:val="28"/>
          <w:szCs w:val="28"/>
          <w:lang w:val="sr-Cyrl-CS"/>
        </w:rPr>
        <w:t>2</w:t>
      </w:r>
      <w:r w:rsidRPr="00F976F1">
        <w:rPr>
          <w:sz w:val="28"/>
          <w:szCs w:val="28"/>
          <w:lang w:val="sr-Cyrl-CS"/>
        </w:rPr>
        <w:t xml:space="preserve">                       4</w:t>
      </w:r>
      <w:r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50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 ……… </w:t>
      </w:r>
      <w:r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3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>
        <w:rPr>
          <w:sz w:val="28"/>
          <w:szCs w:val="28"/>
          <w:lang w:val="sr-Cyrl-CS"/>
        </w:rPr>
        <w:t>1</w:t>
      </w:r>
      <w:r w:rsidRPr="00F976F1">
        <w:rPr>
          <w:sz w:val="28"/>
          <w:szCs w:val="28"/>
          <w:lang w:val="sr-Cyrl-CS"/>
        </w:rPr>
        <w:t xml:space="preserve"> – 3</w:t>
      </w:r>
      <w:r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  </w:t>
      </w:r>
      <w:r>
        <w:rPr>
          <w:sz w:val="28"/>
          <w:szCs w:val="28"/>
          <w:lang w:val="sr-Cyrl-CS"/>
        </w:rPr>
        <w:t>4</w:t>
      </w:r>
      <w:r w:rsidRPr="00F976F1">
        <w:rPr>
          <w:sz w:val="28"/>
          <w:szCs w:val="28"/>
          <w:lang w:val="sr-Cyrl-CS"/>
        </w:rPr>
        <w:t xml:space="preserve">                       5</w:t>
      </w:r>
      <w:r>
        <w:rPr>
          <w:sz w:val="28"/>
          <w:szCs w:val="28"/>
          <w:lang w:val="sr-Cyrl-CS"/>
        </w:rPr>
        <w:t>1</w:t>
      </w:r>
      <w:r w:rsidRPr="00F976F1">
        <w:rPr>
          <w:sz w:val="28"/>
          <w:szCs w:val="28"/>
          <w:lang w:val="sr-Cyrl-CS"/>
        </w:rPr>
        <w:t xml:space="preserve"> – 5</w:t>
      </w:r>
      <w:r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7</w:t>
      </w:r>
    </w:p>
    <w:p w:rsidR="00712905" w:rsidRPr="00F976F1" w:rsidRDefault="00712905" w:rsidP="004B7032">
      <w:pPr>
        <w:jc w:val="both"/>
        <w:rPr>
          <w:sz w:val="28"/>
          <w:szCs w:val="28"/>
          <w:lang w:val="sr-Cyrl-CS"/>
        </w:rPr>
      </w:pPr>
      <w:r w:rsidRPr="00F976F1">
        <w:rPr>
          <w:sz w:val="28"/>
          <w:szCs w:val="28"/>
          <w:lang w:val="sr-Cyrl-CS"/>
        </w:rPr>
        <w:t xml:space="preserve">    3</w:t>
      </w:r>
      <w:r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40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  </w:t>
      </w:r>
      <w:r>
        <w:rPr>
          <w:sz w:val="28"/>
          <w:szCs w:val="28"/>
          <w:lang w:val="sr-Cyrl-CS"/>
        </w:rPr>
        <w:t>7</w:t>
      </w:r>
      <w:r w:rsidRPr="00F976F1">
        <w:rPr>
          <w:sz w:val="28"/>
          <w:szCs w:val="28"/>
          <w:lang w:val="sr-Cyrl-CS"/>
        </w:rPr>
        <w:t xml:space="preserve">                       5</w:t>
      </w:r>
      <w:r>
        <w:rPr>
          <w:sz w:val="28"/>
          <w:szCs w:val="28"/>
          <w:lang w:val="sr-Cyrl-CS"/>
        </w:rPr>
        <w:t>6</w:t>
      </w:r>
      <w:r w:rsidRPr="00F976F1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60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</w:t>
      </w:r>
      <w:r w:rsidRPr="00F976F1">
        <w:rPr>
          <w:sz w:val="28"/>
          <w:szCs w:val="28"/>
          <w:lang w:val="sr-Cyrl-CS"/>
        </w:rPr>
        <w:t xml:space="preserve">………. </w:t>
      </w:r>
      <w:r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3</w:t>
      </w:r>
    </w:p>
    <w:p w:rsidR="00712905" w:rsidRDefault="00712905" w:rsidP="005E7DF2">
      <w:pPr>
        <w:ind w:left="27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</w:t>
      </w:r>
      <w:r w:rsidRPr="00F976F1">
        <w:rPr>
          <w:sz w:val="28"/>
          <w:szCs w:val="28"/>
          <w:lang w:val="sr-Cyrl-CS"/>
        </w:rPr>
        <w:t xml:space="preserve">– </w:t>
      </w:r>
      <w:r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>4</w:t>
      </w:r>
      <w:r>
        <w:rPr>
          <w:sz w:val="28"/>
          <w:szCs w:val="28"/>
          <w:lang w:val="sr-Cyrl-CS"/>
        </w:rPr>
        <w:t>5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година…</w:t>
      </w:r>
      <w:r>
        <w:rPr>
          <w:sz w:val="28"/>
          <w:szCs w:val="28"/>
          <w:lang w:val="en-US"/>
        </w:rPr>
        <w:t>…</w:t>
      </w:r>
      <w:r>
        <w:rPr>
          <w:sz w:val="28"/>
          <w:szCs w:val="28"/>
          <w:lang w:val="sr-Cyrl-CS"/>
        </w:rPr>
        <w:t xml:space="preserve">….  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7</w:t>
      </w:r>
      <w:r w:rsidRPr="00F976F1">
        <w:rPr>
          <w:sz w:val="28"/>
          <w:szCs w:val="28"/>
          <w:lang w:val="sr-Cyrl-CS"/>
        </w:rPr>
        <w:t xml:space="preserve">                 </w:t>
      </w:r>
      <w:r>
        <w:rPr>
          <w:sz w:val="28"/>
          <w:szCs w:val="28"/>
          <w:lang w:val="sr-Cyrl-CS"/>
        </w:rPr>
        <w:t xml:space="preserve">     60  и више година …</w:t>
      </w:r>
      <w:r>
        <w:rPr>
          <w:sz w:val="28"/>
          <w:szCs w:val="28"/>
          <w:lang w:val="en-US"/>
        </w:rPr>
        <w:t xml:space="preserve">.. </w:t>
      </w:r>
      <w:r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1</w:t>
      </w:r>
    </w:p>
    <w:p w:rsidR="00712905" w:rsidRDefault="00712905" w:rsidP="00B7531E">
      <w:pPr>
        <w:ind w:left="660"/>
        <w:jc w:val="both"/>
        <w:rPr>
          <w:sz w:val="28"/>
          <w:szCs w:val="28"/>
          <w:lang w:val="sr-Cyrl-CS"/>
        </w:rPr>
      </w:pPr>
    </w:p>
    <w:p w:rsidR="00712905" w:rsidRDefault="00712905" w:rsidP="00B7531E">
      <w:pPr>
        <w:ind w:left="660"/>
        <w:jc w:val="both"/>
        <w:rPr>
          <w:sz w:val="28"/>
          <w:szCs w:val="28"/>
          <w:lang w:val="sr-Cyrl-CS"/>
        </w:rPr>
      </w:pPr>
    </w:p>
    <w:p w:rsidR="00712905" w:rsidRDefault="00712905" w:rsidP="00B7531E">
      <w:pPr>
        <w:ind w:left="660"/>
        <w:jc w:val="both"/>
        <w:rPr>
          <w:sz w:val="28"/>
          <w:szCs w:val="28"/>
          <w:lang w:val="sr-Cyrl-CS"/>
        </w:rPr>
      </w:pPr>
    </w:p>
    <w:p w:rsidR="00712905" w:rsidRDefault="00712905" w:rsidP="00B7531E">
      <w:pPr>
        <w:ind w:left="660"/>
        <w:jc w:val="both"/>
        <w:rPr>
          <w:sz w:val="28"/>
          <w:szCs w:val="28"/>
          <w:lang w:val="sr-Cyrl-CS"/>
        </w:rPr>
      </w:pPr>
    </w:p>
    <w:p w:rsidR="00712905" w:rsidRDefault="00712905" w:rsidP="00B7531E">
      <w:pPr>
        <w:ind w:left="660"/>
        <w:jc w:val="both"/>
        <w:rPr>
          <w:sz w:val="28"/>
          <w:szCs w:val="28"/>
          <w:lang w:val="sr-Cyrl-CS"/>
        </w:rPr>
      </w:pPr>
    </w:p>
    <w:p w:rsidR="00712905" w:rsidRPr="00A32838" w:rsidRDefault="00712905" w:rsidP="00A32838">
      <w:pPr>
        <w:jc w:val="both"/>
        <w:rPr>
          <w:sz w:val="28"/>
          <w:szCs w:val="28"/>
          <w:lang w:val="en-US"/>
        </w:rPr>
      </w:pPr>
    </w:p>
    <w:p w:rsidR="00712905" w:rsidRPr="00B7531E" w:rsidRDefault="00712905" w:rsidP="004A10DC">
      <w:pPr>
        <w:ind w:left="66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4.</w:t>
      </w:r>
    </w:p>
    <w:p w:rsidR="00712905" w:rsidRPr="004A10DC" w:rsidRDefault="00712905" w:rsidP="004B7032">
      <w:pPr>
        <w:jc w:val="both"/>
        <w:rPr>
          <w:sz w:val="28"/>
          <w:szCs w:val="28"/>
          <w:lang w:val="en-US"/>
        </w:rPr>
      </w:pPr>
      <w:r w:rsidRPr="00F976F1">
        <w:rPr>
          <w:sz w:val="28"/>
          <w:szCs w:val="28"/>
          <w:lang w:val="sr-Cyrl-CS"/>
        </w:rPr>
        <w:t xml:space="preserve">                                                                  </w:t>
      </w:r>
    </w:p>
    <w:p w:rsidR="00712905" w:rsidRDefault="00712905" w:rsidP="004B7032">
      <w:pPr>
        <w:jc w:val="both"/>
        <w:rPr>
          <w:lang w:val="en-US"/>
        </w:rPr>
      </w:pPr>
    </w:p>
    <w:p w:rsidR="00712905" w:rsidRPr="00525FBF" w:rsidRDefault="00712905" w:rsidP="004A10DC">
      <w:pPr>
        <w:jc w:val="center"/>
        <w:rPr>
          <w:b/>
          <w:bCs/>
          <w:sz w:val="28"/>
          <w:szCs w:val="28"/>
          <w:lang w:val="sr-Cyrl-CS"/>
        </w:rPr>
      </w:pPr>
      <w:r w:rsidRPr="00525FBF">
        <w:rPr>
          <w:b/>
          <w:bCs/>
          <w:sz w:val="28"/>
          <w:szCs w:val="28"/>
          <w:lang w:val="sr-Cyrl-CS"/>
        </w:rPr>
        <w:t>2.</w:t>
      </w:r>
      <w:r>
        <w:rPr>
          <w:b/>
          <w:bCs/>
          <w:sz w:val="28"/>
          <w:szCs w:val="28"/>
          <w:lang w:val="sr-Cyrl-CS"/>
        </w:rPr>
        <w:t xml:space="preserve">  АКТИВНОСТИ </w:t>
      </w:r>
      <w:r w:rsidRPr="00525FB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 ВАТРОГАСНЕ   ЈЕДИНИЦЕ</w:t>
      </w:r>
      <w:r w:rsidRPr="00525FBF">
        <w:rPr>
          <w:b/>
          <w:bCs/>
          <w:sz w:val="28"/>
          <w:szCs w:val="28"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НА</w:t>
      </w:r>
      <w:r w:rsidRPr="00525FB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    ИЗВРШАВАЊУ</w:t>
      </w:r>
      <w:r w:rsidRPr="00525FBF">
        <w:rPr>
          <w:b/>
          <w:bCs/>
          <w:sz w:val="28"/>
          <w:szCs w:val="28"/>
          <w:lang w:val="sr-Cyrl-CS"/>
        </w:rPr>
        <w:t xml:space="preserve">    </w:t>
      </w:r>
      <w:r>
        <w:rPr>
          <w:b/>
          <w:bCs/>
          <w:sz w:val="28"/>
          <w:szCs w:val="28"/>
          <w:lang w:val="sr-Cyrl-CS"/>
        </w:rPr>
        <w:t>РЕДОВНИХ</w:t>
      </w:r>
      <w:r w:rsidRPr="00525FBF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И</w:t>
      </w:r>
      <w:r w:rsidRPr="00525FBF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ВАНРЕДНИХ</w:t>
      </w:r>
      <w:r w:rsidRPr="00525FBF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ЗАДАТАКА</w:t>
      </w:r>
    </w:p>
    <w:p w:rsidR="00712905" w:rsidRPr="00F71619" w:rsidRDefault="00712905" w:rsidP="004B7032">
      <w:pPr>
        <w:jc w:val="both"/>
        <w:rPr>
          <w:lang w:val="sr-Cyrl-CS"/>
        </w:rPr>
      </w:pPr>
    </w:p>
    <w:p w:rsidR="00712905" w:rsidRPr="00D309D8" w:rsidRDefault="00712905" w:rsidP="004B7032">
      <w:pPr>
        <w:jc w:val="both"/>
        <w:rPr>
          <w:lang w:val="en-US"/>
        </w:rPr>
      </w:pPr>
    </w:p>
    <w:p w:rsidR="00712905" w:rsidRDefault="00712905" w:rsidP="005D56DD">
      <w:pPr>
        <w:rPr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периоду</w:t>
      </w:r>
      <w:r w:rsidRPr="00F976F1">
        <w:rPr>
          <w:sz w:val="28"/>
          <w:szCs w:val="28"/>
          <w:lang w:val="sr-Cyrl-CS"/>
        </w:rPr>
        <w:t xml:space="preserve"> </w:t>
      </w:r>
      <w:r w:rsidRPr="00F976F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F976F1">
        <w:rPr>
          <w:sz w:val="28"/>
          <w:szCs w:val="28"/>
          <w:lang w:val="sr-Cyrl-CS"/>
        </w:rPr>
        <w:t xml:space="preserve"> </w:t>
      </w:r>
      <w:r w:rsidRPr="00F976F1">
        <w:rPr>
          <w:b/>
          <w:bCs/>
          <w:sz w:val="28"/>
          <w:szCs w:val="28"/>
          <w:lang w:val="sr-Cyrl-CS"/>
        </w:rPr>
        <w:t>01.01.20</w:t>
      </w:r>
      <w:r>
        <w:rPr>
          <w:b/>
          <w:bCs/>
          <w:sz w:val="28"/>
          <w:szCs w:val="28"/>
          <w:lang w:val="sr-Cyrl-CS"/>
        </w:rPr>
        <w:t>11</w:t>
      </w:r>
      <w:r w:rsidRPr="00F976F1">
        <w:rPr>
          <w:b/>
          <w:bCs/>
          <w:sz w:val="28"/>
          <w:szCs w:val="28"/>
          <w:lang w:val="sr-Cyrl-CS"/>
        </w:rPr>
        <w:t xml:space="preserve">. </w:t>
      </w:r>
      <w:r>
        <w:rPr>
          <w:b/>
          <w:bCs/>
          <w:sz w:val="28"/>
          <w:szCs w:val="28"/>
          <w:lang w:val="sr-Cyrl-CS"/>
        </w:rPr>
        <w:t>до</w:t>
      </w:r>
      <w:r w:rsidRPr="00F976F1">
        <w:rPr>
          <w:b/>
          <w:bCs/>
          <w:sz w:val="28"/>
          <w:szCs w:val="28"/>
          <w:lang w:val="sr-Cyrl-CS"/>
        </w:rPr>
        <w:t xml:space="preserve"> 31.12.20</w:t>
      </w:r>
      <w:r>
        <w:rPr>
          <w:b/>
          <w:bCs/>
          <w:sz w:val="28"/>
          <w:szCs w:val="28"/>
          <w:lang w:val="sr-Cyrl-CS"/>
        </w:rPr>
        <w:t>11</w:t>
      </w:r>
      <w:r w:rsidRPr="00F976F1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године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имала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976F1">
        <w:rPr>
          <w:sz w:val="28"/>
          <w:szCs w:val="28"/>
          <w:lang w:val="sr-Cyrl-CS"/>
        </w:rPr>
        <w:t xml:space="preserve"> </w:t>
      </w:r>
      <w:r w:rsidRPr="00CF265B">
        <w:rPr>
          <w:b/>
          <w:bCs/>
          <w:sz w:val="28"/>
          <w:szCs w:val="28"/>
          <w:lang w:val="sr-Cyrl-CS"/>
        </w:rPr>
        <w:t>382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интервенција што је у односу на 2010 годину више за </w:t>
      </w:r>
      <w:r w:rsidRPr="00CF265B">
        <w:rPr>
          <w:b/>
          <w:bCs/>
          <w:sz w:val="28"/>
          <w:szCs w:val="28"/>
          <w:lang w:val="sr-Cyrl-CS"/>
        </w:rPr>
        <w:t>192</w:t>
      </w:r>
      <w:r>
        <w:rPr>
          <w:sz w:val="28"/>
          <w:szCs w:val="28"/>
          <w:lang w:val="sr-Cyrl-CS"/>
        </w:rPr>
        <w:t xml:space="preserve"> пожара или  </w:t>
      </w:r>
      <w:r w:rsidRPr="00DB0E51">
        <w:rPr>
          <w:b/>
          <w:bCs/>
          <w:sz w:val="28"/>
          <w:szCs w:val="28"/>
          <w:lang w:val="sr-Cyrl-CS"/>
        </w:rPr>
        <w:t>101%.</w:t>
      </w:r>
      <w:r>
        <w:rPr>
          <w:sz w:val="28"/>
          <w:szCs w:val="28"/>
          <w:lang w:val="sr-Cyrl-CS"/>
        </w:rPr>
        <w:t>Највећи</w:t>
      </w:r>
      <w:r w:rsidRPr="00CF26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број</w:t>
      </w:r>
      <w:r w:rsidRPr="00CF26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CF26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био</w:t>
      </w:r>
      <w:r w:rsidRPr="00CF26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CF26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ниском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растињу и то у мјеецу септембру и октобру.Разлог повећања броја пожара је дуготрајне суше и високе температуре</w:t>
      </w:r>
      <w:r>
        <w:rPr>
          <w:sz w:val="28"/>
          <w:szCs w:val="28"/>
          <w:lang w:val="en-US"/>
        </w:rPr>
        <w:t>.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Материјална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штета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настала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као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последица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F976F1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у</w:t>
      </w:r>
      <w:r w:rsidRPr="00F976F1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1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години износи </w:t>
      </w:r>
      <w:r>
        <w:rPr>
          <w:b/>
          <w:bCs/>
          <w:sz w:val="28"/>
          <w:szCs w:val="28"/>
          <w:lang w:val="sr-Cyrl-CS"/>
        </w:rPr>
        <w:t>281</w:t>
      </w:r>
      <w:r w:rsidRPr="00EC5DDA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>170</w:t>
      </w:r>
      <w:r w:rsidRPr="00EC5DDA">
        <w:rPr>
          <w:b/>
          <w:bCs/>
          <w:sz w:val="28"/>
          <w:szCs w:val="28"/>
          <w:lang w:val="sr-Cyrl-CS"/>
        </w:rPr>
        <w:t xml:space="preserve">,00 </w:t>
      </w:r>
      <w:r>
        <w:rPr>
          <w:b/>
          <w:bCs/>
          <w:sz w:val="28"/>
          <w:szCs w:val="28"/>
          <w:lang w:val="sr-Cyrl-CS"/>
        </w:rPr>
        <w:t>КМ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што је 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F976F1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sr-Cyrl-CS"/>
        </w:rPr>
        <w:t>10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годину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више за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en-US"/>
        </w:rPr>
        <w:t>1</w:t>
      </w:r>
      <w:r>
        <w:rPr>
          <w:b/>
          <w:bCs/>
          <w:sz w:val="28"/>
          <w:szCs w:val="28"/>
          <w:lang w:val="sr-Cyrl-CS"/>
        </w:rPr>
        <w:t>54</w:t>
      </w:r>
      <w:r w:rsidRPr="00F976F1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>620</w:t>
      </w:r>
      <w:r w:rsidRPr="00F976F1">
        <w:rPr>
          <w:b/>
          <w:bCs/>
          <w:sz w:val="28"/>
          <w:szCs w:val="28"/>
          <w:lang w:val="sr-Cyrl-CS"/>
        </w:rPr>
        <w:t>,00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КМ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                      </w:t>
      </w:r>
    </w:p>
    <w:p w:rsidR="00712905" w:rsidRDefault="00712905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или </w:t>
      </w:r>
      <w:r w:rsidRPr="00DB0E51">
        <w:rPr>
          <w:b/>
          <w:bCs/>
          <w:sz w:val="28"/>
          <w:szCs w:val="28"/>
          <w:lang w:val="sr-Cyrl-CS"/>
        </w:rPr>
        <w:t>123%</w:t>
      </w:r>
      <w:r>
        <w:rPr>
          <w:sz w:val="28"/>
          <w:szCs w:val="28"/>
          <w:lang w:val="sr-Cyrl-CS"/>
        </w:rPr>
        <w:t xml:space="preserve"> .Број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пређених</w:t>
      </w:r>
      <w:r w:rsidRPr="00F976F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километара  до мјеста пожара и назад износи </w:t>
      </w:r>
      <w:r w:rsidRPr="00CF265B">
        <w:rPr>
          <w:b/>
          <w:bCs/>
          <w:sz w:val="28"/>
          <w:szCs w:val="28"/>
          <w:lang w:val="sr-Cyrl-CS"/>
        </w:rPr>
        <w:t xml:space="preserve">5699 </w:t>
      </w:r>
      <w:r>
        <w:rPr>
          <w:sz w:val="28"/>
          <w:szCs w:val="28"/>
          <w:lang w:val="sr-Cyrl-CS"/>
        </w:rPr>
        <w:t>километара.</w:t>
      </w:r>
    </w:p>
    <w:p w:rsidR="00712905" w:rsidRDefault="00712905" w:rsidP="005D56DD">
      <w:pPr>
        <w:rPr>
          <w:sz w:val="28"/>
          <w:szCs w:val="28"/>
          <w:lang w:val="sr-Cyrl-CS"/>
        </w:rPr>
      </w:pPr>
    </w:p>
    <w:p w:rsidR="00712905" w:rsidRDefault="00712905" w:rsidP="005D56DD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У прилог овог извјештаја :</w:t>
      </w:r>
    </w:p>
    <w:p w:rsidR="00712905" w:rsidRDefault="00712905" w:rsidP="005D56DD">
      <w:pPr>
        <w:rPr>
          <w:sz w:val="28"/>
          <w:szCs w:val="28"/>
          <w:lang w:val="sr-Cyrl-CS"/>
        </w:rPr>
      </w:pPr>
    </w:p>
    <w:p w:rsidR="00712905" w:rsidRDefault="00712905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Преглед пожара  и осталих података по мјесецима,</w:t>
      </w:r>
    </w:p>
    <w:p w:rsidR="00712905" w:rsidRDefault="00712905" w:rsidP="00F71619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 приказ пожара по мјесецима и</w:t>
      </w:r>
    </w:p>
    <w:p w:rsidR="00712905" w:rsidRPr="00F71619" w:rsidRDefault="00712905" w:rsidP="005D56DD">
      <w:pPr>
        <w:numPr>
          <w:ilvl w:val="0"/>
          <w:numId w:val="9"/>
        </w:num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Графички приказ пожара у задњих десет година</w:t>
      </w:r>
    </w:p>
    <w:p w:rsidR="00712905" w:rsidRPr="008E1693" w:rsidRDefault="00712905" w:rsidP="00F71619">
      <w:pPr>
        <w:rPr>
          <w:sz w:val="28"/>
          <w:szCs w:val="28"/>
          <w:lang w:val="sr-Cyrl-CS"/>
        </w:rPr>
      </w:pPr>
      <w:r w:rsidRPr="00B92ADE">
        <w:rPr>
          <w:b/>
          <w:bCs/>
          <w:sz w:val="28"/>
          <w:szCs w:val="28"/>
          <w:lang w:val="sr-Cyrl-CS"/>
        </w:rPr>
        <w:t xml:space="preserve">                                                            </w:t>
      </w:r>
    </w:p>
    <w:p w:rsidR="00712905" w:rsidRPr="00D309D8" w:rsidRDefault="00712905" w:rsidP="004B7032">
      <w:pPr>
        <w:jc w:val="both"/>
        <w:rPr>
          <w:lang w:val="en-US"/>
        </w:rPr>
      </w:pPr>
      <w:r>
        <w:rPr>
          <w:lang w:val="sr-Cyrl-CS"/>
        </w:rPr>
        <w:t xml:space="preserve">                                                             </w:t>
      </w:r>
    </w:p>
    <w:p w:rsidR="00712905" w:rsidRPr="00A37F4A" w:rsidRDefault="00712905" w:rsidP="00C924F7">
      <w:pPr>
        <w:jc w:val="both"/>
        <w:rPr>
          <w:sz w:val="28"/>
          <w:szCs w:val="28"/>
        </w:rPr>
      </w:pPr>
      <w:r>
        <w:rPr>
          <w:lang w:val="sr-Cyrl-CS"/>
        </w:rPr>
        <w:t xml:space="preserve"> </w:t>
      </w:r>
      <w:r>
        <w:rPr>
          <w:sz w:val="28"/>
          <w:szCs w:val="28"/>
          <w:lang w:val="sr-Cyrl-CS"/>
        </w:rPr>
        <w:t>Приликом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свих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ових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интервенција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није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повријеђених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ватрогасаца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учествовали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акцији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A37F4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као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већих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оштећења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или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уништења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опреме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технике.</w:t>
      </w:r>
    </w:p>
    <w:p w:rsidR="00712905" w:rsidRDefault="00712905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Мају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мјесецу</w:t>
      </w:r>
      <w:r w:rsidRPr="00A37F4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Програму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стручног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оспособљавања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усавршавања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припадника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ПВЈ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 одржала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показну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вјежбу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заједно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специјализованом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ватрогасном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јединицом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Цивилне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општине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локацији</w:t>
      </w:r>
      <w:r w:rsidRPr="00A37F4A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ЕКО</w:t>
      </w:r>
      <w:r w:rsidRPr="00A37F4A">
        <w:rPr>
          <w:sz w:val="28"/>
          <w:szCs w:val="28"/>
          <w:lang w:val="sr-Cyrl-CS"/>
        </w:rPr>
        <w:t xml:space="preserve"> – </w:t>
      </w:r>
      <w:r>
        <w:rPr>
          <w:sz w:val="28"/>
          <w:szCs w:val="28"/>
          <w:lang w:val="sr-Cyrl-CS"/>
        </w:rPr>
        <w:t>КАМП</w:t>
      </w:r>
      <w:r w:rsidRPr="00A37F4A">
        <w:rPr>
          <w:sz w:val="28"/>
          <w:szCs w:val="28"/>
          <w:lang w:val="sr-Cyrl-CS"/>
        </w:rPr>
        <w:t xml:space="preserve">“ </w:t>
      </w:r>
      <w:r>
        <w:rPr>
          <w:sz w:val="28"/>
          <w:szCs w:val="28"/>
          <w:lang w:val="sr-Cyrl-CS"/>
        </w:rPr>
        <w:t>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Дрини</w:t>
      </w:r>
      <w:r w:rsidRPr="00A37F4A">
        <w:rPr>
          <w:sz w:val="28"/>
          <w:szCs w:val="28"/>
          <w:lang w:val="sr-Cyrl-CS"/>
        </w:rPr>
        <w:t xml:space="preserve">. </w:t>
      </w:r>
    </w:p>
    <w:p w:rsidR="00712905" w:rsidRPr="00F4792F" w:rsidRDefault="00712905" w:rsidP="00C924F7">
      <w:pPr>
        <w:jc w:val="both"/>
        <w:rPr>
          <w:sz w:val="28"/>
          <w:szCs w:val="28"/>
          <w:lang w:val="sr-Cyrl-CS"/>
        </w:rPr>
      </w:pPr>
      <w:r w:rsidRPr="00A37F4A">
        <w:rPr>
          <w:sz w:val="28"/>
          <w:szCs w:val="28"/>
          <w:lang w:val="sr-Cyrl-CS"/>
        </w:rPr>
        <w:t xml:space="preserve">                                                          </w:t>
      </w:r>
    </w:p>
    <w:p w:rsidR="00712905" w:rsidRDefault="00712905" w:rsidP="00C924F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Поред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редовне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дјелатности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Професионална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Pr="00A37F4A">
        <w:rPr>
          <w:sz w:val="28"/>
          <w:szCs w:val="28"/>
          <w:lang w:val="sr-Cyrl-CS"/>
        </w:rPr>
        <w:t xml:space="preserve">  (</w:t>
      </w:r>
      <w:r>
        <w:rPr>
          <w:sz w:val="28"/>
          <w:szCs w:val="28"/>
          <w:lang w:val="sr-Cyrl-CS"/>
        </w:rPr>
        <w:t>гашење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A37F4A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у свом саставу има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сервис за контролу апарата за почетно гашење   </w:t>
      </w:r>
    </w:p>
    <w:p w:rsidR="00712905" w:rsidRDefault="00712905" w:rsidP="00C53243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пожара и хидрантске мреже,па је у том дјелу урађено следеће:</w:t>
      </w:r>
      <w:r w:rsidRPr="00A37F4A">
        <w:rPr>
          <w:sz w:val="28"/>
          <w:szCs w:val="28"/>
          <w:lang w:val="sr-Cyrl-CS"/>
        </w:rPr>
        <w:t xml:space="preserve">     </w:t>
      </w:r>
    </w:p>
    <w:p w:rsidR="00712905" w:rsidRPr="00A37F4A" w:rsidRDefault="00712905" w:rsidP="00C53243">
      <w:pPr>
        <w:rPr>
          <w:sz w:val="28"/>
          <w:szCs w:val="28"/>
          <w:lang w:val="sr-Cyrl-CS"/>
        </w:rPr>
      </w:pPr>
      <w:r w:rsidRPr="00A37F4A">
        <w:rPr>
          <w:sz w:val="28"/>
          <w:szCs w:val="28"/>
          <w:lang w:val="sr-Cyrl-CS"/>
        </w:rPr>
        <w:t xml:space="preserve">                                                                               </w:t>
      </w:r>
    </w:p>
    <w:p w:rsidR="00712905" w:rsidRPr="00A37F4A" w:rsidRDefault="00712905" w:rsidP="00C924F7">
      <w:pPr>
        <w:jc w:val="both"/>
        <w:rPr>
          <w:sz w:val="28"/>
          <w:szCs w:val="28"/>
          <w:lang w:val="sr-Cyrl-CS"/>
        </w:rPr>
      </w:pPr>
      <w:r w:rsidRPr="00A37F4A">
        <w:rPr>
          <w:sz w:val="28"/>
          <w:szCs w:val="28"/>
          <w:lang w:val="sr-Cyrl-CS"/>
        </w:rPr>
        <w:t xml:space="preserve">                                                        </w:t>
      </w:r>
    </w:p>
    <w:p w:rsidR="00712905" w:rsidRPr="00A37F4A" w:rsidRDefault="00712905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апарата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почетно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A37F4A">
        <w:rPr>
          <w:sz w:val="28"/>
          <w:szCs w:val="28"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4943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</w:t>
      </w:r>
    </w:p>
    <w:p w:rsidR="00712905" w:rsidRPr="00A37F4A" w:rsidRDefault="00712905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хидраната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гашење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A37F4A">
        <w:rPr>
          <w:sz w:val="28"/>
          <w:szCs w:val="28"/>
          <w:lang w:val="sr-Cyrl-CS"/>
        </w:rPr>
        <w:t xml:space="preserve">               </w:t>
      </w:r>
      <w:r>
        <w:rPr>
          <w:b/>
          <w:bCs/>
          <w:sz w:val="28"/>
          <w:szCs w:val="28"/>
          <w:lang w:val="sr-Cyrl-CS"/>
        </w:rPr>
        <w:t>579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ком</w:t>
      </w:r>
      <w:r w:rsidRPr="00A37F4A">
        <w:rPr>
          <w:sz w:val="28"/>
          <w:szCs w:val="28"/>
          <w:lang w:val="sr-Cyrl-CS"/>
        </w:rPr>
        <w:t xml:space="preserve"> </w:t>
      </w:r>
    </w:p>
    <w:p w:rsidR="00712905" w:rsidRPr="00A37F4A" w:rsidRDefault="00712905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контролисано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хидранских</w:t>
      </w:r>
      <w:r w:rsidRPr="00A37F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цријева</w:t>
      </w:r>
      <w:r w:rsidRPr="00A37F4A">
        <w:rPr>
          <w:sz w:val="28"/>
          <w:szCs w:val="28"/>
          <w:lang w:val="sr-Cyrl-CS"/>
        </w:rPr>
        <w:t xml:space="preserve">                               </w:t>
      </w:r>
      <w:r>
        <w:rPr>
          <w:b/>
          <w:bCs/>
          <w:sz w:val="28"/>
          <w:szCs w:val="28"/>
          <w:lang w:val="sr-Cyrl-CS"/>
        </w:rPr>
        <w:t>302</w:t>
      </w:r>
      <w:r w:rsidRPr="00A37F4A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ком</w:t>
      </w:r>
    </w:p>
    <w:p w:rsidR="00712905" w:rsidRPr="00676F1A" w:rsidRDefault="00712905" w:rsidP="004A10D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обука радника из области заштите од пожара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 </w:t>
      </w:r>
      <w:r w:rsidRPr="00676F1A">
        <w:rPr>
          <w:b/>
          <w:bCs/>
          <w:sz w:val="28"/>
          <w:szCs w:val="28"/>
          <w:lang w:val="sr-Cyrl-CS"/>
        </w:rPr>
        <w:t>617</w:t>
      </w:r>
      <w:r>
        <w:rPr>
          <w:sz w:val="28"/>
          <w:szCs w:val="28"/>
          <w:lang w:val="sr-Cyrl-CS"/>
        </w:rPr>
        <w:t xml:space="preserve">  рад</w:t>
      </w:r>
    </w:p>
    <w:p w:rsidR="00712905" w:rsidRDefault="00712905" w:rsidP="004A10D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br w:type="page"/>
      </w:r>
      <w:r>
        <w:rPr>
          <w:sz w:val="28"/>
          <w:szCs w:val="28"/>
          <w:lang w:val="en-US"/>
        </w:rPr>
        <w:t>5.</w:t>
      </w:r>
    </w:p>
    <w:p w:rsidR="00712905" w:rsidRPr="00C23F3C" w:rsidRDefault="00712905" w:rsidP="00C23F3C">
      <w:pPr>
        <w:jc w:val="center"/>
        <w:rPr>
          <w:sz w:val="28"/>
          <w:szCs w:val="28"/>
          <w:lang w:val="en-US"/>
        </w:rPr>
      </w:pPr>
    </w:p>
    <w:p w:rsidR="00712905" w:rsidRPr="00A61736" w:rsidRDefault="00712905" w:rsidP="004A10DC">
      <w:pPr>
        <w:ind w:left="-810"/>
        <w:jc w:val="center"/>
        <w:rPr>
          <w:sz w:val="28"/>
          <w:szCs w:val="28"/>
          <w:lang w:val="sr-Cyrl-CS"/>
        </w:rPr>
      </w:pPr>
      <w:r w:rsidRPr="00552988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лика 1" o:spid="_x0000_i1025" type="#_x0000_t75" style="width:535.5pt;height:626.25pt;visibility:visible">
            <v:imagedata r:id="rId7" o:title=""/>
          </v:shape>
        </w:pict>
      </w:r>
      <w:r>
        <w:rPr>
          <w:sz w:val="28"/>
          <w:szCs w:val="28"/>
          <w:lang w:val="sr-Cyrl-CS"/>
        </w:rPr>
        <w:br w:type="page"/>
      </w:r>
      <w:r w:rsidRPr="00552988">
        <w:rPr>
          <w:noProof/>
          <w:sz w:val="28"/>
          <w:szCs w:val="28"/>
          <w:lang w:val="en-US" w:eastAsia="en-US"/>
        </w:rPr>
        <w:pict>
          <v:shape id="Слика 2" o:spid="_x0000_i1026" type="#_x0000_t75" style="width:363.75pt;height:695.25pt;visibility:visible">
            <v:imagedata r:id="rId8" o:title=""/>
          </v:shape>
        </w:pict>
      </w:r>
      <w:r>
        <w:rPr>
          <w:sz w:val="28"/>
          <w:szCs w:val="28"/>
          <w:lang w:val="sr-Cyrl-CS"/>
        </w:rPr>
        <w:br w:type="page"/>
      </w:r>
      <w:r w:rsidRPr="00552988">
        <w:rPr>
          <w:noProof/>
          <w:sz w:val="28"/>
          <w:szCs w:val="28"/>
          <w:lang w:val="en-US" w:eastAsia="en-US"/>
        </w:rPr>
        <w:pict>
          <v:shape id="Слика 3" o:spid="_x0000_i1027" type="#_x0000_t75" style="width:384.75pt;height:701.25pt;visibility:visible">
            <v:imagedata r:id="rId9" o:title=""/>
          </v:shape>
        </w:pict>
      </w:r>
      <w:r>
        <w:rPr>
          <w:sz w:val="28"/>
          <w:szCs w:val="28"/>
          <w:lang w:val="sr-Cyrl-CS"/>
        </w:rPr>
        <w:br w:type="page"/>
      </w:r>
    </w:p>
    <w:p w:rsidR="00712905" w:rsidRPr="00A37F4A" w:rsidRDefault="00712905" w:rsidP="00C53243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</w:t>
      </w:r>
      <w:r w:rsidRPr="00A37F4A">
        <w:rPr>
          <w:sz w:val="28"/>
          <w:szCs w:val="28"/>
          <w:lang w:val="sr-Cyrl-CS"/>
        </w:rPr>
        <w:t xml:space="preserve">                                      </w:t>
      </w:r>
      <w:r>
        <w:rPr>
          <w:sz w:val="28"/>
          <w:szCs w:val="28"/>
          <w:lang w:val="sr-Cyrl-CS"/>
        </w:rPr>
        <w:t xml:space="preserve">                   8.</w:t>
      </w:r>
      <w:r w:rsidRPr="00A37F4A">
        <w:rPr>
          <w:sz w:val="28"/>
          <w:szCs w:val="28"/>
          <w:lang w:val="sr-Cyrl-CS"/>
        </w:rPr>
        <w:t xml:space="preserve">            </w:t>
      </w: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  <w:r w:rsidRPr="00A37F4A">
        <w:rPr>
          <w:sz w:val="28"/>
          <w:szCs w:val="28"/>
          <w:lang w:val="en-US"/>
        </w:rPr>
        <w:t xml:space="preserve">                                                                 </w:t>
      </w:r>
    </w:p>
    <w:p w:rsidR="00712905" w:rsidRPr="00A66932" w:rsidRDefault="00712905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</w:t>
      </w:r>
    </w:p>
    <w:p w:rsidR="00712905" w:rsidRPr="00CD36D8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ПРЕГЛЕД</w:t>
      </w:r>
      <w:r w:rsidRPr="0082190C">
        <w:rPr>
          <w:b/>
          <w:bCs/>
          <w:sz w:val="28"/>
          <w:szCs w:val="28"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УТРОШКА</w:t>
      </w:r>
      <w:r w:rsidRPr="0082190C">
        <w:rPr>
          <w:b/>
          <w:bCs/>
          <w:sz w:val="28"/>
          <w:szCs w:val="28"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ГОРИВА</w:t>
      </w:r>
      <w:r w:rsidRPr="0082190C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И</w:t>
      </w:r>
      <w:r w:rsidRPr="0082190C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МАЗИВА</w:t>
      </w:r>
    </w:p>
    <w:p w:rsidR="00712905" w:rsidRPr="00A867C7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tbl>
      <w:tblPr>
        <w:tblW w:w="92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5"/>
        <w:gridCol w:w="2070"/>
        <w:gridCol w:w="1890"/>
        <w:gridCol w:w="1730"/>
      </w:tblGrid>
      <w:tr w:rsidR="00712905" w:rsidRPr="00620CBE">
        <w:trPr>
          <w:trHeight w:val="328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ВОЗИЛО</w:t>
            </w:r>
            <w:r w:rsidRPr="00620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</w:t>
            </w:r>
            <w:r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ТИП</w:t>
            </w:r>
            <w:r w:rsidRPr="00620CBE">
              <w:rPr>
                <w:lang w:val="sr-Cyrl-CS"/>
              </w:rPr>
              <w:t>-</w:t>
            </w:r>
            <w:r>
              <w:rPr>
                <w:lang w:val="sr-Cyrl-CS"/>
              </w:rPr>
              <w:t>МАРКА</w:t>
            </w:r>
            <w:r w:rsidRPr="00620CBE">
              <w:rPr>
                <w:lang w:val="sr-Cyrl-CS"/>
              </w:rPr>
              <w:t xml:space="preserve">)  </w:t>
            </w:r>
          </w:p>
        </w:tc>
        <w:tc>
          <w:tcPr>
            <w:tcW w:w="2070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</w:t>
            </w:r>
            <w:r>
              <w:rPr>
                <w:lang w:val="sr-Cyrl-CS"/>
              </w:rPr>
              <w:t>Д-</w:t>
            </w:r>
            <w:r w:rsidRPr="00620CBE">
              <w:rPr>
                <w:lang w:val="sr-Cyrl-CS"/>
              </w:rPr>
              <w:t xml:space="preserve"> 2  (</w:t>
            </w:r>
            <w:r>
              <w:rPr>
                <w:lang w:val="sr-Cyrl-CS"/>
              </w:rPr>
              <w:t>литара</w:t>
            </w:r>
            <w:r w:rsidRPr="00620CBE">
              <w:rPr>
                <w:lang w:val="sr-Cyrl-CS"/>
              </w:rPr>
              <w:t>)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БЕНЗИН (Л)</w:t>
            </w:r>
          </w:p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УЉЕ</w:t>
            </w:r>
            <w:r w:rsidRPr="00620CBE">
              <w:rPr>
                <w:lang w:val="sr-Cyrl-CS"/>
              </w:rPr>
              <w:t xml:space="preserve"> (</w:t>
            </w:r>
            <w:r>
              <w:rPr>
                <w:lang w:val="sr-Cyrl-CS"/>
              </w:rPr>
              <w:t>литара</w:t>
            </w:r>
            <w:r w:rsidRPr="00620CBE">
              <w:rPr>
                <w:lang w:val="sr-Cyrl-CS"/>
              </w:rPr>
              <w:t>)</w:t>
            </w:r>
          </w:p>
        </w:tc>
      </w:tr>
      <w:tr w:rsidR="00712905" w:rsidRPr="00620CBE">
        <w:trPr>
          <w:trHeight w:val="289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</w:t>
            </w:r>
            <w:r w:rsidRPr="00620CBE">
              <w:rPr>
                <w:lang w:val="sr-Cyrl-CS"/>
              </w:rPr>
              <w:t xml:space="preserve"> 80.10</w:t>
            </w:r>
          </w:p>
        </w:tc>
        <w:tc>
          <w:tcPr>
            <w:tcW w:w="2070" w:type="dxa"/>
          </w:tcPr>
          <w:p w:rsidR="00712905" w:rsidRPr="00CE02C3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   </w:t>
            </w:r>
            <w:r>
              <w:rPr>
                <w:lang w:val="en-US"/>
              </w:rPr>
              <w:t xml:space="preserve">  </w:t>
            </w:r>
            <w:r>
              <w:rPr>
                <w:sz w:val="28"/>
                <w:szCs w:val="28"/>
                <w:lang w:val="sr-Cyrl-CS"/>
              </w:rPr>
              <w:t>647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F4792F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</w:t>
            </w:r>
            <w:r w:rsidRPr="00F4792F">
              <w:rPr>
                <w:sz w:val="28"/>
                <w:szCs w:val="28"/>
                <w:lang w:val="en-US"/>
              </w:rPr>
              <w:t>1</w:t>
            </w:r>
            <w:r w:rsidRPr="00F4792F">
              <w:rPr>
                <w:sz w:val="28"/>
                <w:szCs w:val="28"/>
                <w:lang w:val="sr-Cyrl-CS"/>
              </w:rPr>
              <w:t>0</w:t>
            </w:r>
          </w:p>
        </w:tc>
      </w:tr>
      <w:tr w:rsidR="00712905" w:rsidRPr="00620CBE">
        <w:trPr>
          <w:trHeight w:val="270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16 / 20</w:t>
            </w:r>
          </w:p>
        </w:tc>
        <w:tc>
          <w:tcPr>
            <w:tcW w:w="2070" w:type="dxa"/>
          </w:tcPr>
          <w:p w:rsidR="00712905" w:rsidRPr="00CE02C3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>
              <w:rPr>
                <w:sz w:val="28"/>
                <w:szCs w:val="28"/>
                <w:lang w:val="sr-Cyrl-CS"/>
              </w:rPr>
              <w:t>648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212FD2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</w:tr>
      <w:tr w:rsidR="00712905" w:rsidRPr="00620CBE">
        <w:trPr>
          <w:trHeight w:val="307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13 / 13</w:t>
            </w:r>
          </w:p>
        </w:tc>
        <w:tc>
          <w:tcPr>
            <w:tcW w:w="2070" w:type="dxa"/>
          </w:tcPr>
          <w:p w:rsidR="00712905" w:rsidRPr="00CE02C3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>
              <w:rPr>
                <w:sz w:val="28"/>
                <w:szCs w:val="28"/>
                <w:lang w:val="sr-Cyrl-CS"/>
              </w:rPr>
              <w:t>832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F4792F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10</w:t>
            </w:r>
          </w:p>
        </w:tc>
      </w:tr>
      <w:tr w:rsidR="00712905" w:rsidRPr="00620CBE">
        <w:trPr>
          <w:trHeight w:val="270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ФАП</w:t>
            </w:r>
            <w:r w:rsidRPr="00620CBE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ЉЕСТВА</w:t>
            </w:r>
            <w:r w:rsidRPr="00620CBE">
              <w:rPr>
                <w:lang w:val="sr-Cyrl-CS"/>
              </w:rPr>
              <w:t xml:space="preserve">       </w:t>
            </w:r>
          </w:p>
        </w:tc>
        <w:tc>
          <w:tcPr>
            <w:tcW w:w="2070" w:type="dxa"/>
          </w:tcPr>
          <w:p w:rsidR="00712905" w:rsidRPr="00CE02C3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>
              <w:rPr>
                <w:sz w:val="28"/>
                <w:szCs w:val="28"/>
                <w:lang w:val="sr-Cyrl-CS"/>
              </w:rPr>
              <w:t>120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68015E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12905" w:rsidRPr="00620CBE">
        <w:trPr>
          <w:trHeight w:val="310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ОПЕЛ</w:t>
            </w:r>
            <w:r w:rsidRPr="00620CBE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КОМБО</w:t>
            </w:r>
          </w:p>
        </w:tc>
        <w:tc>
          <w:tcPr>
            <w:tcW w:w="2070" w:type="dxa"/>
          </w:tcPr>
          <w:p w:rsidR="00712905" w:rsidRPr="00CE02C3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  <w:r>
              <w:rPr>
                <w:sz w:val="28"/>
                <w:szCs w:val="28"/>
                <w:lang w:val="sr-Cyrl-CS"/>
              </w:rPr>
              <w:t>795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F4792F" w:rsidRDefault="00712905" w:rsidP="004B7032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</w:t>
            </w:r>
          </w:p>
        </w:tc>
      </w:tr>
      <w:tr w:rsidR="00712905" w:rsidRPr="00620CBE">
        <w:trPr>
          <w:trHeight w:val="351"/>
        </w:trPr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ЗАСТАВА ТУРБО ЗЕТА</w:t>
            </w:r>
          </w:p>
        </w:tc>
        <w:tc>
          <w:tcPr>
            <w:tcW w:w="2070" w:type="dxa"/>
          </w:tcPr>
          <w:p w:rsidR="00712905" w:rsidRPr="007248BF" w:rsidRDefault="00712905" w:rsidP="004B7032">
            <w:pPr>
              <w:jc w:val="both"/>
              <w:rPr>
                <w:sz w:val="28"/>
                <w:szCs w:val="28"/>
                <w:lang w:val="en-U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 xml:space="preserve">       1121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7248BF" w:rsidRDefault="00712905" w:rsidP="00F4792F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sr-Cyrl-CS"/>
              </w:rPr>
              <w:t xml:space="preserve">    </w:t>
            </w:r>
            <w:r w:rsidRPr="00F4792F">
              <w:rPr>
                <w:sz w:val="28"/>
                <w:szCs w:val="28"/>
                <w:lang w:val="sr-Cyrl-CS"/>
              </w:rPr>
              <w:t xml:space="preserve">   </w:t>
            </w:r>
            <w:r>
              <w:rPr>
                <w:sz w:val="28"/>
                <w:szCs w:val="28"/>
                <w:lang w:val="sr-Cyrl-CS"/>
              </w:rPr>
              <w:t xml:space="preserve"> 10</w:t>
            </w:r>
          </w:p>
        </w:tc>
      </w:tr>
      <w:tr w:rsidR="00712905" w:rsidRPr="00620CBE">
        <w:trPr>
          <w:trHeight w:val="436"/>
        </w:trPr>
        <w:tc>
          <w:tcPr>
            <w:tcW w:w="3526" w:type="dxa"/>
          </w:tcPr>
          <w:p w:rsidR="00712905" w:rsidRPr="007248BF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ШКОДА ОКТАВИЈА</w:t>
            </w:r>
          </w:p>
        </w:tc>
        <w:tc>
          <w:tcPr>
            <w:tcW w:w="2070" w:type="dxa"/>
          </w:tcPr>
          <w:p w:rsidR="00712905" w:rsidRPr="00F4792F" w:rsidRDefault="00712905" w:rsidP="00CE02C3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1546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7248BF" w:rsidRDefault="00712905" w:rsidP="00F4792F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712905" w:rsidRPr="00620CBE">
        <w:trPr>
          <w:trHeight w:val="330"/>
        </w:trPr>
        <w:tc>
          <w:tcPr>
            <w:tcW w:w="3526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2070" w:type="dxa"/>
          </w:tcPr>
          <w:p w:rsidR="00712905" w:rsidRPr="00F4792F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</w:t>
            </w:r>
            <w:r>
              <w:rPr>
                <w:sz w:val="28"/>
                <w:szCs w:val="28"/>
                <w:lang w:val="sr-Cyrl-CS"/>
              </w:rPr>
              <w:t xml:space="preserve">  </w:t>
            </w:r>
            <w:r w:rsidRPr="00F4792F">
              <w:rPr>
                <w:sz w:val="28"/>
                <w:szCs w:val="28"/>
                <w:lang w:val="sr-Cyrl-CS"/>
              </w:rPr>
              <w:t xml:space="preserve">  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Pr="00F4792F" w:rsidRDefault="00712905" w:rsidP="00F4792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</w:t>
            </w:r>
          </w:p>
        </w:tc>
      </w:tr>
      <w:tr w:rsidR="00712905" w:rsidRPr="00620CBE">
        <w:trPr>
          <w:trHeight w:val="360"/>
        </w:trPr>
        <w:tc>
          <w:tcPr>
            <w:tcW w:w="3526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ИВЕКО – КОРПА        </w:t>
            </w:r>
          </w:p>
        </w:tc>
        <w:tc>
          <w:tcPr>
            <w:tcW w:w="2070" w:type="dxa"/>
          </w:tcPr>
          <w:p w:rsidR="00712905" w:rsidRPr="00F4792F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>
              <w:rPr>
                <w:sz w:val="28"/>
                <w:szCs w:val="28"/>
                <w:lang w:val="sr-Cyrl-CS"/>
              </w:rPr>
              <w:t>334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</w:p>
        </w:tc>
      </w:tr>
      <w:tr w:rsidR="00712905" w:rsidRPr="00620CBE">
        <w:trPr>
          <w:trHeight w:val="150"/>
        </w:trPr>
        <w:tc>
          <w:tcPr>
            <w:tcW w:w="3526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МЕРЦЕДЕС - АКТРОС</w:t>
            </w:r>
          </w:p>
        </w:tc>
        <w:tc>
          <w:tcPr>
            <w:tcW w:w="2070" w:type="dxa"/>
          </w:tcPr>
          <w:p w:rsidR="00712905" w:rsidRPr="00F4792F" w:rsidRDefault="00712905" w:rsidP="007248BF">
            <w:pPr>
              <w:jc w:val="both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1090</w:t>
            </w:r>
          </w:p>
        </w:tc>
        <w:tc>
          <w:tcPr>
            <w:tcW w:w="1889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</w:p>
        </w:tc>
        <w:tc>
          <w:tcPr>
            <w:tcW w:w="1730" w:type="dxa"/>
          </w:tcPr>
          <w:p w:rsidR="00712905" w:rsidRDefault="00712905" w:rsidP="004B7032">
            <w:pPr>
              <w:jc w:val="both"/>
              <w:rPr>
                <w:lang w:val="sr-Cyrl-CS"/>
              </w:rPr>
            </w:pPr>
          </w:p>
        </w:tc>
      </w:tr>
      <w:tr w:rsidR="00712905" w:rsidRPr="00620CBE">
        <w:tc>
          <w:tcPr>
            <w:tcW w:w="3526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ОПЕЛ МОВАНО</w:t>
            </w:r>
          </w:p>
        </w:tc>
        <w:tc>
          <w:tcPr>
            <w:tcW w:w="2070" w:type="dxa"/>
          </w:tcPr>
          <w:p w:rsidR="00712905" w:rsidRPr="00F4792F" w:rsidRDefault="00712905" w:rsidP="00CE02C3">
            <w:pPr>
              <w:jc w:val="both"/>
              <w:rPr>
                <w:sz w:val="28"/>
                <w:szCs w:val="28"/>
                <w:lang w:val="sr-Cyrl-CS"/>
              </w:rPr>
            </w:pPr>
            <w:r w:rsidRPr="00F4792F">
              <w:rPr>
                <w:sz w:val="28"/>
                <w:szCs w:val="28"/>
                <w:lang w:val="sr-Cyrl-CS"/>
              </w:rPr>
              <w:t xml:space="preserve">          </w:t>
            </w:r>
            <w:r>
              <w:rPr>
                <w:sz w:val="28"/>
                <w:szCs w:val="28"/>
                <w:lang w:val="sr-Cyrl-CS"/>
              </w:rPr>
              <w:t>265</w:t>
            </w:r>
          </w:p>
        </w:tc>
        <w:tc>
          <w:tcPr>
            <w:tcW w:w="1889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</w:p>
        </w:tc>
        <w:tc>
          <w:tcPr>
            <w:tcW w:w="1730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</w:p>
        </w:tc>
      </w:tr>
      <w:tr w:rsidR="00712905" w:rsidRPr="00620CBE">
        <w:trPr>
          <w:trHeight w:val="351"/>
        </w:trPr>
        <w:tc>
          <w:tcPr>
            <w:tcW w:w="3526" w:type="dxa"/>
          </w:tcPr>
          <w:p w:rsidR="00712905" w:rsidRPr="003207EA" w:rsidRDefault="00712905" w:rsidP="004B7032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ПУМПЕ ЗА ВОДУ И АГРЕГ.          </w:t>
            </w:r>
          </w:p>
        </w:tc>
        <w:tc>
          <w:tcPr>
            <w:tcW w:w="2070" w:type="dxa"/>
          </w:tcPr>
          <w:p w:rsidR="00712905" w:rsidRPr="00620CBE" w:rsidRDefault="00712905" w:rsidP="004B7032">
            <w:pPr>
              <w:jc w:val="both"/>
              <w:rPr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 w:rsidRPr="003207EA">
              <w:rPr>
                <w:b/>
                <w:bCs/>
                <w:sz w:val="28"/>
                <w:szCs w:val="28"/>
                <w:lang w:val="sr-Cyrl-CS"/>
              </w:rPr>
              <w:t xml:space="preserve">  </w:t>
            </w:r>
          </w:p>
        </w:tc>
        <w:tc>
          <w:tcPr>
            <w:tcW w:w="1889" w:type="dxa"/>
          </w:tcPr>
          <w:p w:rsidR="00712905" w:rsidRPr="00F4792F" w:rsidRDefault="00712905" w:rsidP="00D43E4E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 w:rsidRPr="00620CBE">
              <w:rPr>
                <w:lang w:val="sr-Cyrl-CS"/>
              </w:rPr>
              <w:t xml:space="preserve">       </w:t>
            </w:r>
            <w:r>
              <w:rPr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125</w:t>
            </w:r>
          </w:p>
        </w:tc>
        <w:tc>
          <w:tcPr>
            <w:tcW w:w="1730" w:type="dxa"/>
          </w:tcPr>
          <w:p w:rsidR="00712905" w:rsidRPr="007C4161" w:rsidRDefault="00712905" w:rsidP="004B7032">
            <w:pPr>
              <w:jc w:val="both"/>
              <w:rPr>
                <w:lang w:val="sr-Cyrl-CS"/>
              </w:rPr>
            </w:pPr>
          </w:p>
        </w:tc>
      </w:tr>
      <w:tr w:rsidR="00712905">
        <w:tblPrEx>
          <w:tblLook w:val="0000"/>
        </w:tblPrEx>
        <w:trPr>
          <w:trHeight w:val="255"/>
        </w:trPr>
        <w:tc>
          <w:tcPr>
            <w:tcW w:w="3526" w:type="dxa"/>
          </w:tcPr>
          <w:p w:rsidR="00712905" w:rsidRPr="00EA68CD" w:rsidRDefault="00712905" w:rsidP="004B7032">
            <w:pPr>
              <w:ind w:left="108"/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>
              <w:rPr>
                <w:b/>
                <w:bCs/>
                <w:sz w:val="28"/>
                <w:szCs w:val="28"/>
                <w:lang w:val="sr-Cyrl-CS"/>
              </w:rPr>
              <w:t>УКУПНО</w:t>
            </w:r>
            <w:r w:rsidRPr="00EA68CD">
              <w:rPr>
                <w:b/>
                <w:bCs/>
                <w:sz w:val="28"/>
                <w:szCs w:val="28"/>
                <w:lang w:val="sr-Cyrl-CS"/>
              </w:rPr>
              <w:t>:</w:t>
            </w:r>
          </w:p>
        </w:tc>
        <w:tc>
          <w:tcPr>
            <w:tcW w:w="2070" w:type="dxa"/>
          </w:tcPr>
          <w:p w:rsidR="00712905" w:rsidRPr="00EA68CD" w:rsidRDefault="00712905" w:rsidP="00CE02C3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          </w:t>
            </w:r>
            <w:r>
              <w:rPr>
                <w:b/>
                <w:bCs/>
                <w:sz w:val="28"/>
                <w:szCs w:val="28"/>
                <w:lang w:val="sr-Cyrl-CS"/>
              </w:rPr>
              <w:t>7398</w:t>
            </w:r>
          </w:p>
        </w:tc>
        <w:tc>
          <w:tcPr>
            <w:tcW w:w="1890" w:type="dxa"/>
          </w:tcPr>
          <w:p w:rsidR="00712905" w:rsidRPr="00EA68CD" w:rsidRDefault="00712905" w:rsidP="00D43E4E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>
              <w:rPr>
                <w:b/>
                <w:bCs/>
                <w:sz w:val="28"/>
                <w:szCs w:val="28"/>
                <w:lang w:val="sr-Cyrl-CS"/>
              </w:rPr>
              <w:t>125</w:t>
            </w:r>
          </w:p>
        </w:tc>
        <w:tc>
          <w:tcPr>
            <w:tcW w:w="1729" w:type="dxa"/>
          </w:tcPr>
          <w:p w:rsidR="00712905" w:rsidRPr="00EA68CD" w:rsidRDefault="00712905" w:rsidP="0068015E">
            <w:pPr>
              <w:jc w:val="both"/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>
              <w:rPr>
                <w:b/>
                <w:bCs/>
                <w:sz w:val="28"/>
                <w:szCs w:val="28"/>
                <w:lang w:val="sr-Cyrl-CS"/>
              </w:rPr>
              <w:t>40</w:t>
            </w:r>
          </w:p>
        </w:tc>
      </w:tr>
    </w:tbl>
    <w:p w:rsidR="00712905" w:rsidRDefault="00712905" w:rsidP="00F4792F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</w:t>
      </w:r>
    </w:p>
    <w:p w:rsidR="00712905" w:rsidRDefault="00712905" w:rsidP="00B7531E">
      <w:pPr>
        <w:rPr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        </w:t>
      </w:r>
    </w:p>
    <w:p w:rsidR="00712905" w:rsidRPr="00582CC6" w:rsidRDefault="00712905" w:rsidP="00582CC6">
      <w:pPr>
        <w:ind w:left="4140"/>
        <w:rPr>
          <w:lang w:val="sr-Cyrl-CS"/>
        </w:rPr>
      </w:pPr>
    </w:p>
    <w:p w:rsidR="00712905" w:rsidRPr="00F4792F" w:rsidRDefault="00712905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Потрошња 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грива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sr-Cyrl-CS"/>
        </w:rPr>
        <w:t>11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години већа 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sr-Cyrl-CS"/>
        </w:rPr>
        <w:t>10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 w:rsidRPr="00F4792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17,5</w:t>
      </w:r>
      <w:r w:rsidRPr="00F4792F">
        <w:rPr>
          <w:sz w:val="28"/>
          <w:szCs w:val="28"/>
          <w:lang w:val="en-US"/>
        </w:rPr>
        <w:t xml:space="preserve">% </w:t>
      </w:r>
      <w:r>
        <w:rPr>
          <w:sz w:val="28"/>
          <w:szCs w:val="28"/>
          <w:lang w:val="sr-Cyrl-CS"/>
        </w:rPr>
        <w:t>или</w:t>
      </w:r>
      <w:r w:rsidRPr="00F4792F">
        <w:rPr>
          <w:sz w:val="28"/>
          <w:szCs w:val="28"/>
          <w:lang w:val="sr-Cyrl-CS"/>
        </w:rPr>
        <w:t xml:space="preserve"> </w:t>
      </w:r>
      <w:r w:rsidRPr="00F4792F">
        <w:rPr>
          <w:b/>
          <w:bCs/>
          <w:sz w:val="28"/>
          <w:szCs w:val="28"/>
          <w:lang w:val="sr-Cyrl-CS"/>
        </w:rPr>
        <w:t>1</w:t>
      </w:r>
      <w:r>
        <w:rPr>
          <w:b/>
          <w:bCs/>
          <w:sz w:val="28"/>
          <w:szCs w:val="28"/>
          <w:lang w:val="sr-Cyrl-CS"/>
        </w:rPr>
        <w:t>111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литара</w:t>
      </w:r>
      <w:r w:rsidRPr="00F4792F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 xml:space="preserve"> Разлог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веће потрошње горива је већи број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sr-Cyrl-CS"/>
        </w:rPr>
        <w:t>11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годину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односу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  <w:lang w:val="sr-Cyrl-CS"/>
        </w:rPr>
        <w:t>10.год.</w:t>
      </w:r>
    </w:p>
    <w:p w:rsidR="00712905" w:rsidRPr="00350EF6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</w:t>
      </w:r>
    </w:p>
    <w:p w:rsidR="00712905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712905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>
        <w:rPr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 xml:space="preserve">3.ПРОБЛЕМИ  И ПОТРЕБЕ  ПРОФЕСИОНАЛНЕ ВАТРОГАСНЕ </w:t>
      </w:r>
    </w:p>
    <w:p w:rsidR="00712905" w:rsidRDefault="00712905" w:rsidP="004B7032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sr-Cyrl-CS"/>
        </w:rPr>
        <w:t xml:space="preserve">     ЈЕДИНИЦЕ ОПШТИНЕ БИЈЕЉИНА.</w:t>
      </w:r>
    </w:p>
    <w:p w:rsidR="00712905" w:rsidRDefault="00712905" w:rsidP="004B7032">
      <w:pPr>
        <w:jc w:val="both"/>
        <w:rPr>
          <w:b/>
          <w:bCs/>
          <w:sz w:val="28"/>
          <w:szCs w:val="28"/>
          <w:lang w:val="en-US"/>
        </w:rPr>
      </w:pPr>
    </w:p>
    <w:p w:rsidR="00712905" w:rsidRPr="00F4792F" w:rsidRDefault="00712905" w:rsidP="004B7032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</w:t>
      </w:r>
      <w:r>
        <w:rPr>
          <w:lang w:val="en-US"/>
        </w:rPr>
        <w:t xml:space="preserve">      </w:t>
      </w:r>
      <w:r>
        <w:rPr>
          <w:sz w:val="28"/>
          <w:szCs w:val="28"/>
          <w:lang w:val="sr-Cyrl-CS"/>
        </w:rPr>
        <w:t>Проблеми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сусреће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локација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старост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Објекат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служи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намјенски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грађен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прије</w:t>
      </w:r>
      <w:r w:rsidRPr="00F4792F">
        <w:rPr>
          <w:sz w:val="28"/>
          <w:szCs w:val="28"/>
          <w:lang w:val="sr-Cyrl-CS"/>
        </w:rPr>
        <w:t xml:space="preserve"> 100 </w:t>
      </w:r>
      <w:r>
        <w:rPr>
          <w:sz w:val="28"/>
          <w:szCs w:val="28"/>
          <w:lang w:val="sr-Cyrl-CS"/>
        </w:rPr>
        <w:t>година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што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значи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лошем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стању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није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функционалан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дјелатност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бави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>.</w:t>
      </w: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Један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проблема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уске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платои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испред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стамбених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зграда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поготову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саобраћајна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некултура</w:t>
      </w:r>
      <w:r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Када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гасити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спашавати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становништво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високих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објеката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било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немогуће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прићи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аутомеханичким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љествама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или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поставити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ваздушни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јастук</w:t>
      </w:r>
      <w:r w:rsidRPr="00F4792F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Аутомеханичке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располаже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F4792F">
        <w:rPr>
          <w:sz w:val="28"/>
          <w:szCs w:val="28"/>
          <w:lang w:val="sr-Cyrl-CS"/>
        </w:rPr>
        <w:t xml:space="preserve"> </w:t>
      </w:r>
    </w:p>
    <w:p w:rsidR="00712905" w:rsidRDefault="00712905" w:rsidP="004B7032">
      <w:pPr>
        <w:jc w:val="both"/>
        <w:rPr>
          <w:sz w:val="28"/>
          <w:szCs w:val="28"/>
          <w:lang w:val="en-US"/>
        </w:rPr>
      </w:pPr>
    </w:p>
    <w:p w:rsidR="00712905" w:rsidRPr="002F738D" w:rsidRDefault="00712905" w:rsidP="004B7032">
      <w:pPr>
        <w:jc w:val="both"/>
        <w:rPr>
          <w:sz w:val="28"/>
          <w:szCs w:val="28"/>
          <w:lang w:val="en-US"/>
        </w:rPr>
      </w:pP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9.</w:t>
      </w: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Default="00712905" w:rsidP="004B703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великих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габарита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тако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њима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нашем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граду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веома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тешко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маневрисати</w:t>
      </w:r>
      <w:r w:rsidRPr="00F4792F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Међутим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набавком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нове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платформе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мањих</w:t>
      </w:r>
      <w:r w:rsidRPr="00F4792F">
        <w:rPr>
          <w:sz w:val="28"/>
          <w:szCs w:val="28"/>
          <w:lang w:val="sr-Cyrl-CS"/>
        </w:rPr>
        <w:t xml:space="preserve"> </w:t>
      </w:r>
    </w:p>
    <w:p w:rsidR="00712905" w:rsidRPr="00F4792F" w:rsidRDefault="00712905" w:rsidP="004B7032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>габарита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можемо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много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брже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интервенишемо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ужим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приступачнијим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улицама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разлику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аутомеханички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љестви</w:t>
      </w:r>
      <w:r>
        <w:rPr>
          <w:lang w:val="sr-Cyrl-CS"/>
        </w:rPr>
        <w:t xml:space="preserve">.                                                                 </w:t>
      </w:r>
    </w:p>
    <w:p w:rsidR="00712905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</w:t>
      </w:r>
    </w:p>
    <w:p w:rsidR="00712905" w:rsidRDefault="00712905" w:rsidP="004B7032">
      <w:pPr>
        <w:jc w:val="both"/>
        <w:rPr>
          <w:lang w:val="sr-Cyrl-CS"/>
        </w:rPr>
      </w:pPr>
      <w:r>
        <w:rPr>
          <w:sz w:val="28"/>
          <w:szCs w:val="28"/>
          <w:lang w:val="en-US"/>
        </w:rPr>
        <w:t>О</w:t>
      </w:r>
      <w:r>
        <w:rPr>
          <w:sz w:val="28"/>
          <w:szCs w:val="28"/>
          <w:lang w:val="sr-Cyrl-CS"/>
        </w:rPr>
        <w:t>пштинским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планом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од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пожара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усвојеног од стране  Скупштине општине Бијељина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дана </w:t>
      </w:r>
      <w:r w:rsidRPr="00F4792F">
        <w:rPr>
          <w:sz w:val="28"/>
          <w:szCs w:val="28"/>
          <w:lang w:val="sr-Cyrl-CS"/>
        </w:rPr>
        <w:t xml:space="preserve">10.03.2005 </w:t>
      </w:r>
      <w:r>
        <w:rPr>
          <w:sz w:val="28"/>
          <w:szCs w:val="28"/>
          <w:lang w:val="sr-Cyrl-CS"/>
        </w:rPr>
        <w:t>године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планирано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следеће</w:t>
      </w:r>
      <w:r>
        <w:rPr>
          <w:lang w:val="sr-Cyrl-CS"/>
        </w:rPr>
        <w:t>:</w:t>
      </w:r>
    </w:p>
    <w:p w:rsidR="00712905" w:rsidRDefault="00712905" w:rsidP="004B7032">
      <w:pPr>
        <w:jc w:val="both"/>
        <w:rPr>
          <w:lang w:val="sr-Cyrl-CS"/>
        </w:rPr>
      </w:pPr>
    </w:p>
    <w:p w:rsidR="00712905" w:rsidRPr="00F4792F" w:rsidRDefault="00712905" w:rsidP="00F4792F">
      <w:pPr>
        <w:rPr>
          <w:b/>
          <w:bCs/>
          <w:sz w:val="28"/>
          <w:szCs w:val="28"/>
          <w:lang w:val="sr-Cyrl-CS"/>
        </w:rPr>
      </w:pPr>
      <w:r>
        <w:rPr>
          <w:b/>
          <w:bCs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Назив</w:t>
      </w:r>
      <w:r w:rsidRPr="00F4792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опреме</w:t>
      </w:r>
      <w:r w:rsidRPr="00F4792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возила</w:t>
      </w:r>
      <w:r w:rsidRPr="00F4792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и</w:t>
      </w:r>
      <w:r w:rsidRPr="00F4792F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остало</w:t>
      </w:r>
      <w:r w:rsidRPr="00F4792F">
        <w:rPr>
          <w:b/>
          <w:bCs/>
          <w:sz w:val="28"/>
          <w:szCs w:val="28"/>
          <w:lang w:val="sr-Cyrl-CS"/>
        </w:rPr>
        <w:t xml:space="preserve">             </w:t>
      </w:r>
      <w:r>
        <w:rPr>
          <w:b/>
          <w:bCs/>
          <w:sz w:val="28"/>
          <w:szCs w:val="28"/>
          <w:lang w:val="sr-Cyrl-CS"/>
        </w:rPr>
        <w:t>рок</w:t>
      </w:r>
      <w:r w:rsidRPr="00F4792F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реализације</w:t>
      </w:r>
      <w:r w:rsidRPr="00F4792F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 xml:space="preserve">  реализовано</w:t>
      </w:r>
    </w:p>
    <w:p w:rsidR="00712905" w:rsidRPr="00F4792F" w:rsidRDefault="00712905" w:rsidP="004B7032">
      <w:pPr>
        <w:jc w:val="both"/>
        <w:rPr>
          <w:sz w:val="28"/>
          <w:szCs w:val="28"/>
          <w:lang w:val="sr-Cyrl-CS"/>
        </w:rPr>
      </w:pPr>
    </w:p>
    <w:p w:rsidR="00712905" w:rsidRPr="00F4792F" w:rsidRDefault="00712905" w:rsidP="00FF46AB">
      <w:pPr>
        <w:jc w:val="center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1.</w:t>
      </w:r>
      <w:r>
        <w:rPr>
          <w:sz w:val="28"/>
          <w:szCs w:val="28"/>
          <w:lang w:val="sr-Cyrl-CS"/>
        </w:rPr>
        <w:t>Ватрогасно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навално</w:t>
      </w:r>
      <w:r w:rsidRPr="00F4792F">
        <w:rPr>
          <w:sz w:val="28"/>
          <w:szCs w:val="28"/>
          <w:lang w:val="sr-Cyrl-CS"/>
        </w:rPr>
        <w:t xml:space="preserve">                                 2008                      </w:t>
      </w:r>
      <w:r>
        <w:rPr>
          <w:sz w:val="28"/>
          <w:szCs w:val="28"/>
          <w:lang w:val="en-US"/>
        </w:rPr>
        <w:t xml:space="preserve"> </w:t>
      </w:r>
      <w:r w:rsidRPr="00F4792F">
        <w:rPr>
          <w:sz w:val="28"/>
          <w:szCs w:val="28"/>
          <w:lang w:val="sr-Cyrl-CS"/>
        </w:rPr>
        <w:t xml:space="preserve">       </w:t>
      </w:r>
      <w:r>
        <w:rPr>
          <w:sz w:val="28"/>
          <w:szCs w:val="28"/>
          <w:lang w:val="sr-Cyrl-CS"/>
        </w:rPr>
        <w:t>ДА</w:t>
      </w:r>
    </w:p>
    <w:p w:rsidR="00712905" w:rsidRPr="00F4792F" w:rsidRDefault="00712905" w:rsidP="00FF46AB">
      <w:pPr>
        <w:jc w:val="center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2.</w:t>
      </w:r>
      <w:r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техничке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интервенције</w:t>
      </w:r>
      <w:r w:rsidRPr="00F4792F">
        <w:rPr>
          <w:sz w:val="28"/>
          <w:szCs w:val="28"/>
          <w:lang w:val="sr-Cyrl-CS"/>
        </w:rPr>
        <w:t xml:space="preserve">       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  </w:t>
      </w:r>
      <w:r w:rsidRPr="00F4792F">
        <w:rPr>
          <w:sz w:val="28"/>
          <w:szCs w:val="28"/>
          <w:lang w:val="sr-Cyrl-CS"/>
        </w:rPr>
        <w:t xml:space="preserve"> 2008                              </w:t>
      </w:r>
      <w:r>
        <w:rPr>
          <w:sz w:val="28"/>
          <w:szCs w:val="28"/>
          <w:lang w:val="sr-Cyrl-CS"/>
        </w:rPr>
        <w:t>ДА</w:t>
      </w:r>
    </w:p>
    <w:p w:rsidR="00712905" w:rsidRPr="00F4792F" w:rsidRDefault="00712905" w:rsidP="00FF46AB">
      <w:pPr>
        <w:jc w:val="center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3.</w:t>
      </w:r>
      <w:r>
        <w:rPr>
          <w:sz w:val="28"/>
          <w:szCs w:val="28"/>
          <w:lang w:val="sr-Cyrl-CS"/>
        </w:rPr>
        <w:t>Ватрогасно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возило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комбиновано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вода</w:t>
      </w:r>
      <w:r w:rsidRPr="00F4792F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 xml:space="preserve">пјена   </w:t>
      </w:r>
      <w:r w:rsidRPr="00F4792F">
        <w:rPr>
          <w:sz w:val="28"/>
          <w:szCs w:val="28"/>
          <w:lang w:val="sr-Cyrl-CS"/>
        </w:rPr>
        <w:t xml:space="preserve">2008                             </w:t>
      </w:r>
      <w:r>
        <w:rPr>
          <w:sz w:val="28"/>
          <w:szCs w:val="28"/>
          <w:lang w:val="sr-Cyrl-CS"/>
        </w:rPr>
        <w:t>ДА</w:t>
      </w:r>
    </w:p>
    <w:p w:rsidR="00712905" w:rsidRPr="00F4792F" w:rsidRDefault="00712905" w:rsidP="00FF46AB">
      <w:pPr>
        <w:jc w:val="center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4.</w:t>
      </w:r>
      <w:r>
        <w:rPr>
          <w:sz w:val="28"/>
          <w:szCs w:val="28"/>
          <w:lang w:val="sr-Cyrl-CS"/>
        </w:rPr>
        <w:t>Телескопска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зглобна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платформа</w:t>
      </w:r>
      <w:r w:rsidRPr="00F4792F">
        <w:rPr>
          <w:sz w:val="28"/>
          <w:szCs w:val="28"/>
          <w:lang w:val="sr-Cyrl-CS"/>
        </w:rPr>
        <w:t xml:space="preserve">                          2008                       </w:t>
      </w:r>
      <w:r>
        <w:rPr>
          <w:sz w:val="28"/>
          <w:szCs w:val="28"/>
          <w:lang w:val="en-US"/>
        </w:rPr>
        <w:t xml:space="preserve"> </w:t>
      </w:r>
      <w:r w:rsidRPr="00F4792F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sr-Cyrl-CS"/>
        </w:rPr>
        <w:t>ДА</w:t>
      </w:r>
    </w:p>
    <w:p w:rsidR="00712905" w:rsidRPr="00F4792F" w:rsidRDefault="00712905" w:rsidP="00FF46AB">
      <w:pPr>
        <w:jc w:val="center"/>
        <w:rPr>
          <w:sz w:val="28"/>
          <w:szCs w:val="28"/>
          <w:lang w:val="sr-Cyrl-CS"/>
        </w:rPr>
      </w:pPr>
      <w:r w:rsidRPr="00F4792F">
        <w:rPr>
          <w:sz w:val="28"/>
          <w:szCs w:val="28"/>
          <w:lang w:val="sr-Cyrl-CS"/>
        </w:rPr>
        <w:t>5.</w:t>
      </w:r>
      <w:r>
        <w:rPr>
          <w:sz w:val="28"/>
          <w:szCs w:val="28"/>
          <w:lang w:val="sr-Cyrl-CS"/>
        </w:rPr>
        <w:t>Повећати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број</w:t>
      </w:r>
      <w:r w:rsidRPr="00F4792F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ватрогасаца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36                      </w:t>
      </w:r>
      <w:r>
        <w:rPr>
          <w:sz w:val="28"/>
          <w:szCs w:val="28"/>
          <w:lang w:val="en-US"/>
        </w:rPr>
        <w:t xml:space="preserve">  </w:t>
      </w:r>
      <w:r w:rsidRPr="00F4792F">
        <w:rPr>
          <w:sz w:val="28"/>
          <w:szCs w:val="28"/>
          <w:lang w:val="sr-Cyrl-CS"/>
        </w:rPr>
        <w:t xml:space="preserve">  2006       </w:t>
      </w:r>
      <w:r>
        <w:rPr>
          <w:sz w:val="28"/>
          <w:szCs w:val="28"/>
          <w:lang w:val="en-US"/>
        </w:rPr>
        <w:t xml:space="preserve">   </w:t>
      </w:r>
      <w:r w:rsidRPr="00F4792F"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>запослених</w:t>
      </w:r>
      <w:r w:rsidRPr="00F4792F">
        <w:rPr>
          <w:sz w:val="28"/>
          <w:szCs w:val="28"/>
          <w:lang w:val="sr-Cyrl-CS"/>
        </w:rPr>
        <w:t xml:space="preserve"> 3</w:t>
      </w:r>
      <w:r>
        <w:rPr>
          <w:sz w:val="28"/>
          <w:szCs w:val="28"/>
          <w:lang w:val="sr-Cyrl-CS"/>
        </w:rPr>
        <w:t>4</w:t>
      </w:r>
    </w:p>
    <w:p w:rsidR="00712905" w:rsidRPr="00F4792F" w:rsidRDefault="00712905" w:rsidP="00FF46AB">
      <w:pPr>
        <w:rPr>
          <w:sz w:val="28"/>
          <w:szCs w:val="28"/>
        </w:rPr>
      </w:pPr>
      <w:r w:rsidRPr="00F4792F">
        <w:rPr>
          <w:sz w:val="28"/>
          <w:szCs w:val="28"/>
          <w:lang w:val="sr-Cyrl-CS"/>
        </w:rPr>
        <w:t>6.</w:t>
      </w:r>
      <w:r>
        <w:rPr>
          <w:sz w:val="28"/>
          <w:szCs w:val="28"/>
          <w:lang w:val="sr-Cyrl-CS"/>
        </w:rPr>
        <w:t>Изградња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новог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ватрогасног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дома</w:t>
      </w:r>
      <w:r w:rsidRPr="00F4792F">
        <w:rPr>
          <w:sz w:val="28"/>
          <w:szCs w:val="28"/>
          <w:lang w:val="sr-Cyrl-CS"/>
        </w:rPr>
        <w:t xml:space="preserve">                      </w:t>
      </w:r>
      <w:r>
        <w:rPr>
          <w:sz w:val="28"/>
          <w:szCs w:val="28"/>
          <w:lang w:val="en-US"/>
        </w:rPr>
        <w:t xml:space="preserve">  </w:t>
      </w:r>
      <w:r w:rsidRPr="00F4792F">
        <w:rPr>
          <w:sz w:val="28"/>
          <w:szCs w:val="28"/>
          <w:lang w:val="sr-Cyrl-CS"/>
        </w:rPr>
        <w:t xml:space="preserve"> 2008              </w:t>
      </w:r>
      <w:r>
        <w:rPr>
          <w:sz w:val="28"/>
          <w:szCs w:val="28"/>
          <w:lang w:val="sr-Cyrl-CS"/>
        </w:rPr>
        <w:t xml:space="preserve">   </w:t>
      </w:r>
      <w:r w:rsidRPr="00F4792F">
        <w:rPr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en-US"/>
        </w:rPr>
        <w:t xml:space="preserve">     </w:t>
      </w:r>
      <w:r w:rsidRPr="00F4792F">
        <w:rPr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>НЕ</w:t>
      </w:r>
    </w:p>
    <w:p w:rsidR="00712905" w:rsidRDefault="00712905" w:rsidP="00FF46AB">
      <w:pPr>
        <w:jc w:val="right"/>
        <w:rPr>
          <w:lang w:val="sr-Cyrl-CS"/>
        </w:rPr>
      </w:pPr>
    </w:p>
    <w:p w:rsidR="00712905" w:rsidRPr="00D309D8" w:rsidRDefault="00712905" w:rsidP="004B7032">
      <w:pPr>
        <w:jc w:val="both"/>
        <w:rPr>
          <w:lang w:val="en-US"/>
        </w:rPr>
      </w:pPr>
      <w:r>
        <w:rPr>
          <w:lang w:val="sr-Cyrl-CS"/>
        </w:rPr>
        <w:t xml:space="preserve"> </w:t>
      </w:r>
      <w:r>
        <w:rPr>
          <w:sz w:val="28"/>
          <w:szCs w:val="28"/>
          <w:lang w:val="sr-Cyrl-CS"/>
        </w:rPr>
        <w:t>Поред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горе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наведених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проблема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којима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суочава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Професионална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ватрогасна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јединица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морамо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истакнемо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похвалимо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добру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сарадњу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Начелником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F4792F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Општинском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управом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Општинским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штабом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Цивилне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заштите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МУП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Републике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Српске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ЦЈБ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другим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субјектима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подручју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општине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Бијељина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као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F4792F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шире</w:t>
      </w:r>
      <w:r>
        <w:rPr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 xml:space="preserve">                                                     </w:t>
      </w:r>
    </w:p>
    <w:p w:rsidR="00712905" w:rsidRDefault="00712905" w:rsidP="00B7531E">
      <w:pPr>
        <w:rPr>
          <w:b/>
          <w:bCs/>
          <w:sz w:val="28"/>
          <w:szCs w:val="28"/>
          <w:lang w:val="sr-Cyrl-CS"/>
        </w:rPr>
      </w:pPr>
    </w:p>
    <w:p w:rsidR="00712905" w:rsidRDefault="00712905" w:rsidP="00B7531E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 </w:t>
      </w:r>
      <w:r>
        <w:rPr>
          <w:sz w:val="28"/>
          <w:szCs w:val="28"/>
          <w:lang w:val="sr-Cyrl-CS"/>
        </w:rPr>
        <w:t xml:space="preserve">                       </w:t>
      </w:r>
      <w:r>
        <w:rPr>
          <w:b/>
          <w:bCs/>
          <w:sz w:val="28"/>
          <w:szCs w:val="28"/>
          <w:lang w:val="sr-Cyrl-CS"/>
        </w:rPr>
        <w:t xml:space="preserve">    </w:t>
      </w:r>
    </w:p>
    <w:p w:rsidR="00712905" w:rsidRDefault="00712905" w:rsidP="00157951">
      <w:pPr>
        <w:ind w:left="1350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</w:t>
      </w:r>
    </w:p>
    <w:p w:rsidR="00712905" w:rsidRPr="0024227F" w:rsidRDefault="00712905" w:rsidP="004B7032">
      <w:pPr>
        <w:jc w:val="both"/>
        <w:rPr>
          <w:lang w:val="sr-Cyrl-CS"/>
        </w:rPr>
      </w:pPr>
      <w:r>
        <w:rPr>
          <w:b/>
          <w:bCs/>
          <w:sz w:val="28"/>
          <w:szCs w:val="28"/>
          <w:lang w:val="sr-Cyrl-CS"/>
        </w:rPr>
        <w:t>ЗАКЉУЧАК</w:t>
      </w:r>
      <w:r w:rsidRPr="0087250E">
        <w:rPr>
          <w:b/>
          <w:bCs/>
          <w:sz w:val="28"/>
          <w:szCs w:val="28"/>
          <w:lang w:val="sr-Cyrl-CS"/>
        </w:rPr>
        <w:t>:</w:t>
      </w:r>
    </w:p>
    <w:p w:rsidR="00712905" w:rsidRDefault="00712905" w:rsidP="004B7032">
      <w:pPr>
        <w:jc w:val="both"/>
        <w:rPr>
          <w:lang w:val="en-US"/>
        </w:rPr>
      </w:pPr>
    </w:p>
    <w:p w:rsidR="00712905" w:rsidRPr="00641BFE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 w:rsidRPr="00641BFE">
        <w:rPr>
          <w:b/>
          <w:bCs/>
          <w:sz w:val="28"/>
          <w:szCs w:val="28"/>
          <w:lang w:val="sr-Cyrl-CS"/>
        </w:rPr>
        <w:t xml:space="preserve">   </w:t>
      </w:r>
      <w:r>
        <w:rPr>
          <w:b/>
          <w:bCs/>
          <w:sz w:val="28"/>
          <w:szCs w:val="28"/>
          <w:lang w:val="sr-Cyrl-CS"/>
        </w:rPr>
        <w:t>На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основу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напријед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изнесених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проблема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Професионалној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ватрогасној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јединици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потребно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је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наредном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периоду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урадити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следеће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активности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које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су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предвиђене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општинским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Планом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заштите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од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пожара</w:t>
      </w:r>
      <w:r w:rsidRPr="00641BFE">
        <w:rPr>
          <w:b/>
          <w:bCs/>
          <w:sz w:val="28"/>
          <w:szCs w:val="28"/>
          <w:lang w:val="sr-Cyrl-CS"/>
        </w:rPr>
        <w:t>:</w:t>
      </w:r>
    </w:p>
    <w:p w:rsidR="00712905" w:rsidRPr="00641BFE" w:rsidRDefault="00712905" w:rsidP="004B7032">
      <w:pPr>
        <w:jc w:val="both"/>
        <w:rPr>
          <w:b/>
          <w:bCs/>
          <w:sz w:val="28"/>
          <w:szCs w:val="28"/>
        </w:rPr>
      </w:pPr>
    </w:p>
    <w:p w:rsidR="00712905" w:rsidRPr="00641BFE" w:rsidRDefault="00712905" w:rsidP="00035923">
      <w:pPr>
        <w:rPr>
          <w:b/>
          <w:bCs/>
          <w:sz w:val="28"/>
          <w:szCs w:val="28"/>
          <w:lang w:val="sr-Cyrl-CS"/>
        </w:rPr>
      </w:pPr>
      <w:r w:rsidRPr="00641BFE">
        <w:rPr>
          <w:b/>
          <w:bCs/>
          <w:sz w:val="28"/>
          <w:szCs w:val="28"/>
          <w:lang w:val="sr-Cyrl-CS"/>
        </w:rPr>
        <w:t xml:space="preserve"> -  </w:t>
      </w:r>
      <w:r>
        <w:rPr>
          <w:b/>
          <w:bCs/>
          <w:sz w:val="28"/>
          <w:szCs w:val="28"/>
          <w:lang w:val="sr-Cyrl-CS"/>
        </w:rPr>
        <w:t>Обезбједити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нову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локацију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потребну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документацију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за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Ватрогасни</w:t>
      </w:r>
      <w:r w:rsidRPr="00641BFE">
        <w:rPr>
          <w:b/>
          <w:bCs/>
          <w:sz w:val="28"/>
          <w:szCs w:val="28"/>
          <w:lang w:val="sr-Cyrl-CS"/>
        </w:rPr>
        <w:t xml:space="preserve">  </w:t>
      </w: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  <w:r w:rsidRPr="00641BFE">
        <w:rPr>
          <w:b/>
          <w:bCs/>
          <w:sz w:val="28"/>
          <w:szCs w:val="28"/>
          <w:lang w:val="sr-Cyrl-CS"/>
        </w:rPr>
        <w:t xml:space="preserve">     </w:t>
      </w:r>
      <w:r>
        <w:rPr>
          <w:b/>
          <w:bCs/>
          <w:sz w:val="28"/>
          <w:szCs w:val="28"/>
          <w:lang w:val="sr-Cyrl-CS"/>
        </w:rPr>
        <w:t>дом</w:t>
      </w:r>
      <w:r w:rsidRPr="00641BFE">
        <w:rPr>
          <w:b/>
          <w:bCs/>
          <w:sz w:val="28"/>
          <w:szCs w:val="28"/>
          <w:lang w:val="sr-Cyrl-CS"/>
        </w:rPr>
        <w:t>,</w:t>
      </w: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</w:t>
      </w:r>
      <w:r w:rsidRPr="00641BFE">
        <w:rPr>
          <w:b/>
          <w:bCs/>
          <w:sz w:val="28"/>
          <w:szCs w:val="28"/>
          <w:lang w:val="sr-Cyrl-CS"/>
        </w:rPr>
        <w:t xml:space="preserve">-  </w:t>
      </w:r>
      <w:r>
        <w:rPr>
          <w:b/>
          <w:bCs/>
          <w:sz w:val="28"/>
          <w:szCs w:val="28"/>
          <w:lang w:val="sr-Cyrl-CS"/>
        </w:rPr>
        <w:t>Изградити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нови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Ватрогасни</w:t>
      </w:r>
      <w:r w:rsidRPr="00641BF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дом</w:t>
      </w:r>
      <w:r w:rsidRPr="00641BFE">
        <w:rPr>
          <w:b/>
          <w:bCs/>
          <w:sz w:val="28"/>
          <w:szCs w:val="28"/>
          <w:lang w:val="sr-Cyrl-CS"/>
        </w:rPr>
        <w:t xml:space="preserve"> .</w:t>
      </w: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Pr="00641BFE" w:rsidRDefault="00712905" w:rsidP="00641BFE">
      <w:pPr>
        <w:rPr>
          <w:b/>
          <w:bCs/>
          <w:sz w:val="28"/>
          <w:szCs w:val="28"/>
          <w:lang w:val="sr-Cyrl-CS"/>
        </w:rPr>
      </w:pPr>
    </w:p>
    <w:p w:rsidR="00712905" w:rsidRPr="00EA1AC4" w:rsidRDefault="00712905" w:rsidP="009D21E7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10.</w:t>
      </w:r>
    </w:p>
    <w:p w:rsidR="00712905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4. ИЗВЈЕШТАЈ О  ФИНАНСИЈСКОМ   ПОСЛОВАЊУ  И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УТРОШКУ  ФИНАНСИЈСКИХ  СРЕДСТАВА У 20</w:t>
      </w:r>
      <w:r>
        <w:rPr>
          <w:b/>
          <w:bCs/>
          <w:sz w:val="28"/>
          <w:szCs w:val="28"/>
          <w:lang w:val="en-US"/>
        </w:rPr>
        <w:t>1</w:t>
      </w:r>
      <w:r>
        <w:rPr>
          <w:b/>
          <w:bCs/>
          <w:sz w:val="28"/>
          <w:szCs w:val="28"/>
          <w:lang w:val="sr-Cyrl-CS"/>
        </w:rPr>
        <w:t>1.ГОДИНИ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     </w:t>
      </w:r>
      <w:r>
        <w:rPr>
          <w:b/>
          <w:bCs/>
          <w:sz w:val="28"/>
          <w:szCs w:val="28"/>
          <w:lang w:val="sr-Cyrl-CS"/>
        </w:rPr>
        <w:t xml:space="preserve"> А  -  П Р И Х О Д И   И З   Б У Џ Е Т А: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</w:t>
      </w:r>
    </w:p>
    <w:p w:rsidR="00712905" w:rsidRDefault="00712905" w:rsidP="009331DD">
      <w:pPr>
        <w:jc w:val="both"/>
        <w:rPr>
          <w:sz w:val="28"/>
          <w:szCs w:val="28"/>
          <w:lang w:val="sr-Cyrl-CS"/>
        </w:rPr>
      </w:pPr>
    </w:p>
    <w:p w:rsidR="00712905" w:rsidRPr="00952BF6" w:rsidRDefault="00712905" w:rsidP="002F738D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Економски</w:t>
      </w:r>
      <w:r w:rsidRPr="00B474DE">
        <w:rPr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код</w:t>
      </w:r>
      <w:r w:rsidRPr="00B474DE">
        <w:rPr>
          <w:sz w:val="28"/>
          <w:szCs w:val="28"/>
          <w:lang w:val="sr-Cyrl-CS"/>
        </w:rPr>
        <w:t>:</w:t>
      </w:r>
    </w:p>
    <w:p w:rsidR="00712905" w:rsidRDefault="00712905" w:rsidP="002F738D">
      <w:pPr>
        <w:rPr>
          <w:sz w:val="28"/>
          <w:szCs w:val="28"/>
          <w:lang w:val="sr-Cyrl-CS"/>
        </w:rPr>
      </w:pPr>
      <w:r w:rsidRPr="00B474D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411</w:t>
      </w:r>
      <w:r>
        <w:rPr>
          <w:sz w:val="28"/>
          <w:szCs w:val="28"/>
          <w:lang w:val="sr-Cyrl-CS"/>
        </w:rPr>
        <w:t xml:space="preserve">000 - Текући трошкови   </w:t>
      </w:r>
    </w:p>
    <w:p w:rsidR="00712905" w:rsidRDefault="00712905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(бруто плате и накнаде запослених)...</w:t>
      </w:r>
      <w:r>
        <w:rPr>
          <w:sz w:val="28"/>
          <w:szCs w:val="28"/>
          <w:lang w:val="en-US"/>
        </w:rPr>
        <w:t>..........</w:t>
      </w:r>
      <w:r>
        <w:rPr>
          <w:sz w:val="28"/>
          <w:szCs w:val="28"/>
          <w:lang w:val="sr-Cyrl-CS"/>
        </w:rPr>
        <w:t xml:space="preserve">...          </w:t>
      </w:r>
      <w:r>
        <w:rPr>
          <w:b/>
          <w:bCs/>
          <w:sz w:val="28"/>
          <w:szCs w:val="28"/>
          <w:lang w:val="en-US"/>
        </w:rPr>
        <w:t>750</w:t>
      </w:r>
      <w:r w:rsidRPr="00D86443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en-US"/>
        </w:rPr>
        <w:t>9</w:t>
      </w:r>
      <w:r>
        <w:rPr>
          <w:b/>
          <w:bCs/>
          <w:sz w:val="28"/>
          <w:szCs w:val="28"/>
          <w:lang w:val="sr-Cyrl-CS"/>
        </w:rPr>
        <w:t>00,00 КМ</w:t>
      </w:r>
    </w:p>
    <w:p w:rsidR="00712905" w:rsidRDefault="00712905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412</w:t>
      </w:r>
      <w:r>
        <w:rPr>
          <w:sz w:val="28"/>
          <w:szCs w:val="28"/>
          <w:lang w:val="sr-Cyrl-CS"/>
        </w:rPr>
        <w:t xml:space="preserve">000 - Трошкови материјала и услуга </w:t>
      </w:r>
      <w:r>
        <w:rPr>
          <w:sz w:val="28"/>
          <w:szCs w:val="28"/>
          <w:lang w:val="en-US"/>
        </w:rPr>
        <w:t>…….</w:t>
      </w:r>
      <w:r>
        <w:rPr>
          <w:sz w:val="28"/>
          <w:szCs w:val="28"/>
          <w:lang w:val="sr-Cyrl-CS"/>
        </w:rPr>
        <w:t xml:space="preserve">…………           </w:t>
      </w:r>
      <w:r>
        <w:rPr>
          <w:b/>
          <w:bCs/>
          <w:sz w:val="28"/>
          <w:szCs w:val="28"/>
          <w:lang w:val="en-US"/>
        </w:rPr>
        <w:t>106.192</w:t>
      </w:r>
      <w:r>
        <w:rPr>
          <w:b/>
          <w:bCs/>
          <w:sz w:val="28"/>
          <w:szCs w:val="28"/>
          <w:lang w:val="sr-Cyrl-CS"/>
        </w:rPr>
        <w:t>,</w:t>
      </w:r>
      <w:r w:rsidRPr="00D86443">
        <w:rPr>
          <w:b/>
          <w:bCs/>
          <w:sz w:val="28"/>
          <w:szCs w:val="28"/>
          <w:lang w:val="sr-Cyrl-CS"/>
        </w:rPr>
        <w:t xml:space="preserve">00 </w:t>
      </w:r>
      <w:r>
        <w:rPr>
          <w:b/>
          <w:bCs/>
          <w:sz w:val="28"/>
          <w:szCs w:val="28"/>
          <w:lang w:val="sr-Cyrl-CS"/>
        </w:rPr>
        <w:t>КМ</w:t>
      </w:r>
    </w:p>
    <w:p w:rsidR="00712905" w:rsidRPr="00952BF6" w:rsidRDefault="00712905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511</w:t>
      </w:r>
      <w:r>
        <w:rPr>
          <w:sz w:val="28"/>
          <w:szCs w:val="28"/>
          <w:lang w:val="sr-Cyrl-CS"/>
        </w:rPr>
        <w:t>000-Набавка опреме………………</w:t>
      </w:r>
      <w:r>
        <w:rPr>
          <w:sz w:val="28"/>
          <w:szCs w:val="28"/>
          <w:lang w:val="en-US"/>
        </w:rPr>
        <w:t>……</w:t>
      </w:r>
      <w:r>
        <w:rPr>
          <w:sz w:val="28"/>
          <w:szCs w:val="28"/>
          <w:lang w:val="sr-Cyrl-CS"/>
        </w:rPr>
        <w:t xml:space="preserve">………       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u w:val="single"/>
          <w:lang w:val="en-US"/>
        </w:rPr>
        <w:t>61</w:t>
      </w:r>
      <w:r w:rsidRPr="00D86443">
        <w:rPr>
          <w:b/>
          <w:bCs/>
          <w:sz w:val="28"/>
          <w:szCs w:val="28"/>
          <w:u w:val="single"/>
          <w:lang w:val="sr-Cyrl-CS"/>
        </w:rPr>
        <w:t>.</w:t>
      </w:r>
      <w:r>
        <w:rPr>
          <w:b/>
          <w:bCs/>
          <w:sz w:val="28"/>
          <w:szCs w:val="28"/>
          <w:u w:val="single"/>
          <w:lang w:val="en-US"/>
        </w:rPr>
        <w:t>500</w:t>
      </w:r>
      <w:r w:rsidRPr="00D86443">
        <w:rPr>
          <w:b/>
          <w:bCs/>
          <w:sz w:val="28"/>
          <w:szCs w:val="28"/>
          <w:u w:val="single"/>
          <w:lang w:val="sr-Cyrl-CS"/>
        </w:rPr>
        <w:t>,00</w:t>
      </w:r>
      <w:r>
        <w:rPr>
          <w:b/>
          <w:bCs/>
          <w:sz w:val="28"/>
          <w:szCs w:val="28"/>
          <w:lang w:val="sr-Cyrl-CS"/>
        </w:rPr>
        <w:t>КМ</w:t>
      </w:r>
      <w:r>
        <w:rPr>
          <w:sz w:val="28"/>
          <w:szCs w:val="28"/>
          <w:lang w:val="sr-Cyrl-CS"/>
        </w:rPr>
        <w:t xml:space="preserve"> </w:t>
      </w:r>
    </w:p>
    <w:p w:rsidR="00712905" w:rsidRPr="009D21E7" w:rsidRDefault="00712905" w:rsidP="002F738D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sr-Cyrl-CS"/>
        </w:rPr>
        <w:t xml:space="preserve">           </w:t>
      </w:r>
      <w:r>
        <w:rPr>
          <w:b/>
          <w:bCs/>
          <w:sz w:val="28"/>
          <w:szCs w:val="28"/>
          <w:lang w:val="sr-Cyrl-CS"/>
        </w:rPr>
        <w:t>УКУПНО</w:t>
      </w:r>
      <w:r w:rsidRPr="00B474DE">
        <w:rPr>
          <w:b/>
          <w:bCs/>
          <w:sz w:val="28"/>
          <w:szCs w:val="28"/>
          <w:lang w:val="sr-Cyrl-CS"/>
        </w:rPr>
        <w:t>:</w:t>
      </w:r>
      <w:r>
        <w:rPr>
          <w:b/>
          <w:bCs/>
          <w:sz w:val="28"/>
          <w:szCs w:val="28"/>
          <w:lang w:val="sr-Cyrl-CS"/>
        </w:rPr>
        <w:t xml:space="preserve">         9</w:t>
      </w:r>
      <w:r>
        <w:rPr>
          <w:b/>
          <w:bCs/>
          <w:sz w:val="28"/>
          <w:szCs w:val="28"/>
          <w:lang w:val="en-US"/>
        </w:rPr>
        <w:t>18</w:t>
      </w:r>
      <w:r>
        <w:rPr>
          <w:b/>
          <w:bCs/>
          <w:sz w:val="28"/>
          <w:szCs w:val="28"/>
          <w:lang w:val="sr-Cyrl-CS"/>
        </w:rPr>
        <w:t>.5</w:t>
      </w:r>
      <w:r>
        <w:rPr>
          <w:b/>
          <w:bCs/>
          <w:sz w:val="28"/>
          <w:szCs w:val="28"/>
          <w:lang w:val="en-US"/>
        </w:rPr>
        <w:t>92</w:t>
      </w:r>
      <w:r>
        <w:rPr>
          <w:b/>
          <w:bCs/>
          <w:sz w:val="28"/>
          <w:szCs w:val="28"/>
          <w:lang w:val="sr-Cyrl-CS"/>
        </w:rPr>
        <w:t>,00 КМ</w:t>
      </w:r>
    </w:p>
    <w:p w:rsidR="00712905" w:rsidRDefault="00712905" w:rsidP="009331DD">
      <w:pPr>
        <w:jc w:val="both"/>
        <w:rPr>
          <w:sz w:val="28"/>
          <w:szCs w:val="28"/>
          <w:lang w:val="sr-Cyrl-CS"/>
        </w:rPr>
      </w:pPr>
    </w:p>
    <w:p w:rsidR="00712905" w:rsidRDefault="00712905" w:rsidP="00D055C2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Властити приходи планирани за 201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 xml:space="preserve">.годину од </w:t>
      </w:r>
      <w:r>
        <w:rPr>
          <w:b/>
          <w:bCs/>
          <w:sz w:val="28"/>
          <w:szCs w:val="28"/>
          <w:lang w:val="en-US"/>
        </w:rPr>
        <w:t>4</w:t>
      </w:r>
      <w:r w:rsidRPr="005757C3">
        <w:rPr>
          <w:b/>
          <w:bCs/>
          <w:sz w:val="28"/>
          <w:szCs w:val="28"/>
          <w:lang w:val="sr-Cyrl-CS"/>
        </w:rPr>
        <w:t xml:space="preserve">0.000,00 </w:t>
      </w:r>
      <w:r>
        <w:rPr>
          <w:b/>
          <w:bCs/>
          <w:sz w:val="28"/>
          <w:szCs w:val="28"/>
          <w:lang w:val="sr-Cyrl-CS"/>
        </w:rPr>
        <w:t>КМ</w:t>
      </w:r>
      <w:r w:rsidRPr="005757C3">
        <w:rPr>
          <w:b/>
          <w:bCs/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остварено</w:t>
      </w:r>
    </w:p>
    <w:p w:rsidR="00712905" w:rsidRPr="009D21E7" w:rsidRDefault="00712905" w:rsidP="00D055C2">
      <w:pPr>
        <w:jc w:val="both"/>
        <w:rPr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en-US"/>
        </w:rPr>
        <w:t>47.328</w:t>
      </w:r>
      <w:r w:rsidRPr="005757C3"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en-US"/>
        </w:rPr>
        <w:t>00</w:t>
      </w:r>
      <w:r w:rsidRPr="005757C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КМ</w:t>
      </w:r>
      <w:r>
        <w:rPr>
          <w:sz w:val="28"/>
          <w:szCs w:val="28"/>
          <w:lang w:val="sr-Cyrl-CS"/>
        </w:rPr>
        <w:t xml:space="preserve">.или </w:t>
      </w:r>
      <w:r>
        <w:rPr>
          <w:b/>
          <w:bCs/>
          <w:sz w:val="28"/>
          <w:szCs w:val="28"/>
          <w:lang w:val="en-US"/>
        </w:rPr>
        <w:t>18,3</w:t>
      </w:r>
      <w:r w:rsidRPr="00575CBC">
        <w:rPr>
          <w:b/>
          <w:bCs/>
          <w:sz w:val="28"/>
          <w:szCs w:val="28"/>
          <w:lang w:val="sr-Cyrl-CS"/>
        </w:rPr>
        <w:t>%</w:t>
      </w:r>
      <w:r>
        <w:rPr>
          <w:sz w:val="28"/>
          <w:szCs w:val="28"/>
          <w:lang w:val="sr-Cyrl-CS"/>
        </w:rPr>
        <w:t xml:space="preserve"> више од планираног .Остало је не наплаћених рачуна закњучно са 31.12.201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 xml:space="preserve">.год. </w:t>
      </w:r>
      <w:r>
        <w:rPr>
          <w:b/>
          <w:bCs/>
          <w:sz w:val="28"/>
          <w:szCs w:val="28"/>
          <w:lang w:val="en-US"/>
        </w:rPr>
        <w:t>30</w:t>
      </w:r>
      <w:r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en-US"/>
        </w:rPr>
        <w:t>383</w:t>
      </w:r>
      <w:r w:rsidRPr="005757C3"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en-US"/>
        </w:rPr>
        <w:t>60</w:t>
      </w:r>
      <w:r w:rsidRPr="005757C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КМ</w:t>
      </w:r>
      <w:r w:rsidRPr="005757C3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Наплаћена финансијска средства су у саставу укупних прихода из Буџета.</w:t>
      </w:r>
    </w:p>
    <w:p w:rsidR="00712905" w:rsidRDefault="00712905" w:rsidP="009331DD">
      <w:pPr>
        <w:jc w:val="both"/>
        <w:rPr>
          <w:lang w:val="sr-Cyrl-CS"/>
        </w:rPr>
      </w:pPr>
    </w:p>
    <w:p w:rsidR="00712905" w:rsidRDefault="00712905" w:rsidP="00D055C2">
      <w:pPr>
        <w:rPr>
          <w:b/>
          <w:bCs/>
          <w:sz w:val="28"/>
          <w:szCs w:val="28"/>
          <w:lang w:val="sr-Cyrl-CS"/>
        </w:rPr>
      </w:pPr>
      <w:r>
        <w:rPr>
          <w:lang w:val="sr-Cyrl-CS"/>
        </w:rPr>
        <w:t xml:space="preserve"> </w:t>
      </w:r>
      <w:r>
        <w:rPr>
          <w:b/>
          <w:bCs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 xml:space="preserve">Б  -  Р А С Х О Д И :   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 w:rsidRPr="00FF51CE">
        <w:rPr>
          <w:b/>
          <w:bCs/>
          <w:sz w:val="28"/>
          <w:szCs w:val="28"/>
          <w:lang w:val="sr-Cyrl-CS"/>
        </w:rPr>
        <w:t xml:space="preserve">   </w:t>
      </w:r>
    </w:p>
    <w:p w:rsidR="00712905" w:rsidRDefault="00712905" w:rsidP="009331DD">
      <w:pPr>
        <w:jc w:val="both"/>
        <w:rPr>
          <w:b/>
          <w:bCs/>
          <w:sz w:val="28"/>
          <w:szCs w:val="28"/>
          <w:lang w:val="sr-Cyrl-CS"/>
        </w:rPr>
      </w:pPr>
      <w:r w:rsidRPr="00FF51CE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И</w:t>
      </w:r>
      <w:r w:rsidRPr="00FF51CE">
        <w:rPr>
          <w:b/>
          <w:bCs/>
          <w:sz w:val="28"/>
          <w:szCs w:val="28"/>
          <w:lang w:val="sr-Cyrl-CS"/>
        </w:rPr>
        <w:t xml:space="preserve"> – </w:t>
      </w:r>
      <w:r>
        <w:rPr>
          <w:b/>
          <w:bCs/>
          <w:sz w:val="28"/>
          <w:szCs w:val="28"/>
          <w:lang w:val="sr-Cyrl-CS"/>
        </w:rPr>
        <w:t>ЛИЧНА</w:t>
      </w:r>
      <w:r w:rsidRPr="00FF51C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ПРИМАЊА</w:t>
      </w:r>
    </w:p>
    <w:p w:rsidR="00712905" w:rsidRPr="007836DA" w:rsidRDefault="00712905" w:rsidP="009331DD">
      <w:pPr>
        <w:jc w:val="both"/>
        <w:rPr>
          <w:b/>
          <w:bCs/>
          <w:sz w:val="28"/>
          <w:szCs w:val="28"/>
          <w:lang w:val="sr-Cyrl-CS"/>
        </w:rPr>
      </w:pPr>
    </w:p>
    <w:p w:rsidR="00712905" w:rsidRDefault="00712905" w:rsidP="009331DD">
      <w:pPr>
        <w:jc w:val="both"/>
        <w:rPr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</w:t>
      </w:r>
      <w:r>
        <w:rPr>
          <w:sz w:val="28"/>
          <w:szCs w:val="28"/>
          <w:lang w:val="sr-Cyrl-CS"/>
        </w:rPr>
        <w:t>Економски</w:t>
      </w:r>
      <w:r w:rsidRPr="0003097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код:  </w:t>
      </w:r>
    </w:p>
    <w:p w:rsidR="00712905" w:rsidRDefault="00712905" w:rsidP="009331DD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</w:t>
      </w:r>
    </w:p>
    <w:p w:rsidR="00712905" w:rsidRDefault="00712905" w:rsidP="00D055C2">
      <w:pPr>
        <w:jc w:val="right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11100 Нето плате ……</w:t>
      </w:r>
      <w:r>
        <w:rPr>
          <w:sz w:val="28"/>
          <w:szCs w:val="28"/>
          <w:lang w:val="en-US"/>
        </w:rPr>
        <w:t>…</w:t>
      </w:r>
      <w:r>
        <w:rPr>
          <w:sz w:val="28"/>
          <w:szCs w:val="28"/>
          <w:lang w:val="sr-Cyrl-CS"/>
        </w:rPr>
        <w:t>……………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……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.…................    32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  <w:lang w:val="sr-Cyrl-CS"/>
        </w:rPr>
        <w:t>.5</w:t>
      </w:r>
      <w:r>
        <w:rPr>
          <w:sz w:val="28"/>
          <w:szCs w:val="28"/>
          <w:lang w:val="en-US"/>
        </w:rPr>
        <w:t>22</w:t>
      </w:r>
      <w:r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КМ 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Порез на плате   .............…….....</w:t>
      </w:r>
      <w:r>
        <w:rPr>
          <w:sz w:val="28"/>
          <w:szCs w:val="28"/>
          <w:lang w:val="en-US"/>
        </w:rPr>
        <w:t>........</w:t>
      </w:r>
      <w:r>
        <w:rPr>
          <w:sz w:val="28"/>
          <w:szCs w:val="28"/>
          <w:lang w:val="sr-Cyrl-CS"/>
        </w:rPr>
        <w:t xml:space="preserve">......................      </w:t>
      </w:r>
      <w:r>
        <w:rPr>
          <w:sz w:val="28"/>
          <w:szCs w:val="28"/>
          <w:lang w:val="en-US"/>
        </w:rPr>
        <w:t>29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578</w:t>
      </w:r>
      <w:r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КМ </w:t>
      </w:r>
      <w:r>
        <w:rPr>
          <w:sz w:val="28"/>
          <w:szCs w:val="28"/>
          <w:lang w:val="en-US"/>
        </w:rPr>
        <w:t xml:space="preserve">                            4</w:t>
      </w:r>
      <w:r>
        <w:rPr>
          <w:sz w:val="28"/>
          <w:szCs w:val="28"/>
          <w:lang w:val="sr-Cyrl-CS"/>
        </w:rPr>
        <w:t>111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Бенефицирани радни стаж ……...</w:t>
      </w:r>
      <w:r>
        <w:rPr>
          <w:sz w:val="28"/>
          <w:szCs w:val="28"/>
          <w:lang w:val="en-US"/>
        </w:rPr>
        <w:t>.....</w:t>
      </w:r>
      <w:r>
        <w:rPr>
          <w:sz w:val="28"/>
          <w:szCs w:val="28"/>
          <w:lang w:val="sr-Cyrl-CS"/>
        </w:rPr>
        <w:t>......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....</w:t>
      </w:r>
      <w:r>
        <w:rPr>
          <w:sz w:val="28"/>
          <w:szCs w:val="28"/>
          <w:lang w:val="en-US"/>
        </w:rPr>
        <w:t>....</w:t>
      </w:r>
      <w:r>
        <w:rPr>
          <w:sz w:val="28"/>
          <w:szCs w:val="28"/>
          <w:lang w:val="sr-Cyrl-CS"/>
        </w:rPr>
        <w:t>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..     </w:t>
      </w:r>
      <w:r w:rsidRPr="00A305B6">
        <w:rPr>
          <w:sz w:val="28"/>
          <w:szCs w:val="28"/>
          <w:lang w:val="sr-Cyrl-CS"/>
        </w:rPr>
        <w:t>2</w:t>
      </w:r>
      <w:r w:rsidRPr="00A305B6">
        <w:rPr>
          <w:sz w:val="28"/>
          <w:szCs w:val="28"/>
          <w:lang w:val="en-US"/>
        </w:rPr>
        <w:t>6</w:t>
      </w:r>
      <w:r w:rsidRPr="00A305B6">
        <w:rPr>
          <w:sz w:val="28"/>
          <w:szCs w:val="28"/>
          <w:lang w:val="sr-Cyrl-CS"/>
        </w:rPr>
        <w:t>.</w:t>
      </w:r>
      <w:r w:rsidRPr="00A305B6">
        <w:rPr>
          <w:sz w:val="28"/>
          <w:szCs w:val="28"/>
          <w:lang w:val="en-US"/>
        </w:rPr>
        <w:t>918</w:t>
      </w:r>
      <w:r w:rsidRPr="00A305B6">
        <w:rPr>
          <w:sz w:val="28"/>
          <w:szCs w:val="28"/>
          <w:lang w:val="sr-Cyrl-CS"/>
        </w:rPr>
        <w:t>,</w:t>
      </w:r>
      <w:r w:rsidRPr="00A305B6">
        <w:rPr>
          <w:sz w:val="28"/>
          <w:szCs w:val="28"/>
          <w:lang w:val="en-US"/>
        </w:rPr>
        <w:t>00</w:t>
      </w:r>
      <w:r w:rsidRPr="00A305B6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КМ</w:t>
      </w:r>
    </w:p>
    <w:p w:rsidR="00712905" w:rsidRPr="00D224FB" w:rsidRDefault="00712905" w:rsidP="00D055C2">
      <w:pPr>
        <w:jc w:val="right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en-US"/>
        </w:rPr>
        <w:t xml:space="preserve">411100 </w:t>
      </w:r>
      <w:r>
        <w:rPr>
          <w:sz w:val="28"/>
          <w:szCs w:val="28"/>
          <w:lang w:val="sr-Cyrl-CS"/>
        </w:rPr>
        <w:t>Остале помоћи .............................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...............................  </w:t>
      </w:r>
      <w:r w:rsidRPr="009706CF">
        <w:rPr>
          <w:sz w:val="28"/>
          <w:szCs w:val="28"/>
          <w:lang w:val="sr-Cyrl-CS"/>
        </w:rPr>
        <w:t xml:space="preserve">      400,00 </w:t>
      </w:r>
      <w:r>
        <w:rPr>
          <w:sz w:val="28"/>
          <w:szCs w:val="28"/>
          <w:lang w:val="sr-Cyrl-CS"/>
        </w:rPr>
        <w:t>КМ</w:t>
      </w:r>
    </w:p>
    <w:p w:rsidR="00712905" w:rsidRPr="00AE0F57" w:rsidRDefault="00712905" w:rsidP="00D055C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411100</w:t>
      </w:r>
      <w:r>
        <w:rPr>
          <w:sz w:val="28"/>
          <w:szCs w:val="28"/>
          <w:lang w:val="sr-Cyrl-CS"/>
        </w:rPr>
        <w:t xml:space="preserve"> Доприноси на плате...................</w:t>
      </w:r>
      <w:r>
        <w:rPr>
          <w:sz w:val="28"/>
          <w:szCs w:val="28"/>
          <w:lang w:val="en-US"/>
        </w:rPr>
        <w:t>....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...................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....    1</w:t>
      </w:r>
      <w:r>
        <w:rPr>
          <w:sz w:val="28"/>
          <w:szCs w:val="28"/>
          <w:lang w:val="en-US"/>
        </w:rPr>
        <w:t>74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833</w:t>
      </w:r>
      <w:r>
        <w:rPr>
          <w:sz w:val="28"/>
          <w:szCs w:val="28"/>
          <w:lang w:val="sr-Cyrl-CS"/>
        </w:rPr>
        <w:t>,0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  <w:lang w:val="sr-Cyrl-CS"/>
        </w:rPr>
        <w:t xml:space="preserve"> КМ</w:t>
      </w:r>
      <w:r>
        <w:rPr>
          <w:sz w:val="28"/>
          <w:szCs w:val="28"/>
          <w:lang w:val="en-US"/>
        </w:rPr>
        <w:t xml:space="preserve"> 4</w:t>
      </w:r>
      <w:r>
        <w:rPr>
          <w:sz w:val="28"/>
          <w:szCs w:val="28"/>
          <w:lang w:val="sr-Cyrl-CS"/>
        </w:rPr>
        <w:t>11200 Топли оброк запослених ………</w:t>
      </w:r>
      <w:r>
        <w:rPr>
          <w:sz w:val="28"/>
          <w:szCs w:val="28"/>
          <w:lang w:val="en-US"/>
        </w:rPr>
        <w:t>..….</w:t>
      </w:r>
      <w:r>
        <w:rPr>
          <w:sz w:val="28"/>
          <w:szCs w:val="28"/>
          <w:lang w:val="sr-Cyrl-CS"/>
        </w:rPr>
        <w:t>.........</w:t>
      </w:r>
      <w:r>
        <w:rPr>
          <w:sz w:val="28"/>
          <w:szCs w:val="28"/>
          <w:lang w:val="en-US"/>
        </w:rPr>
        <w:t>....</w:t>
      </w:r>
      <w:r>
        <w:rPr>
          <w:sz w:val="28"/>
          <w:szCs w:val="28"/>
          <w:lang w:val="sr-Cyrl-CS"/>
        </w:rPr>
        <w:t xml:space="preserve">.........      </w:t>
      </w:r>
      <w:r>
        <w:rPr>
          <w:sz w:val="28"/>
          <w:szCs w:val="28"/>
          <w:lang w:val="en-US"/>
        </w:rPr>
        <w:t>81</w:t>
      </w:r>
      <w:r>
        <w:rPr>
          <w:sz w:val="28"/>
          <w:szCs w:val="28"/>
          <w:lang w:val="sr-Cyrl-CS"/>
        </w:rPr>
        <w:t>.8</w:t>
      </w:r>
      <w:r>
        <w:rPr>
          <w:sz w:val="28"/>
          <w:szCs w:val="28"/>
          <w:lang w:val="en-US"/>
        </w:rPr>
        <w:t>42</w:t>
      </w:r>
      <w:r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  <w:lang w:val="sr-Cyrl-CS"/>
        </w:rPr>
        <w:t xml:space="preserve">0 КМ 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11200 Регрес,зимница и огрев запослени...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.........</w:t>
      </w:r>
      <w:r>
        <w:rPr>
          <w:sz w:val="28"/>
          <w:szCs w:val="28"/>
          <w:lang w:val="en-US"/>
        </w:rPr>
        <w:t>..........</w:t>
      </w:r>
      <w:r>
        <w:rPr>
          <w:sz w:val="28"/>
          <w:szCs w:val="28"/>
          <w:lang w:val="sr-Cyrl-CS"/>
        </w:rPr>
        <w:t>...      2</w:t>
      </w:r>
      <w:r>
        <w:rPr>
          <w:sz w:val="28"/>
          <w:szCs w:val="28"/>
          <w:lang w:val="en-US"/>
        </w:rPr>
        <w:t>3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96</w:t>
      </w:r>
      <w:r>
        <w:rPr>
          <w:sz w:val="28"/>
          <w:szCs w:val="28"/>
          <w:lang w:val="sr-Cyrl-CS"/>
        </w:rPr>
        <w:t>0,00 КМ</w:t>
      </w:r>
    </w:p>
    <w:p w:rsidR="00712905" w:rsidRDefault="00712905" w:rsidP="00D055C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11200 Помоћ радницима ....</w:t>
      </w:r>
      <w:r>
        <w:rPr>
          <w:sz w:val="28"/>
          <w:szCs w:val="28"/>
          <w:lang w:val="en-US"/>
        </w:rPr>
        <w:t>..........</w:t>
      </w:r>
      <w:r>
        <w:rPr>
          <w:sz w:val="28"/>
          <w:szCs w:val="28"/>
          <w:lang w:val="sr-Cyrl-CS"/>
        </w:rPr>
        <w:t>...........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...........................         </w:t>
      </w:r>
      <w:r>
        <w:rPr>
          <w:sz w:val="28"/>
          <w:szCs w:val="28"/>
          <w:lang w:val="en-US"/>
        </w:rPr>
        <w:t>700</w:t>
      </w:r>
      <w:r>
        <w:rPr>
          <w:sz w:val="28"/>
          <w:szCs w:val="28"/>
          <w:lang w:val="sr-Cyrl-CS"/>
        </w:rPr>
        <w:t>,00 КМ</w:t>
      </w:r>
    </w:p>
    <w:p w:rsidR="00712905" w:rsidRDefault="00712905" w:rsidP="00D055C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112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Отпремнина ...................</w:t>
      </w:r>
      <w:r>
        <w:rPr>
          <w:sz w:val="28"/>
          <w:szCs w:val="28"/>
          <w:lang w:val="en-US"/>
        </w:rPr>
        <w:t>.........</w:t>
      </w:r>
      <w:r>
        <w:rPr>
          <w:sz w:val="28"/>
          <w:szCs w:val="28"/>
          <w:lang w:val="sr-Cyrl-CS"/>
        </w:rPr>
        <w:t>......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 xml:space="preserve">.............................      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sr-Cyrl-CS"/>
        </w:rPr>
        <w:t>.2</w:t>
      </w:r>
      <w:r>
        <w:rPr>
          <w:sz w:val="28"/>
          <w:szCs w:val="28"/>
          <w:lang w:val="en-US"/>
        </w:rPr>
        <w:t>24</w:t>
      </w:r>
      <w:r>
        <w:rPr>
          <w:sz w:val="28"/>
          <w:szCs w:val="28"/>
          <w:lang w:val="sr-Cyrl-CS"/>
        </w:rPr>
        <w:t xml:space="preserve">,00 КМ </w:t>
      </w:r>
    </w:p>
    <w:p w:rsidR="00712905" w:rsidRDefault="00712905" w:rsidP="00D055C2">
      <w:pPr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sr-Cyrl-CS"/>
        </w:rPr>
        <w:t>00 Порез на остала лична примања...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........</w:t>
      </w:r>
      <w:r>
        <w:rPr>
          <w:sz w:val="28"/>
          <w:szCs w:val="28"/>
          <w:lang w:val="en-US"/>
        </w:rPr>
        <w:t>............</w:t>
      </w:r>
      <w:r>
        <w:rPr>
          <w:sz w:val="28"/>
          <w:szCs w:val="28"/>
          <w:lang w:val="sr-Cyrl-CS"/>
        </w:rPr>
        <w:t xml:space="preserve">...       </w:t>
      </w:r>
      <w:r>
        <w:rPr>
          <w:sz w:val="28"/>
          <w:szCs w:val="28"/>
          <w:lang w:val="en-US"/>
        </w:rPr>
        <w:t>11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592</w:t>
      </w:r>
      <w:r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КМ</w:t>
      </w:r>
    </w:p>
    <w:p w:rsidR="00712905" w:rsidRDefault="00712905" w:rsidP="004F65DF">
      <w:pPr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 xml:space="preserve">     4</w:t>
      </w:r>
      <w:r>
        <w:rPr>
          <w:sz w:val="28"/>
          <w:szCs w:val="28"/>
          <w:lang w:val="sr-Cyrl-CS"/>
        </w:rPr>
        <w:t>11200 Доприноси на остала лична примања ...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........</w:t>
      </w:r>
      <w:r>
        <w:rPr>
          <w:sz w:val="28"/>
          <w:szCs w:val="28"/>
          <w:lang w:val="sr-Cyrl-CS"/>
        </w:rPr>
        <w:t xml:space="preserve">....       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sr-Cyrl-CS"/>
        </w:rPr>
        <w:t>7.</w:t>
      </w:r>
      <w:r>
        <w:rPr>
          <w:sz w:val="28"/>
          <w:szCs w:val="28"/>
          <w:lang w:val="en-US"/>
        </w:rPr>
        <w:t>441</w:t>
      </w:r>
      <w:r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en-US"/>
        </w:rPr>
        <w:t>00</w:t>
      </w:r>
      <w:r>
        <w:rPr>
          <w:sz w:val="28"/>
          <w:szCs w:val="28"/>
          <w:lang w:val="sr-Cyrl-CS"/>
        </w:rPr>
        <w:t xml:space="preserve"> КМ </w:t>
      </w:r>
    </w:p>
    <w:p w:rsidR="00712905" w:rsidRPr="00D224FB" w:rsidRDefault="00712905" w:rsidP="00D055C2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411200 Превоз радника (путни трошкови)....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</w:t>
      </w:r>
      <w:r>
        <w:rPr>
          <w:sz w:val="28"/>
          <w:szCs w:val="28"/>
          <w:lang w:val="en-US"/>
        </w:rPr>
        <w:t>......</w:t>
      </w:r>
      <w:r>
        <w:rPr>
          <w:sz w:val="28"/>
          <w:szCs w:val="28"/>
          <w:lang w:val="sr-Cyrl-CS"/>
        </w:rPr>
        <w:t xml:space="preserve">.......     </w:t>
      </w:r>
      <w:r w:rsidRPr="009706CF">
        <w:rPr>
          <w:sz w:val="28"/>
          <w:szCs w:val="28"/>
          <w:u w:val="single"/>
          <w:lang w:val="sr-Cyrl-CS"/>
        </w:rPr>
        <w:t xml:space="preserve">11.222,00 </w:t>
      </w:r>
      <w:r>
        <w:rPr>
          <w:sz w:val="28"/>
          <w:szCs w:val="28"/>
          <w:u w:val="single"/>
          <w:lang w:val="sr-Cyrl-CS"/>
        </w:rPr>
        <w:t>КМ</w:t>
      </w:r>
    </w:p>
    <w:p w:rsidR="00712905" w:rsidRDefault="00712905" w:rsidP="00640FB4">
      <w:pPr>
        <w:jc w:val="right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sr-Cyrl-CS"/>
        </w:rPr>
        <w:t>УКУПНО</w:t>
      </w:r>
      <w:r w:rsidRPr="0003097B">
        <w:rPr>
          <w:b/>
          <w:bCs/>
          <w:sz w:val="28"/>
          <w:szCs w:val="28"/>
          <w:lang w:val="sr-Cyrl-CS"/>
        </w:rPr>
        <w:t xml:space="preserve">:        </w:t>
      </w:r>
      <w:r>
        <w:rPr>
          <w:b/>
          <w:bCs/>
          <w:sz w:val="28"/>
          <w:szCs w:val="28"/>
          <w:lang w:val="sr-Cyrl-CS"/>
        </w:rPr>
        <w:t xml:space="preserve"> </w:t>
      </w:r>
      <w:r w:rsidRPr="0003097B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 xml:space="preserve"> </w:t>
      </w:r>
      <w:r w:rsidRPr="0003097B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750</w:t>
      </w:r>
      <w:r w:rsidRPr="0003097B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>232</w:t>
      </w:r>
      <w:r w:rsidRPr="0003097B"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sr-Cyrl-CS"/>
        </w:rPr>
        <w:t>00</w:t>
      </w:r>
      <w:r w:rsidRPr="0003097B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КМ</w:t>
      </w:r>
    </w:p>
    <w:p w:rsidR="00712905" w:rsidRPr="00980C4F" w:rsidRDefault="00712905" w:rsidP="009331DD">
      <w:pPr>
        <w:jc w:val="both"/>
        <w:rPr>
          <w:b/>
          <w:bCs/>
          <w:lang w:val="en-US"/>
        </w:rPr>
      </w:pPr>
    </w:p>
    <w:p w:rsidR="00712905" w:rsidRDefault="00712905" w:rsidP="00C65154">
      <w:pPr>
        <w:jc w:val="both"/>
        <w:rPr>
          <w:b/>
          <w:bCs/>
          <w:lang w:val="en-US"/>
        </w:rPr>
      </w:pPr>
      <w:r>
        <w:rPr>
          <w:b/>
          <w:bCs/>
          <w:lang w:val="sr-Cyrl-CS"/>
        </w:rPr>
        <w:t xml:space="preserve">                                                   </w:t>
      </w:r>
    </w:p>
    <w:p w:rsidR="00712905" w:rsidRPr="00FF46AB" w:rsidRDefault="00712905" w:rsidP="00C65154">
      <w:pPr>
        <w:jc w:val="both"/>
        <w:rPr>
          <w:b/>
          <w:bCs/>
          <w:lang w:val="en-US"/>
        </w:rPr>
      </w:pPr>
    </w:p>
    <w:p w:rsidR="00712905" w:rsidRDefault="00712905" w:rsidP="00C65154">
      <w:pPr>
        <w:jc w:val="both"/>
        <w:rPr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       </w:t>
      </w:r>
      <w:r w:rsidRPr="00B92ADE">
        <w:rPr>
          <w:lang w:val="sr-Cyrl-CS"/>
        </w:rPr>
        <w:t>1</w:t>
      </w:r>
      <w:r>
        <w:rPr>
          <w:lang w:val="sr-Cyrl-CS"/>
        </w:rPr>
        <w:t>1.</w:t>
      </w:r>
    </w:p>
    <w:p w:rsidR="00712905" w:rsidRPr="00B92ADE" w:rsidRDefault="00712905" w:rsidP="00C65154">
      <w:pPr>
        <w:jc w:val="both"/>
        <w:rPr>
          <w:lang w:val="sr-Cyrl-CS"/>
        </w:rPr>
      </w:pPr>
    </w:p>
    <w:p w:rsidR="00712905" w:rsidRPr="003B4CA5" w:rsidRDefault="00712905" w:rsidP="00A35D44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ИИ</w:t>
      </w:r>
      <w:r w:rsidRPr="00FF51CE">
        <w:rPr>
          <w:b/>
          <w:bCs/>
          <w:sz w:val="28"/>
          <w:szCs w:val="28"/>
          <w:lang w:val="sr-Cyrl-CS"/>
        </w:rPr>
        <w:t xml:space="preserve"> -  </w:t>
      </w:r>
      <w:r>
        <w:rPr>
          <w:b/>
          <w:bCs/>
          <w:sz w:val="28"/>
          <w:szCs w:val="28"/>
          <w:lang w:val="sr-Cyrl-CS"/>
        </w:rPr>
        <w:t>ТРОШКОВИ</w:t>
      </w:r>
      <w:r w:rsidRPr="00FF51C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МАТЕРИЈАЛА</w:t>
      </w:r>
      <w:r w:rsidRPr="00FF51C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И</w:t>
      </w:r>
      <w:r w:rsidRPr="00FF51CE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УСЛУГА</w:t>
      </w:r>
    </w:p>
    <w:p w:rsidR="00712905" w:rsidRPr="00952BF6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412200 Електрична енергија ………</w:t>
      </w:r>
      <w:r>
        <w:rPr>
          <w:sz w:val="28"/>
          <w:szCs w:val="28"/>
          <w:lang w:val="en-US"/>
        </w:rPr>
        <w:t>……...</w:t>
      </w:r>
      <w:r>
        <w:rPr>
          <w:sz w:val="28"/>
          <w:szCs w:val="28"/>
          <w:lang w:val="sr-Cyrl-CS"/>
        </w:rPr>
        <w:t xml:space="preserve">………………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sr-Cyrl-CS"/>
        </w:rPr>
        <w:t xml:space="preserve">         4.116,00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412200 Угаљ,дрва и гас 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............................               5.870,00 КМ</w:t>
      </w:r>
    </w:p>
    <w:p w:rsidR="00712905" w:rsidRPr="00952BF6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412200 Поштанске услуге и телефон....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.............….              4.667,00 КМ</w:t>
      </w:r>
    </w:p>
    <w:p w:rsidR="00712905" w:rsidRPr="00952BF6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412200 Вода,канализација и одвоз смећа....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>.......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...               3.338,00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412300 Набавка материјала (канцеларијски,)…</w:t>
      </w:r>
      <w:r>
        <w:rPr>
          <w:sz w:val="28"/>
          <w:szCs w:val="28"/>
          <w:lang w:val="en-US"/>
        </w:rPr>
        <w:t>…….....</w:t>
      </w:r>
      <w:r>
        <w:rPr>
          <w:sz w:val="28"/>
          <w:szCs w:val="28"/>
          <w:lang w:val="sr-Cyrl-CS"/>
        </w:rPr>
        <w:t>...                   670,00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412300 Услуге јавног информисања (Сл.Гл.РС,огласи)   </w:t>
      </w:r>
      <w:r>
        <w:rPr>
          <w:sz w:val="28"/>
          <w:szCs w:val="28"/>
          <w:lang w:val="en-US"/>
        </w:rPr>
        <w:t>……….</w:t>
      </w:r>
      <w:r>
        <w:rPr>
          <w:sz w:val="28"/>
          <w:szCs w:val="28"/>
          <w:lang w:val="sr-Cyrl-CS"/>
        </w:rPr>
        <w:t xml:space="preserve">      887</w:t>
      </w:r>
      <w:r w:rsidRPr="00255ECC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0</w:t>
      </w:r>
      <w:r w:rsidRPr="00255ECC">
        <w:rPr>
          <w:sz w:val="28"/>
          <w:szCs w:val="28"/>
          <w:lang w:val="sr-Cyrl-CS"/>
        </w:rPr>
        <w:t>0</w:t>
      </w:r>
      <w:r>
        <w:rPr>
          <w:sz w:val="28"/>
          <w:szCs w:val="28"/>
          <w:lang w:val="sr-Cyrl-CS"/>
        </w:rPr>
        <w:t>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412300 Материјал за хигијену.....................................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            846,00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412300 Набавка Угљен диоксида …………………</w:t>
      </w:r>
      <w:r>
        <w:rPr>
          <w:sz w:val="28"/>
          <w:szCs w:val="28"/>
          <w:lang w:val="en-US"/>
        </w:rPr>
        <w:t>………..</w:t>
      </w:r>
      <w:r>
        <w:rPr>
          <w:sz w:val="28"/>
          <w:szCs w:val="28"/>
          <w:lang w:val="sr-Cyrl-CS"/>
        </w:rPr>
        <w:t>….        5.837,00 К</w:t>
      </w:r>
      <w:r>
        <w:rPr>
          <w:sz w:val="28"/>
          <w:szCs w:val="28"/>
          <w:lang w:val="en-US"/>
        </w:rPr>
        <w:t>М</w:t>
      </w:r>
    </w:p>
    <w:p w:rsidR="00712905" w:rsidRDefault="00712905" w:rsidP="00A35D44">
      <w:pPr>
        <w:tabs>
          <w:tab w:val="left" w:pos="9000"/>
          <w:tab w:val="left" w:pos="918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412500 Текуће одржавање (опрема,возила,зграде итд) </w:t>
      </w:r>
      <w:r>
        <w:rPr>
          <w:sz w:val="28"/>
          <w:szCs w:val="28"/>
          <w:lang w:val="en-US"/>
        </w:rPr>
        <w:t>………...</w:t>
      </w:r>
      <w:r>
        <w:rPr>
          <w:sz w:val="28"/>
          <w:szCs w:val="28"/>
          <w:lang w:val="sr-Cyrl-CS"/>
        </w:rPr>
        <w:t xml:space="preserve">   1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en-US"/>
        </w:rPr>
        <w:t>797</w:t>
      </w:r>
      <w:r>
        <w:rPr>
          <w:sz w:val="28"/>
          <w:szCs w:val="28"/>
          <w:lang w:val="sr-Cyrl-CS"/>
        </w:rPr>
        <w:t>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412600 Трошкови горива (нафта,бензин,уље итд) …</w:t>
      </w:r>
      <w:r>
        <w:rPr>
          <w:sz w:val="28"/>
          <w:szCs w:val="28"/>
          <w:lang w:val="en-US"/>
        </w:rPr>
        <w:t>…..……</w:t>
      </w:r>
      <w:r>
        <w:rPr>
          <w:sz w:val="28"/>
          <w:szCs w:val="28"/>
          <w:lang w:val="sr-Cyrl-CS"/>
        </w:rPr>
        <w:t>.      18.728,00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412600 Дневнице за службена путовања .... ……</w:t>
      </w:r>
      <w:r>
        <w:rPr>
          <w:sz w:val="28"/>
          <w:szCs w:val="28"/>
          <w:lang w:val="en-US"/>
        </w:rPr>
        <w:t>……….</w:t>
      </w:r>
      <w:r>
        <w:rPr>
          <w:sz w:val="28"/>
          <w:szCs w:val="28"/>
          <w:lang w:val="sr-Cyrl-CS"/>
        </w:rPr>
        <w:t>…               986,50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412700 Осигурање возила ................. …………</w:t>
      </w:r>
      <w:r>
        <w:rPr>
          <w:sz w:val="28"/>
          <w:szCs w:val="28"/>
          <w:lang w:val="en-US"/>
        </w:rPr>
        <w:t>………….</w:t>
      </w:r>
      <w:r>
        <w:rPr>
          <w:sz w:val="28"/>
          <w:szCs w:val="28"/>
          <w:lang w:val="sr-Cyrl-CS"/>
        </w:rPr>
        <w:t>……       3.796,00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412700 Осигурање радника.......................................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>.....        1.776,00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412700 Компјутерске услуге (одрж.програма).......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>......        1.506,20 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412700 Рекламни материјал (календари,честитке) 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…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 xml:space="preserve">             769</w:t>
      </w:r>
      <w:r w:rsidRPr="003566FE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86КМ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412700Љекарски преглед радника.................................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 xml:space="preserve">        3.100,00КМ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412700Објављивање тендера и остале стручне услуге </w:t>
      </w:r>
      <w:r>
        <w:rPr>
          <w:sz w:val="28"/>
          <w:szCs w:val="28"/>
          <w:lang w:val="en-US"/>
        </w:rPr>
        <w:t>……….</w:t>
      </w:r>
      <w:r>
        <w:rPr>
          <w:sz w:val="28"/>
          <w:szCs w:val="28"/>
          <w:lang w:val="sr-Cyrl-CS"/>
        </w:rPr>
        <w:t xml:space="preserve">          862,94КМ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>
        <w:rPr>
          <w:sz w:val="28"/>
          <w:szCs w:val="28"/>
          <w:lang w:val="sr-Cyrl-CS"/>
        </w:rPr>
        <w:t>900 Обиљежавање дана ватрогасаца ..........</w:t>
      </w:r>
      <w:r>
        <w:rPr>
          <w:sz w:val="28"/>
          <w:szCs w:val="28"/>
          <w:lang w:val="en-US"/>
        </w:rPr>
        <w:t>............</w:t>
      </w:r>
      <w:r>
        <w:rPr>
          <w:sz w:val="28"/>
          <w:szCs w:val="28"/>
          <w:lang w:val="sr-Cyrl-CS"/>
        </w:rPr>
        <w:t>..............       3.307,76КМ</w:t>
      </w:r>
    </w:p>
    <w:p w:rsidR="00712905" w:rsidRDefault="00712905" w:rsidP="00A35D4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412</w:t>
      </w:r>
      <w:r>
        <w:rPr>
          <w:sz w:val="28"/>
          <w:szCs w:val="28"/>
          <w:lang w:val="sr-Cyrl-CS"/>
        </w:rPr>
        <w:t>900 Репрезентација................................</w:t>
      </w:r>
      <w:r>
        <w:rPr>
          <w:sz w:val="28"/>
          <w:szCs w:val="28"/>
          <w:lang w:val="en-US"/>
        </w:rPr>
        <w:t>...........</w:t>
      </w:r>
      <w:r>
        <w:rPr>
          <w:sz w:val="28"/>
          <w:szCs w:val="28"/>
          <w:lang w:val="sr-Cyrl-CS"/>
        </w:rPr>
        <w:t>................</w:t>
      </w:r>
      <w:r>
        <w:rPr>
          <w:sz w:val="28"/>
          <w:szCs w:val="28"/>
          <w:lang w:val="en-US"/>
        </w:rPr>
        <w:t>..</w:t>
      </w:r>
      <w:r>
        <w:rPr>
          <w:sz w:val="28"/>
          <w:szCs w:val="28"/>
          <w:lang w:val="sr-Cyrl-CS"/>
        </w:rPr>
        <w:t>........    3.412,24КМ</w:t>
      </w:r>
    </w:p>
    <w:p w:rsidR="00712905" w:rsidRPr="00B2604A" w:rsidRDefault="00712905" w:rsidP="00640FB4">
      <w:pPr>
        <w:tabs>
          <w:tab w:val="left" w:pos="8910"/>
          <w:tab w:val="left" w:pos="9000"/>
          <w:tab w:val="left" w:pos="9072"/>
        </w:tabs>
        <w:ind w:right="-18"/>
        <w:rPr>
          <w:b/>
          <w:bCs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Стручно усавршавање ………………</w:t>
      </w:r>
      <w:r>
        <w:rPr>
          <w:sz w:val="28"/>
          <w:szCs w:val="28"/>
          <w:lang w:val="en-US"/>
        </w:rPr>
        <w:t>………</w:t>
      </w:r>
      <w:r>
        <w:rPr>
          <w:sz w:val="28"/>
          <w:szCs w:val="28"/>
          <w:lang w:val="sr-Cyrl-CS"/>
        </w:rPr>
        <w:t>……….…..       651</w:t>
      </w:r>
      <w:r w:rsidRPr="003566FE">
        <w:rPr>
          <w:sz w:val="28"/>
          <w:szCs w:val="28"/>
          <w:lang w:val="sr-Cyrl-CS"/>
        </w:rPr>
        <w:t xml:space="preserve">,00 </w:t>
      </w:r>
      <w:r>
        <w:rPr>
          <w:sz w:val="28"/>
          <w:szCs w:val="28"/>
          <w:lang w:val="sr-Cyrl-CS"/>
        </w:rPr>
        <w:t>КМ</w:t>
      </w:r>
    </w:p>
    <w:p w:rsidR="00712905" w:rsidRDefault="00712905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Надокнада за рад Управног одбора ....</w:t>
      </w:r>
      <w:r>
        <w:rPr>
          <w:sz w:val="28"/>
          <w:szCs w:val="28"/>
          <w:lang w:val="en-US"/>
        </w:rPr>
        <w:t>..........</w:t>
      </w:r>
      <w:r>
        <w:rPr>
          <w:sz w:val="28"/>
          <w:szCs w:val="28"/>
          <w:lang w:val="sr-Cyrl-CS"/>
        </w:rPr>
        <w:t>......</w:t>
      </w:r>
      <w:r>
        <w:rPr>
          <w:sz w:val="28"/>
          <w:szCs w:val="28"/>
          <w:lang w:val="en-US"/>
        </w:rPr>
        <w:t>...</w:t>
      </w:r>
      <w:r>
        <w:rPr>
          <w:sz w:val="28"/>
          <w:szCs w:val="28"/>
          <w:lang w:val="sr-Cyrl-CS"/>
        </w:rPr>
        <w:t>... .......  24.760,00</w:t>
      </w:r>
      <w:r w:rsidRPr="00E27F6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КМ</w:t>
      </w:r>
    </w:p>
    <w:p w:rsidR="00712905" w:rsidRDefault="00712905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Угвор о дјелу и чланарина............................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>...          3</w:t>
      </w:r>
      <w:r w:rsidRPr="00B2604A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034</w:t>
      </w:r>
      <w:r w:rsidRPr="00B2604A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00</w:t>
      </w:r>
      <w:r w:rsidRPr="00B2604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КМ</w:t>
      </w:r>
    </w:p>
    <w:p w:rsidR="00712905" w:rsidRDefault="00712905" w:rsidP="00640FB4">
      <w:pPr>
        <w:tabs>
          <w:tab w:val="left" w:pos="8910"/>
          <w:tab w:val="left" w:pos="9000"/>
          <w:tab w:val="left" w:pos="9072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412900 Доприноси за рехабилитацију инвалида......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 xml:space="preserve">.....       </w:t>
      </w:r>
      <w:r>
        <w:rPr>
          <w:sz w:val="28"/>
          <w:szCs w:val="28"/>
          <w:u w:val="single"/>
          <w:lang w:val="sr-Cyrl-CS"/>
        </w:rPr>
        <w:t>1</w:t>
      </w:r>
      <w:r w:rsidRPr="00524D37">
        <w:rPr>
          <w:sz w:val="28"/>
          <w:szCs w:val="28"/>
          <w:u w:val="single"/>
          <w:lang w:val="sr-Cyrl-CS"/>
        </w:rPr>
        <w:t>.</w:t>
      </w:r>
      <w:r>
        <w:rPr>
          <w:sz w:val="28"/>
          <w:szCs w:val="28"/>
          <w:u w:val="single"/>
          <w:lang w:val="sr-Cyrl-CS"/>
        </w:rPr>
        <w:t>062</w:t>
      </w:r>
      <w:r w:rsidRPr="00524D37">
        <w:rPr>
          <w:sz w:val="28"/>
          <w:szCs w:val="28"/>
          <w:u w:val="single"/>
          <w:lang w:val="sr-Cyrl-CS"/>
        </w:rPr>
        <w:t>,</w:t>
      </w:r>
      <w:r>
        <w:rPr>
          <w:sz w:val="28"/>
          <w:szCs w:val="28"/>
          <w:u w:val="single"/>
          <w:lang w:val="sr-Cyrl-CS"/>
        </w:rPr>
        <w:t>00</w:t>
      </w:r>
      <w:r w:rsidRPr="00524D37">
        <w:rPr>
          <w:sz w:val="28"/>
          <w:szCs w:val="28"/>
          <w:u w:val="single"/>
          <w:lang w:val="sr-Cyrl-CS"/>
        </w:rPr>
        <w:t xml:space="preserve"> </w:t>
      </w:r>
      <w:r>
        <w:rPr>
          <w:sz w:val="28"/>
          <w:szCs w:val="28"/>
          <w:u w:val="single"/>
          <w:lang w:val="sr-Cyrl-CS"/>
        </w:rPr>
        <w:t>КМ</w:t>
      </w:r>
    </w:p>
    <w:p w:rsidR="00712905" w:rsidRDefault="00712905" w:rsidP="004A10DC">
      <w:pPr>
        <w:tabs>
          <w:tab w:val="left" w:pos="8820"/>
          <w:tab w:val="left" w:pos="8910"/>
        </w:tabs>
        <w:ind w:right="-18"/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en-US"/>
        </w:rPr>
        <w:t xml:space="preserve">                                                                              </w:t>
      </w:r>
      <w:r>
        <w:rPr>
          <w:b/>
          <w:bCs/>
          <w:sz w:val="28"/>
          <w:szCs w:val="28"/>
          <w:lang w:val="sr-Cyrl-CS"/>
        </w:rPr>
        <w:t>УКУПНО:</w:t>
      </w:r>
      <w:r>
        <w:rPr>
          <w:b/>
          <w:bCs/>
          <w:sz w:val="28"/>
          <w:szCs w:val="28"/>
          <w:lang w:val="en-US"/>
        </w:rPr>
        <w:t xml:space="preserve">    105.770</w:t>
      </w:r>
      <w:r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en-US"/>
        </w:rPr>
        <w:t>5</w:t>
      </w:r>
      <w:r>
        <w:rPr>
          <w:b/>
          <w:bCs/>
          <w:sz w:val="28"/>
          <w:szCs w:val="28"/>
          <w:lang w:val="sr-Cyrl-CS"/>
        </w:rPr>
        <w:t>0 КМ</w:t>
      </w:r>
    </w:p>
    <w:p w:rsidR="00712905" w:rsidRDefault="00712905" w:rsidP="00640FB4">
      <w:pPr>
        <w:tabs>
          <w:tab w:val="left" w:pos="8730"/>
          <w:tab w:val="left" w:pos="8910"/>
        </w:tabs>
        <w:ind w:right="342"/>
        <w:jc w:val="both"/>
        <w:rPr>
          <w:sz w:val="28"/>
          <w:szCs w:val="28"/>
          <w:lang w:val="sr-Cyrl-CS"/>
        </w:rPr>
      </w:pPr>
    </w:p>
    <w:p w:rsidR="00712905" w:rsidRPr="00630FF3" w:rsidRDefault="00712905" w:rsidP="00640FB4">
      <w:pPr>
        <w:tabs>
          <w:tab w:val="left" w:pos="8730"/>
          <w:tab w:val="left" w:pos="8910"/>
        </w:tabs>
        <w:ind w:right="342"/>
        <w:jc w:val="both"/>
        <w:rPr>
          <w:sz w:val="28"/>
          <w:szCs w:val="28"/>
          <w:lang w:val="sr-Cyrl-CS"/>
        </w:rPr>
      </w:pPr>
    </w:p>
    <w:p w:rsidR="00712905" w:rsidRPr="00630FF3" w:rsidRDefault="00712905" w:rsidP="00640FB4">
      <w:pPr>
        <w:tabs>
          <w:tab w:val="left" w:pos="8910"/>
        </w:tabs>
        <w:ind w:right="-18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</w:rPr>
        <w:t>ИИИ</w:t>
      </w:r>
      <w:r w:rsidRPr="006224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 </w:t>
      </w:r>
      <w:r w:rsidRPr="006224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НАБАВКА</w:t>
      </w:r>
      <w:r>
        <w:rPr>
          <w:b/>
          <w:bCs/>
          <w:sz w:val="28"/>
          <w:szCs w:val="28"/>
          <w:lang w:val="sr-Cyrl-CS"/>
        </w:rPr>
        <w:t xml:space="preserve"> </w:t>
      </w:r>
      <w:r w:rsidRPr="006224C7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ОПРЕМЕ</w:t>
      </w:r>
      <w:r>
        <w:rPr>
          <w:b/>
          <w:bCs/>
          <w:sz w:val="28"/>
          <w:szCs w:val="28"/>
          <w:lang w:val="sr-Cyrl-CS"/>
        </w:rPr>
        <w:t>:</w:t>
      </w:r>
    </w:p>
    <w:p w:rsidR="00712905" w:rsidRPr="007D4F2E" w:rsidRDefault="00712905" w:rsidP="00640FB4">
      <w:pPr>
        <w:tabs>
          <w:tab w:val="left" w:pos="0"/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511200 Инвенстиционо одржавање............ ..</w:t>
      </w:r>
      <w:r>
        <w:rPr>
          <w:sz w:val="28"/>
          <w:szCs w:val="28"/>
          <w:lang w:val="en-US"/>
        </w:rPr>
        <w:t>.................</w:t>
      </w:r>
      <w:r>
        <w:rPr>
          <w:sz w:val="28"/>
          <w:szCs w:val="28"/>
          <w:lang w:val="sr-Cyrl-CS"/>
        </w:rPr>
        <w:t>............          7.646,48,КМ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511200 Гаражна врата.........................…………</w:t>
      </w:r>
      <w:r>
        <w:rPr>
          <w:sz w:val="28"/>
          <w:szCs w:val="28"/>
          <w:lang w:val="en-US"/>
        </w:rPr>
        <w:t>…...….</w:t>
      </w:r>
      <w:r>
        <w:rPr>
          <w:sz w:val="28"/>
          <w:szCs w:val="28"/>
          <w:lang w:val="sr-Cyrl-CS"/>
        </w:rPr>
        <w:t>..…....…..       4.979,52 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en-US"/>
        </w:rPr>
        <w:t>511</w:t>
      </w:r>
      <w:r>
        <w:rPr>
          <w:sz w:val="28"/>
          <w:szCs w:val="28"/>
          <w:lang w:val="sr-Cyrl-CS"/>
        </w:rPr>
        <w:t>300 Чамац   ............................... 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........................     2.583,00 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lang w:val="sr-Cyrl-CS"/>
        </w:rPr>
        <w:t>511300 Канцелариски материјал.......................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.................     1.354</w:t>
      </w:r>
      <w:r w:rsidRPr="00D03B71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>00</w:t>
      </w:r>
      <w:r w:rsidRPr="00D03B7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Рачунар................................................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 xml:space="preserve">...................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1.085,00</w:t>
      </w:r>
      <w:r>
        <w:rPr>
          <w:sz w:val="28"/>
          <w:szCs w:val="28"/>
          <w:lang w:val="en-US"/>
        </w:rPr>
        <w:t xml:space="preserve"> КМ</w:t>
      </w:r>
    </w:p>
    <w:p w:rsidR="00712905" w:rsidRPr="0001765A" w:rsidRDefault="00712905" w:rsidP="00640FB4">
      <w:pPr>
        <w:tabs>
          <w:tab w:val="left" w:pos="8640"/>
          <w:tab w:val="left" w:pos="8910"/>
        </w:tabs>
        <w:ind w:right="-18"/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511300 Радио станице......................................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 xml:space="preserve">..................       2.374,07 </w:t>
      </w:r>
      <w:r>
        <w:rPr>
          <w:sz w:val="28"/>
          <w:szCs w:val="28"/>
          <w:lang w:val="en-US"/>
        </w:rPr>
        <w:t>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Лична опрема  ватрогасаца    ............</w:t>
      </w:r>
      <w:r>
        <w:rPr>
          <w:sz w:val="28"/>
          <w:szCs w:val="28"/>
          <w:lang w:val="en-US"/>
        </w:rPr>
        <w:t>.............</w:t>
      </w:r>
      <w:r>
        <w:rPr>
          <w:sz w:val="28"/>
          <w:szCs w:val="28"/>
          <w:lang w:val="sr-Cyrl-CS"/>
        </w:rPr>
        <w:t>...........            20.849,22 КМ</w:t>
      </w:r>
    </w:p>
    <w:p w:rsidR="00712905" w:rsidRPr="00D55ED4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Изолациони апарат .................................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...............     3.950,00 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lang w:val="sr-Cyrl-CS"/>
        </w:rPr>
        <w:t>511300 Ватрогасна опрема(цријева,спојке ,љњствелампе)</w:t>
      </w:r>
      <w:r>
        <w:rPr>
          <w:sz w:val="28"/>
          <w:szCs w:val="28"/>
          <w:lang w:val="en-US"/>
        </w:rPr>
        <w:t>…..……</w:t>
      </w:r>
      <w:r>
        <w:rPr>
          <w:sz w:val="28"/>
          <w:szCs w:val="28"/>
          <w:lang w:val="sr-Cyrl-CS"/>
        </w:rPr>
        <w:t>10.897,24</w:t>
      </w:r>
      <w:r w:rsidRPr="00C235FA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511300Видео надзор.........................................</w:t>
      </w:r>
      <w:r>
        <w:rPr>
          <w:sz w:val="28"/>
          <w:szCs w:val="28"/>
          <w:lang w:val="en-US"/>
        </w:rPr>
        <w:t>........</w:t>
      </w:r>
      <w:r>
        <w:rPr>
          <w:sz w:val="28"/>
          <w:szCs w:val="28"/>
          <w:lang w:val="sr-Cyrl-CS"/>
        </w:rPr>
        <w:t>..............</w:t>
      </w:r>
      <w:r>
        <w:rPr>
          <w:sz w:val="28"/>
          <w:szCs w:val="28"/>
          <w:lang w:val="en-US"/>
        </w:rPr>
        <w:t>......</w:t>
      </w:r>
      <w:r>
        <w:rPr>
          <w:sz w:val="28"/>
          <w:szCs w:val="28"/>
          <w:lang w:val="sr-Cyrl-CS"/>
        </w:rPr>
        <w:t>...       3.013,00 КМ</w:t>
      </w:r>
    </w:p>
    <w:p w:rsidR="00712905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Спортска опрема...............................................</w:t>
      </w:r>
      <w:r>
        <w:rPr>
          <w:sz w:val="28"/>
          <w:szCs w:val="28"/>
          <w:lang w:val="en-US"/>
        </w:rPr>
        <w:t>..............</w:t>
      </w:r>
      <w:r>
        <w:rPr>
          <w:sz w:val="28"/>
          <w:szCs w:val="28"/>
          <w:lang w:val="sr-Cyrl-CS"/>
        </w:rPr>
        <w:t>....          463,00 КМ</w:t>
      </w:r>
    </w:p>
    <w:p w:rsidR="00712905" w:rsidRPr="00D55ED4" w:rsidRDefault="00712905" w:rsidP="00640FB4">
      <w:pPr>
        <w:tabs>
          <w:tab w:val="left" w:pos="8910"/>
        </w:tabs>
        <w:ind w:right="-18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511300 Остала опрема.............................................</w:t>
      </w:r>
      <w:r>
        <w:rPr>
          <w:sz w:val="28"/>
          <w:szCs w:val="28"/>
          <w:lang w:val="en-US"/>
        </w:rPr>
        <w:t>........</w:t>
      </w:r>
      <w:r>
        <w:rPr>
          <w:sz w:val="28"/>
          <w:szCs w:val="28"/>
          <w:lang w:val="sr-Cyrl-CS"/>
        </w:rPr>
        <w:t>.....</w:t>
      </w:r>
      <w:r>
        <w:rPr>
          <w:sz w:val="28"/>
          <w:szCs w:val="28"/>
          <w:lang w:val="en-US"/>
        </w:rPr>
        <w:t>......</w:t>
      </w:r>
      <w:r>
        <w:rPr>
          <w:sz w:val="28"/>
          <w:szCs w:val="28"/>
          <w:lang w:val="sr-Cyrl-CS"/>
        </w:rPr>
        <w:t xml:space="preserve">.........    </w:t>
      </w:r>
      <w:r w:rsidRPr="003B4CA5">
        <w:rPr>
          <w:sz w:val="28"/>
          <w:szCs w:val="28"/>
          <w:u w:val="single"/>
          <w:lang w:val="sr-Cyrl-CS"/>
        </w:rPr>
        <w:t>1.729,00</w:t>
      </w:r>
      <w:r>
        <w:rPr>
          <w:sz w:val="28"/>
          <w:szCs w:val="28"/>
          <w:u w:val="single"/>
          <w:lang w:val="sr-Cyrl-CS"/>
        </w:rPr>
        <w:t>КМ</w:t>
      </w:r>
    </w:p>
    <w:p w:rsidR="00712905" w:rsidRPr="004A10DC" w:rsidRDefault="00712905" w:rsidP="004A10DC">
      <w:pPr>
        <w:ind w:left="-9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                                  </w:t>
      </w:r>
      <w:r>
        <w:rPr>
          <w:b/>
          <w:bCs/>
          <w:sz w:val="28"/>
          <w:szCs w:val="28"/>
          <w:lang w:val="en-US"/>
        </w:rPr>
        <w:t xml:space="preserve">             </w:t>
      </w:r>
      <w:r>
        <w:rPr>
          <w:b/>
          <w:bCs/>
          <w:sz w:val="28"/>
          <w:szCs w:val="28"/>
          <w:lang w:val="sr-Cyrl-CS"/>
        </w:rPr>
        <w:t>УКУПНО:         60.923,53 КМ</w:t>
      </w:r>
    </w:p>
    <w:p w:rsidR="00712905" w:rsidRDefault="00712905" w:rsidP="00C65154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                 </w:t>
      </w:r>
    </w:p>
    <w:p w:rsidR="00712905" w:rsidRPr="00B92ADE" w:rsidRDefault="00712905" w:rsidP="00A35D44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12.</w:t>
      </w:r>
    </w:p>
    <w:p w:rsidR="00712905" w:rsidRDefault="00712905" w:rsidP="00C65154">
      <w:pPr>
        <w:jc w:val="both"/>
        <w:rPr>
          <w:b/>
          <w:bCs/>
          <w:sz w:val="28"/>
          <w:szCs w:val="28"/>
          <w:lang w:val="sr-Cyrl-CS"/>
        </w:rPr>
      </w:pPr>
    </w:p>
    <w:p w:rsidR="00712905" w:rsidRDefault="00712905" w:rsidP="00C65154">
      <w:pPr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sr-Cyrl-CS"/>
        </w:rPr>
        <w:t xml:space="preserve">      </w:t>
      </w:r>
      <w:r>
        <w:rPr>
          <w:sz w:val="28"/>
          <w:szCs w:val="28"/>
          <w:lang w:val="sr-Cyrl-CS"/>
        </w:rPr>
        <w:t>ЕКОНОМСКИ КОД    ПЛАНИРАНО    ОСТВАРЕНО        РАЗЛИКА</w:t>
      </w:r>
    </w:p>
    <w:p w:rsidR="00712905" w:rsidRPr="009E4DF5" w:rsidRDefault="00712905" w:rsidP="00C65154">
      <w:pPr>
        <w:jc w:val="both"/>
        <w:rPr>
          <w:sz w:val="28"/>
          <w:szCs w:val="28"/>
          <w:lang w:val="en-US"/>
        </w:rPr>
      </w:pPr>
    </w:p>
    <w:p w:rsidR="00712905" w:rsidRDefault="0071290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   411000                          750.900,00               750.232,00             668,00 КМ</w:t>
      </w:r>
    </w:p>
    <w:p w:rsidR="00712905" w:rsidRDefault="0071290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412000                          106.192,00               105.770,50             421,50 КМ</w:t>
      </w:r>
    </w:p>
    <w:p w:rsidR="00712905" w:rsidRDefault="00712905" w:rsidP="009E4DF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511000                           </w:t>
      </w:r>
      <w:r w:rsidRPr="009E4DF5">
        <w:rPr>
          <w:sz w:val="28"/>
          <w:szCs w:val="28"/>
          <w:u w:val="single"/>
          <w:lang w:val="en-US"/>
        </w:rPr>
        <w:t xml:space="preserve"> 61.500,00                 60.923,53             576,47 </w:t>
      </w:r>
      <w:r>
        <w:rPr>
          <w:sz w:val="28"/>
          <w:szCs w:val="28"/>
          <w:u w:val="single"/>
          <w:lang w:val="en-US"/>
        </w:rPr>
        <w:t>КМ</w:t>
      </w:r>
    </w:p>
    <w:p w:rsidR="00712905" w:rsidRDefault="00712905" w:rsidP="00F755AB">
      <w:pPr>
        <w:ind w:right="-198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</w:t>
      </w:r>
      <w:r>
        <w:rPr>
          <w:sz w:val="28"/>
          <w:szCs w:val="28"/>
          <w:lang w:val="en-US"/>
        </w:rPr>
        <w:t xml:space="preserve">        </w:t>
      </w:r>
      <w:r>
        <w:rPr>
          <w:b/>
          <w:bCs/>
          <w:sz w:val="28"/>
          <w:szCs w:val="28"/>
          <w:lang w:val="sr-Cyrl-CS"/>
        </w:rPr>
        <w:t>УКУПНО: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US"/>
        </w:rPr>
        <w:t xml:space="preserve">     </w:t>
      </w:r>
      <w:r>
        <w:rPr>
          <w:b/>
          <w:bCs/>
          <w:sz w:val="28"/>
          <w:szCs w:val="28"/>
          <w:lang w:val="sr-Cyrl-CS"/>
        </w:rPr>
        <w:t>9</w:t>
      </w:r>
      <w:r>
        <w:rPr>
          <w:b/>
          <w:bCs/>
          <w:sz w:val="28"/>
          <w:szCs w:val="28"/>
          <w:lang w:val="en-US"/>
        </w:rPr>
        <w:t>18</w:t>
      </w:r>
      <w:r w:rsidRPr="002A3833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sr-Cyrl-CS"/>
        </w:rPr>
        <w:t>5</w:t>
      </w:r>
      <w:r>
        <w:rPr>
          <w:b/>
          <w:bCs/>
          <w:sz w:val="28"/>
          <w:szCs w:val="28"/>
          <w:lang w:val="en-US"/>
        </w:rPr>
        <w:t>92</w:t>
      </w:r>
      <w:r>
        <w:rPr>
          <w:b/>
          <w:bCs/>
          <w:sz w:val="28"/>
          <w:szCs w:val="28"/>
          <w:lang w:val="sr-Cyrl-CS"/>
        </w:rPr>
        <w:t xml:space="preserve">,00 КМ  </w:t>
      </w:r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  <w:lang w:val="sr-Cyrl-CS"/>
        </w:rPr>
        <w:t xml:space="preserve"> 9</w:t>
      </w:r>
      <w:r>
        <w:rPr>
          <w:b/>
          <w:bCs/>
          <w:sz w:val="28"/>
          <w:szCs w:val="28"/>
          <w:lang w:val="en-US"/>
        </w:rPr>
        <w:t>16</w:t>
      </w:r>
      <w:r w:rsidRPr="002A3833">
        <w:rPr>
          <w:b/>
          <w:bCs/>
          <w:sz w:val="28"/>
          <w:szCs w:val="28"/>
          <w:lang w:val="sr-Cyrl-CS"/>
        </w:rPr>
        <w:t>.</w:t>
      </w:r>
      <w:r>
        <w:rPr>
          <w:b/>
          <w:bCs/>
          <w:sz w:val="28"/>
          <w:szCs w:val="28"/>
          <w:lang w:val="en-US"/>
        </w:rPr>
        <w:t>926</w:t>
      </w:r>
      <w:r w:rsidRPr="002A3833"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en-US"/>
        </w:rPr>
        <w:t>03</w:t>
      </w:r>
      <w:r w:rsidRPr="002A383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КМ  1.</w:t>
      </w:r>
      <w:r>
        <w:rPr>
          <w:b/>
          <w:bCs/>
          <w:sz w:val="28"/>
          <w:szCs w:val="28"/>
          <w:lang w:val="en-US"/>
        </w:rPr>
        <w:t>665</w:t>
      </w:r>
      <w:r>
        <w:rPr>
          <w:b/>
          <w:bCs/>
          <w:sz w:val="28"/>
          <w:szCs w:val="28"/>
          <w:lang w:val="sr-Cyrl-CS"/>
        </w:rPr>
        <w:t>,</w:t>
      </w:r>
      <w:r>
        <w:rPr>
          <w:b/>
          <w:bCs/>
          <w:sz w:val="28"/>
          <w:szCs w:val="28"/>
          <w:lang w:val="en-US"/>
        </w:rPr>
        <w:t>97</w:t>
      </w:r>
      <w:r w:rsidRPr="002A383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КМ</w:t>
      </w:r>
    </w:p>
    <w:p w:rsidR="00712905" w:rsidRDefault="00712905" w:rsidP="00C65154">
      <w:pPr>
        <w:jc w:val="both"/>
        <w:rPr>
          <w:sz w:val="28"/>
          <w:szCs w:val="28"/>
          <w:lang w:val="sr-Cyrl-CS"/>
        </w:rPr>
      </w:pPr>
    </w:p>
    <w:p w:rsidR="00712905" w:rsidRPr="002A3833" w:rsidRDefault="00712905" w:rsidP="004B7032">
      <w:pPr>
        <w:jc w:val="both"/>
        <w:rPr>
          <w:sz w:val="28"/>
          <w:szCs w:val="28"/>
          <w:lang w:val="en-US"/>
        </w:rPr>
      </w:pPr>
    </w:p>
    <w:p w:rsidR="00712905" w:rsidRDefault="00712905" w:rsidP="004B7032">
      <w:pPr>
        <w:jc w:val="both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                           </w:t>
      </w:r>
    </w:p>
    <w:p w:rsidR="00712905" w:rsidRPr="00952BF6" w:rsidRDefault="00712905" w:rsidP="004B7032">
      <w:pPr>
        <w:jc w:val="both"/>
        <w:rPr>
          <w:b/>
          <w:bCs/>
          <w:sz w:val="28"/>
          <w:szCs w:val="28"/>
          <w:lang w:val="en-US"/>
        </w:rPr>
      </w:pPr>
    </w:p>
    <w:p w:rsidR="00712905" w:rsidRDefault="00712905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          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sr-Cyrl-CS"/>
        </w:rPr>
        <w:t xml:space="preserve">                                                                      </w:t>
      </w:r>
      <w:r>
        <w:rPr>
          <w:b/>
          <w:bCs/>
          <w:sz w:val="28"/>
          <w:szCs w:val="28"/>
          <w:lang w:val="en-US"/>
        </w:rPr>
        <w:t xml:space="preserve">         </w:t>
      </w:r>
      <w:r>
        <w:rPr>
          <w:b/>
          <w:bCs/>
          <w:sz w:val="28"/>
          <w:szCs w:val="28"/>
          <w:lang w:val="sr-Cyrl-CS"/>
        </w:rPr>
        <w:t xml:space="preserve">    </w:t>
      </w:r>
      <w:r>
        <w:rPr>
          <w:sz w:val="28"/>
          <w:szCs w:val="28"/>
          <w:lang w:val="sr-Cyrl-CS"/>
        </w:rPr>
        <w:t>Старјешина</w:t>
      </w:r>
      <w:r w:rsidRPr="00CE3C9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ПВЈ</w:t>
      </w:r>
      <w:r w:rsidRPr="00CE3C97">
        <w:rPr>
          <w:sz w:val="28"/>
          <w:szCs w:val="28"/>
          <w:lang w:val="sr-Cyrl-CS"/>
        </w:rPr>
        <w:t xml:space="preserve">: </w:t>
      </w:r>
    </w:p>
    <w:p w:rsidR="00712905" w:rsidRDefault="00712905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_______________________</w:t>
      </w:r>
    </w:p>
    <w:p w:rsidR="00712905" w:rsidRPr="00CE3C97" w:rsidRDefault="00712905" w:rsidP="004B7032">
      <w:pPr>
        <w:ind w:left="-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</w:t>
      </w: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  <w:lang w:val="sr-Cyrl-CS"/>
        </w:rPr>
        <w:t xml:space="preserve">  /</w:t>
      </w:r>
      <w:r>
        <w:rPr>
          <w:i/>
          <w:iCs/>
          <w:sz w:val="28"/>
          <w:szCs w:val="28"/>
          <w:lang w:val="sr-Cyrl-CS"/>
        </w:rPr>
        <w:t>дип</w:t>
      </w:r>
      <w:r w:rsidRPr="001B6093">
        <w:rPr>
          <w:i/>
          <w:iCs/>
          <w:sz w:val="28"/>
          <w:szCs w:val="28"/>
          <w:lang w:val="sr-Cyrl-CS"/>
        </w:rPr>
        <w:t>.</w:t>
      </w:r>
      <w:r>
        <w:rPr>
          <w:i/>
          <w:iCs/>
          <w:sz w:val="28"/>
          <w:szCs w:val="28"/>
          <w:lang w:val="sr-Cyrl-CS"/>
        </w:rPr>
        <w:t>инж</w:t>
      </w:r>
      <w:r w:rsidRPr="001B6093">
        <w:rPr>
          <w:i/>
          <w:iCs/>
          <w:sz w:val="28"/>
          <w:szCs w:val="28"/>
          <w:lang w:val="sr-Cyrl-CS"/>
        </w:rPr>
        <w:t>.</w:t>
      </w:r>
      <w:r>
        <w:rPr>
          <w:i/>
          <w:iCs/>
          <w:sz w:val="28"/>
          <w:szCs w:val="28"/>
          <w:lang w:val="sr-Cyrl-CS"/>
        </w:rPr>
        <w:t>Миле</w:t>
      </w:r>
      <w:r w:rsidRPr="001B6093">
        <w:rPr>
          <w:i/>
          <w:iCs/>
          <w:sz w:val="28"/>
          <w:szCs w:val="28"/>
          <w:lang w:val="sr-Cyrl-CS"/>
        </w:rPr>
        <w:t xml:space="preserve"> </w:t>
      </w:r>
      <w:r>
        <w:rPr>
          <w:i/>
          <w:iCs/>
          <w:sz w:val="28"/>
          <w:szCs w:val="28"/>
          <w:lang w:val="sr-Cyrl-CS"/>
        </w:rPr>
        <w:t>Спасојевић</w:t>
      </w:r>
      <w:r>
        <w:rPr>
          <w:sz w:val="28"/>
          <w:szCs w:val="28"/>
          <w:lang w:val="sr-Cyrl-CS"/>
        </w:rPr>
        <w:t>/</w:t>
      </w:r>
      <w:r w:rsidRPr="00CE3C97">
        <w:rPr>
          <w:sz w:val="28"/>
          <w:szCs w:val="28"/>
          <w:lang w:val="sr-Cyrl-CS"/>
        </w:rPr>
        <w:t xml:space="preserve">                   </w:t>
      </w:r>
    </w:p>
    <w:p w:rsidR="00712905" w:rsidRPr="009A1BEA" w:rsidRDefault="00712905" w:rsidP="004B7032">
      <w:pPr>
        <w:jc w:val="both"/>
        <w:rPr>
          <w:b/>
          <w:bCs/>
          <w:sz w:val="28"/>
          <w:szCs w:val="28"/>
          <w:lang w:val="sr-Cyrl-CS"/>
        </w:rPr>
      </w:pPr>
    </w:p>
    <w:p w:rsidR="00712905" w:rsidRDefault="00712905" w:rsidP="004B7032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:rsidR="00712905" w:rsidRDefault="00712905" w:rsidP="004B7032">
      <w:pPr>
        <w:jc w:val="both"/>
        <w:rPr>
          <w:lang w:val="sr-Cyrl-CS"/>
        </w:rPr>
      </w:pPr>
    </w:p>
    <w:p w:rsidR="00712905" w:rsidRDefault="00712905" w:rsidP="004B7032">
      <w:pPr>
        <w:jc w:val="both"/>
        <w:rPr>
          <w:lang w:val="sr-Cyrl-CS"/>
        </w:rPr>
      </w:pPr>
    </w:p>
    <w:p w:rsidR="00712905" w:rsidRDefault="00712905" w:rsidP="004B7032">
      <w:pPr>
        <w:jc w:val="both"/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5232ED">
      <w:pPr>
        <w:jc w:val="both"/>
        <w:rPr>
          <w:lang w:val="sr-Cyrl-BA"/>
        </w:rPr>
      </w:pPr>
      <w:r>
        <w:rPr>
          <w:lang w:val="sr-Cyrl-BA"/>
        </w:rPr>
        <w:tab/>
        <w:t>Начелник општине Бијељина прихватио је ИЗВЈЕШТАЈ О РАДУ ПРОФЕСИОНАЛНЕ ВАТРОГАСНЕ ЈЕДИНИЦЕ БИЈЕЉИНА ЗА 2011. ГОДИНУ И ПЛАН РАДА ЗА 2012. ГОДИНУ, те га прослеђује Скупштини општине на разматрање и усвајање.</w:t>
      </w:r>
    </w:p>
    <w:p w:rsidR="00712905" w:rsidRDefault="00712905" w:rsidP="005232ED">
      <w:pPr>
        <w:jc w:val="both"/>
        <w:rPr>
          <w:lang w:val="sr-Cyrl-BA"/>
        </w:rPr>
      </w:pPr>
    </w:p>
    <w:p w:rsidR="00712905" w:rsidRDefault="00712905" w:rsidP="005232ED">
      <w:pPr>
        <w:jc w:val="both"/>
        <w:rPr>
          <w:lang w:val="sr-Cyrl-BA"/>
        </w:rPr>
      </w:pPr>
    </w:p>
    <w:p w:rsidR="00712905" w:rsidRPr="005232ED" w:rsidRDefault="00712905" w:rsidP="005232ED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  <w:t xml:space="preserve">           НАЧЕЛНИК ОПШТИНЕ</w:t>
      </w: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Default="00712905" w:rsidP="002F2CB2">
      <w:pPr>
        <w:rPr>
          <w:lang w:val="sr-Cyrl-CS"/>
        </w:rPr>
      </w:pPr>
    </w:p>
    <w:p w:rsidR="00712905" w:rsidRPr="00155D6E" w:rsidRDefault="00712905" w:rsidP="00C56213">
      <w:pPr>
        <w:jc w:val="center"/>
        <w:rPr>
          <w:lang w:val="sr-Cyrl-CS"/>
        </w:rPr>
      </w:pPr>
    </w:p>
    <w:p w:rsidR="00712905" w:rsidRPr="00DB4F7A" w:rsidRDefault="00712905" w:rsidP="00885470">
      <w:pPr>
        <w:rPr>
          <w:b/>
          <w:bCs/>
          <w:lang w:val="sr-Cyrl-CS"/>
        </w:rPr>
      </w:pPr>
    </w:p>
    <w:p w:rsidR="00712905" w:rsidRPr="005413A8" w:rsidRDefault="00712905" w:rsidP="00C63E57">
      <w:pPr>
        <w:rPr>
          <w:lang w:val="sr-Cyrl-CS"/>
        </w:rPr>
      </w:pPr>
    </w:p>
    <w:p w:rsidR="00712905" w:rsidRDefault="00712905" w:rsidP="00A867C7">
      <w:pPr>
        <w:rPr>
          <w:lang w:val="sr-Cyrl-BA"/>
        </w:rPr>
      </w:pPr>
      <w:r>
        <w:rPr>
          <w:lang w:val="sr-Cyrl-CS"/>
        </w:rPr>
        <w:t xml:space="preserve">  </w:t>
      </w: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A867C7">
      <w:pPr>
        <w:rPr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 ВАТРОГАСНА</w:t>
      </w: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ЈЕДНИЦА БИЈЕЉИНА</w:t>
      </w:r>
    </w:p>
    <w:p w:rsidR="00712905" w:rsidRPr="00811ED4" w:rsidRDefault="00712905" w:rsidP="003376CE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Број 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105/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en-US"/>
        </w:rPr>
        <w:t xml:space="preserve">    </w:t>
      </w: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Датум :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04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20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2 године</w:t>
      </w:r>
    </w:p>
    <w:p w:rsidR="00712905" w:rsidRDefault="00712905" w:rsidP="003376CE">
      <w:pPr>
        <w:rPr>
          <w:sz w:val="28"/>
          <w:szCs w:val="28"/>
          <w:lang w:val="sr-Cyrl-CS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Управни одбор Професионалне ватрогасне јединице Бијељина је на 6.</w:t>
      </w:r>
      <w:r w:rsidRPr="003C5D0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седници одржаној дана</w:t>
      </w:r>
      <w:r w:rsidRPr="003C5D0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11.04.20</w:t>
      </w:r>
      <w:r w:rsidRPr="003C5D03">
        <w:rPr>
          <w:sz w:val="28"/>
          <w:szCs w:val="28"/>
          <w:lang w:val="sr-Cyrl-CS"/>
        </w:rPr>
        <w:t>1</w:t>
      </w:r>
      <w:r>
        <w:rPr>
          <w:sz w:val="28"/>
          <w:szCs w:val="28"/>
          <w:lang w:val="sr-Cyrl-CS"/>
        </w:rPr>
        <w:t xml:space="preserve">2 године д о н и о </w:t>
      </w:r>
    </w:p>
    <w:p w:rsidR="00712905" w:rsidRDefault="00712905" w:rsidP="003376CE">
      <w:pPr>
        <w:rPr>
          <w:sz w:val="28"/>
          <w:szCs w:val="28"/>
          <w:lang w:val="sr-Cyrl-CS"/>
        </w:rPr>
      </w:pPr>
    </w:p>
    <w:p w:rsidR="00712905" w:rsidRPr="00E62A51" w:rsidRDefault="00712905" w:rsidP="003376CE">
      <w:pPr>
        <w:rPr>
          <w:sz w:val="28"/>
          <w:szCs w:val="28"/>
          <w:lang w:val="sr-Cyrl-CS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</w:t>
      </w:r>
    </w:p>
    <w:p w:rsidR="00712905" w:rsidRDefault="00712905" w:rsidP="003376CE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   Д   Л   У   К   У</w:t>
      </w:r>
    </w:p>
    <w:p w:rsidR="00712905" w:rsidRDefault="00712905" w:rsidP="003376CE">
      <w:pPr>
        <w:jc w:val="center"/>
        <w:rPr>
          <w:sz w:val="28"/>
          <w:szCs w:val="28"/>
          <w:lang w:val="sr-Cyrl-CS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</w:p>
    <w:p w:rsidR="00712905" w:rsidRDefault="00712905" w:rsidP="003376CE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I</w:t>
      </w:r>
    </w:p>
    <w:p w:rsidR="00712905" w:rsidRPr="009F528E" w:rsidRDefault="00712905" w:rsidP="003376CE">
      <w:pPr>
        <w:jc w:val="center"/>
        <w:rPr>
          <w:sz w:val="28"/>
          <w:szCs w:val="28"/>
          <w:lang w:val="sr-Cyrl-CS"/>
        </w:rPr>
      </w:pPr>
    </w:p>
    <w:p w:rsidR="00712905" w:rsidRPr="00E11F5F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усваја се Извештај о раду ПВЈ Бијељина за 2011 годину. </w:t>
      </w:r>
    </w:p>
    <w:p w:rsidR="00712905" w:rsidRPr="003C5D03" w:rsidRDefault="00712905" w:rsidP="003376CE">
      <w:pPr>
        <w:rPr>
          <w:sz w:val="28"/>
          <w:szCs w:val="28"/>
          <w:lang w:val="sr-Cyrl-CS"/>
        </w:rPr>
      </w:pPr>
    </w:p>
    <w:p w:rsidR="00712905" w:rsidRPr="003C5D03" w:rsidRDefault="00712905" w:rsidP="003376CE">
      <w:pPr>
        <w:rPr>
          <w:sz w:val="28"/>
          <w:szCs w:val="28"/>
          <w:lang w:val="sr-Cyrl-CS"/>
        </w:rPr>
      </w:pPr>
    </w:p>
    <w:p w:rsidR="00712905" w:rsidRPr="00562B67" w:rsidRDefault="00712905" w:rsidP="003376CE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II</w:t>
      </w:r>
    </w:p>
    <w:p w:rsidR="00712905" w:rsidRDefault="00712905" w:rsidP="003376CE">
      <w:pPr>
        <w:jc w:val="center"/>
        <w:rPr>
          <w:sz w:val="28"/>
          <w:szCs w:val="28"/>
          <w:lang w:val="sr-Cyrl-CS"/>
        </w:rPr>
      </w:pPr>
    </w:p>
    <w:p w:rsidR="00712905" w:rsidRPr="003C5D03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Ова Одлука ступа на снагу даном доношења.</w:t>
      </w:r>
    </w:p>
    <w:p w:rsidR="00712905" w:rsidRPr="009A6998" w:rsidRDefault="00712905" w:rsidP="003376CE">
      <w:pPr>
        <w:jc w:val="center"/>
        <w:rPr>
          <w:sz w:val="28"/>
          <w:szCs w:val="28"/>
          <w:lang w:val="sr-Cyrl-CS"/>
        </w:rPr>
      </w:pPr>
    </w:p>
    <w:p w:rsidR="00712905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Достављено:</w:t>
      </w:r>
    </w:p>
    <w:p w:rsidR="00712905" w:rsidRPr="009005C1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 Одељење за привреду и пољопривреду,</w:t>
      </w:r>
    </w:p>
    <w:p w:rsidR="00712905" w:rsidRPr="003C5D03" w:rsidRDefault="00712905" w:rsidP="003376CE">
      <w:pPr>
        <w:rPr>
          <w:sz w:val="28"/>
          <w:szCs w:val="28"/>
        </w:rPr>
      </w:pPr>
      <w:r>
        <w:rPr>
          <w:sz w:val="28"/>
          <w:szCs w:val="28"/>
          <w:lang w:val="sr-Cyrl-CS"/>
        </w:rPr>
        <w:t>- Управни одбор ПВЈ Бијељина,</w:t>
      </w:r>
    </w:p>
    <w:p w:rsidR="00712905" w:rsidRPr="0001371C" w:rsidRDefault="00712905" w:rsidP="003376CE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 Старешина ПВЈ Бијељина,      </w:t>
      </w:r>
    </w:p>
    <w:p w:rsidR="00712905" w:rsidRPr="003C5D03" w:rsidRDefault="00712905" w:rsidP="003376CE">
      <w:pPr>
        <w:rPr>
          <w:sz w:val="28"/>
          <w:szCs w:val="28"/>
        </w:rPr>
      </w:pPr>
      <w:r>
        <w:rPr>
          <w:sz w:val="28"/>
          <w:szCs w:val="28"/>
          <w:lang w:val="sr-Cyrl-CS"/>
        </w:rPr>
        <w:t>- а/а.</w:t>
      </w:r>
    </w:p>
    <w:p w:rsidR="00712905" w:rsidRPr="00EE007D" w:rsidRDefault="00712905" w:rsidP="003376CE">
      <w:pPr>
        <w:jc w:val="center"/>
        <w:rPr>
          <w:sz w:val="28"/>
          <w:szCs w:val="28"/>
        </w:rPr>
      </w:pPr>
      <w:r>
        <w:rPr>
          <w:sz w:val="28"/>
          <w:szCs w:val="28"/>
          <w:lang w:val="sr-Cyrl-CS"/>
        </w:rPr>
        <w:t xml:space="preserve">                                                      </w:t>
      </w:r>
      <w:r w:rsidRPr="003C5D03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ПРЕДСЕДНИК УПРАВНОГ ОДБОРА</w:t>
      </w:r>
    </w:p>
    <w:p w:rsidR="00712905" w:rsidRDefault="00712905" w:rsidP="003376CE">
      <w:pPr>
        <w:tabs>
          <w:tab w:val="left" w:pos="2445"/>
        </w:tabs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                                           ПВЈ БИЈЕЉИНА</w:t>
      </w:r>
    </w:p>
    <w:p w:rsidR="00712905" w:rsidRDefault="00712905" w:rsidP="003376CE">
      <w:pPr>
        <w:rPr>
          <w:sz w:val="28"/>
          <w:szCs w:val="28"/>
          <w:lang w:val="sr-Cyrl-BA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РАДЕ СИМЕУНОВИЋ</w:t>
      </w: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3376CE">
      <w:pPr>
        <w:rPr>
          <w:sz w:val="28"/>
          <w:szCs w:val="28"/>
          <w:lang w:val="sr-Cyrl-BA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ПРОФЕСИОНАЛНА ВАТРОГАСНА</w:t>
      </w: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ЈЕДНИЦА БИЈЕЉИНА</w:t>
      </w:r>
    </w:p>
    <w:p w:rsidR="00712905" w:rsidRPr="00811ED4" w:rsidRDefault="00712905" w:rsidP="006352A6">
      <w:pPr>
        <w:rPr>
          <w:sz w:val="28"/>
          <w:szCs w:val="28"/>
          <w:lang w:val="en-US"/>
        </w:rPr>
      </w:pPr>
      <w:r>
        <w:rPr>
          <w:sz w:val="28"/>
          <w:szCs w:val="28"/>
          <w:lang w:val="sr-Cyrl-CS"/>
        </w:rPr>
        <w:t>Број :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106/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2</w:t>
      </w:r>
      <w:r>
        <w:rPr>
          <w:sz w:val="28"/>
          <w:szCs w:val="28"/>
          <w:lang w:val="en-US"/>
        </w:rPr>
        <w:t xml:space="preserve">    </w:t>
      </w: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Датум :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sr-Cyrl-CS"/>
        </w:rPr>
        <w:t>11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04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sr-Cyrl-CS"/>
        </w:rPr>
        <w:t>20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sr-Cyrl-CS"/>
        </w:rPr>
        <w:t>2 године</w:t>
      </w:r>
    </w:p>
    <w:p w:rsidR="00712905" w:rsidRDefault="00712905" w:rsidP="006352A6">
      <w:pPr>
        <w:rPr>
          <w:sz w:val="28"/>
          <w:szCs w:val="28"/>
          <w:lang w:val="sr-Cyrl-CS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</w:t>
      </w: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Управни одбор Професионалне ватрогасне јединице Бијељина је на 6.</w:t>
      </w:r>
      <w:r w:rsidRPr="003C5D0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седници одржаној дана</w:t>
      </w:r>
      <w:r w:rsidRPr="003C5D0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11.04.20</w:t>
      </w:r>
      <w:r w:rsidRPr="003C5D03">
        <w:rPr>
          <w:sz w:val="28"/>
          <w:szCs w:val="28"/>
          <w:lang w:val="sr-Cyrl-CS"/>
        </w:rPr>
        <w:t>1</w:t>
      </w:r>
      <w:r>
        <w:rPr>
          <w:sz w:val="28"/>
          <w:szCs w:val="28"/>
          <w:lang w:val="sr-Cyrl-CS"/>
        </w:rPr>
        <w:t xml:space="preserve">2 године д о н и о </w:t>
      </w:r>
    </w:p>
    <w:p w:rsidR="00712905" w:rsidRDefault="00712905" w:rsidP="006352A6">
      <w:pPr>
        <w:rPr>
          <w:sz w:val="28"/>
          <w:szCs w:val="28"/>
          <w:lang w:val="sr-Cyrl-CS"/>
        </w:rPr>
      </w:pPr>
    </w:p>
    <w:p w:rsidR="00712905" w:rsidRPr="00E62A51" w:rsidRDefault="00712905" w:rsidP="006352A6">
      <w:pPr>
        <w:rPr>
          <w:sz w:val="28"/>
          <w:szCs w:val="28"/>
          <w:lang w:val="sr-Cyrl-CS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</w:t>
      </w:r>
    </w:p>
    <w:p w:rsidR="00712905" w:rsidRDefault="00712905" w:rsidP="006352A6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   Д   Л   У   К   У</w:t>
      </w:r>
    </w:p>
    <w:p w:rsidR="00712905" w:rsidRDefault="00712905" w:rsidP="006352A6">
      <w:pPr>
        <w:jc w:val="center"/>
        <w:rPr>
          <w:sz w:val="28"/>
          <w:szCs w:val="28"/>
          <w:lang w:val="sr-Cyrl-CS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</w:p>
    <w:p w:rsidR="00712905" w:rsidRDefault="00712905" w:rsidP="006352A6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I</w:t>
      </w:r>
    </w:p>
    <w:p w:rsidR="00712905" w:rsidRPr="009F528E" w:rsidRDefault="00712905" w:rsidP="006352A6">
      <w:pPr>
        <w:jc w:val="center"/>
        <w:rPr>
          <w:sz w:val="28"/>
          <w:szCs w:val="28"/>
          <w:lang w:val="sr-Cyrl-CS"/>
        </w:rPr>
      </w:pPr>
    </w:p>
    <w:p w:rsidR="00712905" w:rsidRPr="00E11F5F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усваја се План рада ПВЈ Бијељина за 2012 годину. </w:t>
      </w:r>
    </w:p>
    <w:p w:rsidR="00712905" w:rsidRPr="003C5D03" w:rsidRDefault="00712905" w:rsidP="006352A6">
      <w:pPr>
        <w:rPr>
          <w:sz w:val="28"/>
          <w:szCs w:val="28"/>
          <w:lang w:val="sr-Cyrl-CS"/>
        </w:rPr>
      </w:pPr>
    </w:p>
    <w:p w:rsidR="00712905" w:rsidRPr="003C5D03" w:rsidRDefault="00712905" w:rsidP="006352A6">
      <w:pPr>
        <w:rPr>
          <w:sz w:val="28"/>
          <w:szCs w:val="28"/>
          <w:lang w:val="sr-Cyrl-CS"/>
        </w:rPr>
      </w:pPr>
    </w:p>
    <w:p w:rsidR="00712905" w:rsidRPr="00562B67" w:rsidRDefault="00712905" w:rsidP="006352A6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</w:rPr>
        <w:t>II</w:t>
      </w:r>
    </w:p>
    <w:p w:rsidR="00712905" w:rsidRDefault="00712905" w:rsidP="006352A6">
      <w:pPr>
        <w:jc w:val="center"/>
        <w:rPr>
          <w:sz w:val="28"/>
          <w:szCs w:val="28"/>
          <w:lang w:val="sr-Cyrl-CS"/>
        </w:rPr>
      </w:pPr>
    </w:p>
    <w:p w:rsidR="00712905" w:rsidRPr="003C5D03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Ова Одлука ступа на снагу даном доношења.</w:t>
      </w:r>
    </w:p>
    <w:p w:rsidR="00712905" w:rsidRPr="009A6998" w:rsidRDefault="00712905" w:rsidP="006352A6">
      <w:pPr>
        <w:jc w:val="center"/>
        <w:rPr>
          <w:sz w:val="28"/>
          <w:szCs w:val="28"/>
          <w:lang w:val="sr-Cyrl-CS"/>
        </w:rPr>
      </w:pP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Достављено:</w:t>
      </w:r>
    </w:p>
    <w:p w:rsidR="00712905" w:rsidRPr="009005C1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 Одељење за привреду и пољопривреду,</w:t>
      </w:r>
    </w:p>
    <w:p w:rsidR="00712905" w:rsidRPr="003C5D03" w:rsidRDefault="00712905" w:rsidP="006352A6">
      <w:pPr>
        <w:rPr>
          <w:sz w:val="28"/>
          <w:szCs w:val="28"/>
        </w:rPr>
      </w:pPr>
      <w:r>
        <w:rPr>
          <w:sz w:val="28"/>
          <w:szCs w:val="28"/>
          <w:lang w:val="sr-Cyrl-CS"/>
        </w:rPr>
        <w:t>- Управни одбор ПВЈ Бијељина,</w:t>
      </w:r>
    </w:p>
    <w:p w:rsidR="00712905" w:rsidRPr="0001371C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- Старешина ПВЈ Бијељина,      </w:t>
      </w:r>
    </w:p>
    <w:p w:rsidR="00712905" w:rsidRPr="003C5D03" w:rsidRDefault="00712905" w:rsidP="006352A6">
      <w:pPr>
        <w:rPr>
          <w:sz w:val="28"/>
          <w:szCs w:val="28"/>
        </w:rPr>
      </w:pPr>
      <w:r>
        <w:rPr>
          <w:sz w:val="28"/>
          <w:szCs w:val="28"/>
          <w:lang w:val="sr-Cyrl-CS"/>
        </w:rPr>
        <w:t>- а/а.</w:t>
      </w:r>
    </w:p>
    <w:p w:rsidR="00712905" w:rsidRPr="00EE007D" w:rsidRDefault="00712905" w:rsidP="006352A6">
      <w:pPr>
        <w:jc w:val="center"/>
        <w:rPr>
          <w:sz w:val="28"/>
          <w:szCs w:val="28"/>
        </w:rPr>
      </w:pPr>
      <w:r>
        <w:rPr>
          <w:sz w:val="28"/>
          <w:szCs w:val="28"/>
          <w:lang w:val="sr-Cyrl-CS"/>
        </w:rPr>
        <w:t xml:space="preserve">                                                      </w:t>
      </w:r>
      <w:r w:rsidRPr="003C5D03">
        <w:rPr>
          <w:sz w:val="28"/>
          <w:szCs w:val="28"/>
        </w:rPr>
        <w:t xml:space="preserve"> </w:t>
      </w:r>
      <w:r>
        <w:rPr>
          <w:sz w:val="28"/>
          <w:szCs w:val="28"/>
          <w:lang w:val="sr-Cyrl-CS"/>
        </w:rPr>
        <w:t>ПРЕДСЕДНИК УПРАВНОГ ОДБОРА</w:t>
      </w:r>
    </w:p>
    <w:p w:rsidR="00712905" w:rsidRDefault="00712905" w:rsidP="006352A6">
      <w:pPr>
        <w:tabs>
          <w:tab w:val="left" w:pos="2445"/>
        </w:tabs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                                           ПВЈ БИЈЕЉИНА</w:t>
      </w:r>
    </w:p>
    <w:p w:rsidR="00712905" w:rsidRDefault="00712905" w:rsidP="006352A6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РАДЕ СИМЕУНОВИЋ</w:t>
      </w:r>
    </w:p>
    <w:p w:rsidR="00712905" w:rsidRPr="006352A6" w:rsidRDefault="00712905" w:rsidP="003376CE">
      <w:pPr>
        <w:rPr>
          <w:sz w:val="28"/>
          <w:szCs w:val="28"/>
          <w:lang w:val="sr-Cyrl-BA"/>
        </w:rPr>
      </w:pPr>
    </w:p>
    <w:sectPr w:rsidR="00712905" w:rsidRPr="006352A6" w:rsidSect="004F65DF">
      <w:pgSz w:w="11906" w:h="16838"/>
      <w:pgMar w:top="1417" w:right="1016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905" w:rsidRDefault="00712905" w:rsidP="00F361FC">
      <w:r>
        <w:separator/>
      </w:r>
    </w:p>
  </w:endnote>
  <w:endnote w:type="continuationSeparator" w:id="1">
    <w:p w:rsidR="00712905" w:rsidRDefault="00712905" w:rsidP="00F36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905" w:rsidRDefault="00712905" w:rsidP="00F361FC">
      <w:r>
        <w:separator/>
      </w:r>
    </w:p>
  </w:footnote>
  <w:footnote w:type="continuationSeparator" w:id="1">
    <w:p w:rsidR="00712905" w:rsidRDefault="00712905" w:rsidP="00F36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146"/>
    <w:multiLevelType w:val="hybridMultilevel"/>
    <w:tmpl w:val="E36A0A7A"/>
    <w:lvl w:ilvl="0" w:tplc="5D74A42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>
    <w:nsid w:val="1A9877B1"/>
    <w:multiLevelType w:val="hybridMultilevel"/>
    <w:tmpl w:val="89922D42"/>
    <w:lvl w:ilvl="0" w:tplc="4358ED06">
      <w:start w:val="8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6F1CC6"/>
    <w:multiLevelType w:val="hybridMultilevel"/>
    <w:tmpl w:val="5C9C4940"/>
    <w:lvl w:ilvl="0" w:tplc="579C7F12">
      <w:start w:val="15"/>
      <w:numFmt w:val="bullet"/>
      <w:lvlText w:val="-"/>
      <w:lvlJc w:val="left"/>
      <w:pPr>
        <w:ind w:left="48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6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1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8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60" w:hanging="360"/>
      </w:pPr>
      <w:rPr>
        <w:rFonts w:ascii="Wingdings" w:hAnsi="Wingdings" w:cs="Wingdings" w:hint="default"/>
      </w:rPr>
    </w:lvl>
  </w:abstractNum>
  <w:abstractNum w:abstractNumId="3">
    <w:nsid w:val="3B211BFF"/>
    <w:multiLevelType w:val="hybridMultilevel"/>
    <w:tmpl w:val="FAD2E622"/>
    <w:lvl w:ilvl="0" w:tplc="9ED8625C">
      <w:start w:val="12"/>
      <w:numFmt w:val="bullet"/>
      <w:lvlText w:val="-"/>
      <w:lvlJc w:val="left"/>
      <w:pPr>
        <w:tabs>
          <w:tab w:val="num" w:pos="4860"/>
        </w:tabs>
        <w:ind w:left="486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8520"/>
        </w:tabs>
        <w:ind w:left="852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9240"/>
        </w:tabs>
        <w:ind w:left="924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9960"/>
        </w:tabs>
        <w:ind w:left="9960" w:hanging="360"/>
      </w:pPr>
      <w:rPr>
        <w:rFonts w:ascii="Wingdings" w:hAnsi="Wingdings" w:cs="Wingdings" w:hint="default"/>
      </w:rPr>
    </w:lvl>
  </w:abstractNum>
  <w:abstractNum w:abstractNumId="4">
    <w:nsid w:val="50615309"/>
    <w:multiLevelType w:val="hybridMultilevel"/>
    <w:tmpl w:val="AF5CE460"/>
    <w:lvl w:ilvl="0" w:tplc="29365C42">
      <w:numFmt w:val="bullet"/>
      <w:lvlText w:val="-"/>
      <w:lvlJc w:val="left"/>
      <w:pPr>
        <w:tabs>
          <w:tab w:val="num" w:pos="4290"/>
        </w:tabs>
        <w:ind w:left="429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8610"/>
        </w:tabs>
        <w:ind w:left="861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9330"/>
        </w:tabs>
        <w:ind w:left="933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10050"/>
        </w:tabs>
        <w:ind w:left="10050" w:hanging="360"/>
      </w:pPr>
      <w:rPr>
        <w:rFonts w:ascii="Wingdings" w:hAnsi="Wingdings" w:cs="Wingdings" w:hint="default"/>
      </w:rPr>
    </w:lvl>
  </w:abstractNum>
  <w:abstractNum w:abstractNumId="5">
    <w:nsid w:val="53BB7B52"/>
    <w:multiLevelType w:val="hybridMultilevel"/>
    <w:tmpl w:val="6A6C26D8"/>
    <w:lvl w:ilvl="0" w:tplc="2044564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46C0126"/>
    <w:multiLevelType w:val="hybridMultilevel"/>
    <w:tmpl w:val="586ED49C"/>
    <w:lvl w:ilvl="0" w:tplc="6278052A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4828"/>
    <w:multiLevelType w:val="hybridMultilevel"/>
    <w:tmpl w:val="1354EB6A"/>
    <w:lvl w:ilvl="0" w:tplc="C046CDD6">
      <w:start w:val="15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4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900" w:hanging="360"/>
      </w:pPr>
      <w:rPr>
        <w:rFonts w:ascii="Wingdings" w:hAnsi="Wingdings" w:cs="Wingdings" w:hint="default"/>
      </w:rPr>
    </w:lvl>
  </w:abstractNum>
  <w:abstractNum w:abstractNumId="8">
    <w:nsid w:val="7ABC55B2"/>
    <w:multiLevelType w:val="hybridMultilevel"/>
    <w:tmpl w:val="E466BB4C"/>
    <w:lvl w:ilvl="0" w:tplc="A67A02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>
      <w:start w:val="1"/>
      <w:numFmt w:val="lowerRoman"/>
      <w:lvlText w:val="%3."/>
      <w:lvlJc w:val="right"/>
      <w:pPr>
        <w:ind w:left="1935" w:hanging="180"/>
      </w:pPr>
    </w:lvl>
    <w:lvl w:ilvl="3" w:tplc="0409000F">
      <w:start w:val="1"/>
      <w:numFmt w:val="decimal"/>
      <w:lvlText w:val="%4."/>
      <w:lvlJc w:val="left"/>
      <w:pPr>
        <w:ind w:left="2655" w:hanging="360"/>
      </w:pPr>
    </w:lvl>
    <w:lvl w:ilvl="4" w:tplc="04090019">
      <w:start w:val="1"/>
      <w:numFmt w:val="lowerLetter"/>
      <w:lvlText w:val="%5."/>
      <w:lvlJc w:val="left"/>
      <w:pPr>
        <w:ind w:left="3375" w:hanging="360"/>
      </w:pPr>
    </w:lvl>
    <w:lvl w:ilvl="5" w:tplc="0409001B">
      <w:start w:val="1"/>
      <w:numFmt w:val="lowerRoman"/>
      <w:lvlText w:val="%6."/>
      <w:lvlJc w:val="right"/>
      <w:pPr>
        <w:ind w:left="4095" w:hanging="180"/>
      </w:pPr>
    </w:lvl>
    <w:lvl w:ilvl="6" w:tplc="0409000F">
      <w:start w:val="1"/>
      <w:numFmt w:val="decimal"/>
      <w:lvlText w:val="%7."/>
      <w:lvlJc w:val="left"/>
      <w:pPr>
        <w:ind w:left="4815" w:hanging="360"/>
      </w:pPr>
    </w:lvl>
    <w:lvl w:ilvl="7" w:tplc="04090019">
      <w:start w:val="1"/>
      <w:numFmt w:val="lowerLetter"/>
      <w:lvlText w:val="%8."/>
      <w:lvlJc w:val="left"/>
      <w:pPr>
        <w:ind w:left="5535" w:hanging="360"/>
      </w:pPr>
    </w:lvl>
    <w:lvl w:ilvl="8" w:tplc="0409001B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BA9"/>
    <w:rsid w:val="0000119A"/>
    <w:rsid w:val="00001E62"/>
    <w:rsid w:val="00005073"/>
    <w:rsid w:val="0001371C"/>
    <w:rsid w:val="0001765A"/>
    <w:rsid w:val="00026D79"/>
    <w:rsid w:val="00026F3F"/>
    <w:rsid w:val="00027415"/>
    <w:rsid w:val="0003097B"/>
    <w:rsid w:val="000330CC"/>
    <w:rsid w:val="00035923"/>
    <w:rsid w:val="000422C8"/>
    <w:rsid w:val="000437B3"/>
    <w:rsid w:val="00046D33"/>
    <w:rsid w:val="000479C8"/>
    <w:rsid w:val="00054714"/>
    <w:rsid w:val="00054815"/>
    <w:rsid w:val="00056339"/>
    <w:rsid w:val="000568AD"/>
    <w:rsid w:val="00064679"/>
    <w:rsid w:val="00064C01"/>
    <w:rsid w:val="0007037E"/>
    <w:rsid w:val="00075C50"/>
    <w:rsid w:val="0007682B"/>
    <w:rsid w:val="00082925"/>
    <w:rsid w:val="00082E10"/>
    <w:rsid w:val="00086D25"/>
    <w:rsid w:val="000909B3"/>
    <w:rsid w:val="000937FD"/>
    <w:rsid w:val="000A5889"/>
    <w:rsid w:val="000C1D4F"/>
    <w:rsid w:val="000D3A95"/>
    <w:rsid w:val="000D4820"/>
    <w:rsid w:val="000E2933"/>
    <w:rsid w:val="000E5FDE"/>
    <w:rsid w:val="000F62CE"/>
    <w:rsid w:val="00100F28"/>
    <w:rsid w:val="0010104A"/>
    <w:rsid w:val="00116F3E"/>
    <w:rsid w:val="001231E8"/>
    <w:rsid w:val="00124DE6"/>
    <w:rsid w:val="00135C95"/>
    <w:rsid w:val="001452C0"/>
    <w:rsid w:val="00145906"/>
    <w:rsid w:val="001540FA"/>
    <w:rsid w:val="00155D6E"/>
    <w:rsid w:val="00157951"/>
    <w:rsid w:val="001611AE"/>
    <w:rsid w:val="00161521"/>
    <w:rsid w:val="00166AA5"/>
    <w:rsid w:val="00174E96"/>
    <w:rsid w:val="00175AE0"/>
    <w:rsid w:val="00176437"/>
    <w:rsid w:val="00185E4C"/>
    <w:rsid w:val="001921AD"/>
    <w:rsid w:val="001A3224"/>
    <w:rsid w:val="001A3F31"/>
    <w:rsid w:val="001A596A"/>
    <w:rsid w:val="001A6216"/>
    <w:rsid w:val="001A6C4B"/>
    <w:rsid w:val="001B00A0"/>
    <w:rsid w:val="001B6093"/>
    <w:rsid w:val="001C0290"/>
    <w:rsid w:val="001C6A41"/>
    <w:rsid w:val="001C77B8"/>
    <w:rsid w:val="001D0E92"/>
    <w:rsid w:val="001D4356"/>
    <w:rsid w:val="001E16FF"/>
    <w:rsid w:val="001F38A0"/>
    <w:rsid w:val="001F659D"/>
    <w:rsid w:val="001F7324"/>
    <w:rsid w:val="0020248C"/>
    <w:rsid w:val="00203A47"/>
    <w:rsid w:val="002058CC"/>
    <w:rsid w:val="00207281"/>
    <w:rsid w:val="00211FFB"/>
    <w:rsid w:val="00212FD2"/>
    <w:rsid w:val="00213CE8"/>
    <w:rsid w:val="0021479E"/>
    <w:rsid w:val="00216473"/>
    <w:rsid w:val="00217541"/>
    <w:rsid w:val="00223CA7"/>
    <w:rsid w:val="00223F92"/>
    <w:rsid w:val="002273DA"/>
    <w:rsid w:val="0024227F"/>
    <w:rsid w:val="00244705"/>
    <w:rsid w:val="00255ECC"/>
    <w:rsid w:val="00256EF0"/>
    <w:rsid w:val="002626FE"/>
    <w:rsid w:val="00263646"/>
    <w:rsid w:val="00275919"/>
    <w:rsid w:val="00281BE3"/>
    <w:rsid w:val="0028591E"/>
    <w:rsid w:val="00285A74"/>
    <w:rsid w:val="00292273"/>
    <w:rsid w:val="002948E0"/>
    <w:rsid w:val="002A0DF8"/>
    <w:rsid w:val="002A150B"/>
    <w:rsid w:val="002A1691"/>
    <w:rsid w:val="002A3833"/>
    <w:rsid w:val="002A6BE5"/>
    <w:rsid w:val="002A7320"/>
    <w:rsid w:val="002B567A"/>
    <w:rsid w:val="002B7155"/>
    <w:rsid w:val="002B747C"/>
    <w:rsid w:val="002C140F"/>
    <w:rsid w:val="002C2FA5"/>
    <w:rsid w:val="002C3C02"/>
    <w:rsid w:val="002C5C7D"/>
    <w:rsid w:val="002C7487"/>
    <w:rsid w:val="002D415A"/>
    <w:rsid w:val="002D4F06"/>
    <w:rsid w:val="002D5397"/>
    <w:rsid w:val="002D71CA"/>
    <w:rsid w:val="002E5E29"/>
    <w:rsid w:val="002E6832"/>
    <w:rsid w:val="002F2CB2"/>
    <w:rsid w:val="002F33E3"/>
    <w:rsid w:val="002F6763"/>
    <w:rsid w:val="002F72F7"/>
    <w:rsid w:val="002F738D"/>
    <w:rsid w:val="00306BEE"/>
    <w:rsid w:val="003107C2"/>
    <w:rsid w:val="0031362E"/>
    <w:rsid w:val="00314F2B"/>
    <w:rsid w:val="003207EA"/>
    <w:rsid w:val="00326EDD"/>
    <w:rsid w:val="00336AFB"/>
    <w:rsid w:val="003376CE"/>
    <w:rsid w:val="00341673"/>
    <w:rsid w:val="003420AF"/>
    <w:rsid w:val="00350B5B"/>
    <w:rsid w:val="00350EF6"/>
    <w:rsid w:val="00351AB7"/>
    <w:rsid w:val="00355641"/>
    <w:rsid w:val="003566FE"/>
    <w:rsid w:val="0037235A"/>
    <w:rsid w:val="00373536"/>
    <w:rsid w:val="00377AA1"/>
    <w:rsid w:val="00382AE6"/>
    <w:rsid w:val="00384E86"/>
    <w:rsid w:val="00385A44"/>
    <w:rsid w:val="003909BB"/>
    <w:rsid w:val="003928FE"/>
    <w:rsid w:val="003933EF"/>
    <w:rsid w:val="003955C3"/>
    <w:rsid w:val="003961D7"/>
    <w:rsid w:val="00397F5E"/>
    <w:rsid w:val="003A0099"/>
    <w:rsid w:val="003A0A7B"/>
    <w:rsid w:val="003A29C7"/>
    <w:rsid w:val="003A6C06"/>
    <w:rsid w:val="003B1B1E"/>
    <w:rsid w:val="003B44FB"/>
    <w:rsid w:val="003B4CA5"/>
    <w:rsid w:val="003B7531"/>
    <w:rsid w:val="003C253E"/>
    <w:rsid w:val="003C299F"/>
    <w:rsid w:val="003C5D03"/>
    <w:rsid w:val="003C6EE9"/>
    <w:rsid w:val="003C7BEC"/>
    <w:rsid w:val="003D0D85"/>
    <w:rsid w:val="003D282D"/>
    <w:rsid w:val="003D45CB"/>
    <w:rsid w:val="003E0641"/>
    <w:rsid w:val="003E1043"/>
    <w:rsid w:val="003E3979"/>
    <w:rsid w:val="003E43AB"/>
    <w:rsid w:val="003E4FD9"/>
    <w:rsid w:val="003F1F00"/>
    <w:rsid w:val="00400658"/>
    <w:rsid w:val="00401862"/>
    <w:rsid w:val="00406D74"/>
    <w:rsid w:val="004115F4"/>
    <w:rsid w:val="0041224E"/>
    <w:rsid w:val="0041227C"/>
    <w:rsid w:val="00414954"/>
    <w:rsid w:val="0041506C"/>
    <w:rsid w:val="00415735"/>
    <w:rsid w:val="004218B7"/>
    <w:rsid w:val="00423204"/>
    <w:rsid w:val="004325B4"/>
    <w:rsid w:val="0043365C"/>
    <w:rsid w:val="00443AD4"/>
    <w:rsid w:val="00445172"/>
    <w:rsid w:val="00445961"/>
    <w:rsid w:val="00456AA8"/>
    <w:rsid w:val="0046004B"/>
    <w:rsid w:val="00463688"/>
    <w:rsid w:val="00467219"/>
    <w:rsid w:val="00470D56"/>
    <w:rsid w:val="004720D3"/>
    <w:rsid w:val="004744A6"/>
    <w:rsid w:val="00474746"/>
    <w:rsid w:val="00476CF9"/>
    <w:rsid w:val="00477C2E"/>
    <w:rsid w:val="00485B7E"/>
    <w:rsid w:val="00487A0F"/>
    <w:rsid w:val="00493148"/>
    <w:rsid w:val="004A10DC"/>
    <w:rsid w:val="004A131E"/>
    <w:rsid w:val="004A4B54"/>
    <w:rsid w:val="004A75A0"/>
    <w:rsid w:val="004B45A5"/>
    <w:rsid w:val="004B7032"/>
    <w:rsid w:val="004C441A"/>
    <w:rsid w:val="004C5A1D"/>
    <w:rsid w:val="004D02F6"/>
    <w:rsid w:val="004D12B5"/>
    <w:rsid w:val="004D1D86"/>
    <w:rsid w:val="004D1D9B"/>
    <w:rsid w:val="004D2A63"/>
    <w:rsid w:val="004E2166"/>
    <w:rsid w:val="004E695D"/>
    <w:rsid w:val="004E7253"/>
    <w:rsid w:val="004F262A"/>
    <w:rsid w:val="004F4516"/>
    <w:rsid w:val="004F4750"/>
    <w:rsid w:val="004F5A17"/>
    <w:rsid w:val="004F5E95"/>
    <w:rsid w:val="004F65DF"/>
    <w:rsid w:val="004F7CC2"/>
    <w:rsid w:val="004F7F4B"/>
    <w:rsid w:val="0050334A"/>
    <w:rsid w:val="00504510"/>
    <w:rsid w:val="00505BFD"/>
    <w:rsid w:val="00510CBD"/>
    <w:rsid w:val="00522FE1"/>
    <w:rsid w:val="005232ED"/>
    <w:rsid w:val="00524D37"/>
    <w:rsid w:val="00525A40"/>
    <w:rsid w:val="00525FBF"/>
    <w:rsid w:val="005322EA"/>
    <w:rsid w:val="00533D9E"/>
    <w:rsid w:val="005369A5"/>
    <w:rsid w:val="005413A8"/>
    <w:rsid w:val="00541F0A"/>
    <w:rsid w:val="005425DD"/>
    <w:rsid w:val="005472FF"/>
    <w:rsid w:val="005504E8"/>
    <w:rsid w:val="00552988"/>
    <w:rsid w:val="00553F9E"/>
    <w:rsid w:val="00554154"/>
    <w:rsid w:val="00562B67"/>
    <w:rsid w:val="005645DF"/>
    <w:rsid w:val="0056549D"/>
    <w:rsid w:val="00566DAC"/>
    <w:rsid w:val="005752E0"/>
    <w:rsid w:val="00575769"/>
    <w:rsid w:val="005757C3"/>
    <w:rsid w:val="00575CBC"/>
    <w:rsid w:val="005805D4"/>
    <w:rsid w:val="00582CC6"/>
    <w:rsid w:val="00584394"/>
    <w:rsid w:val="00585078"/>
    <w:rsid w:val="0059539F"/>
    <w:rsid w:val="00596A3F"/>
    <w:rsid w:val="005B1C4D"/>
    <w:rsid w:val="005B48AF"/>
    <w:rsid w:val="005B55FB"/>
    <w:rsid w:val="005B6731"/>
    <w:rsid w:val="005C07EA"/>
    <w:rsid w:val="005C4FB6"/>
    <w:rsid w:val="005D56DD"/>
    <w:rsid w:val="005D6788"/>
    <w:rsid w:val="005E33AC"/>
    <w:rsid w:val="005E71A6"/>
    <w:rsid w:val="005E7B4A"/>
    <w:rsid w:val="005E7DF2"/>
    <w:rsid w:val="005F1C24"/>
    <w:rsid w:val="005F3792"/>
    <w:rsid w:val="005F7479"/>
    <w:rsid w:val="005F7888"/>
    <w:rsid w:val="00610956"/>
    <w:rsid w:val="00610B22"/>
    <w:rsid w:val="00611958"/>
    <w:rsid w:val="00613315"/>
    <w:rsid w:val="00617A17"/>
    <w:rsid w:val="0062035B"/>
    <w:rsid w:val="00620CBE"/>
    <w:rsid w:val="00621B46"/>
    <w:rsid w:val="006224C7"/>
    <w:rsid w:val="00623570"/>
    <w:rsid w:val="00630FF3"/>
    <w:rsid w:val="00632045"/>
    <w:rsid w:val="006352A6"/>
    <w:rsid w:val="006357EC"/>
    <w:rsid w:val="00640FB4"/>
    <w:rsid w:val="00641BFE"/>
    <w:rsid w:val="00650BA9"/>
    <w:rsid w:val="00657359"/>
    <w:rsid w:val="0065752D"/>
    <w:rsid w:val="0066170D"/>
    <w:rsid w:val="00662F66"/>
    <w:rsid w:val="0067081D"/>
    <w:rsid w:val="00676F1A"/>
    <w:rsid w:val="0068015E"/>
    <w:rsid w:val="00680185"/>
    <w:rsid w:val="00680196"/>
    <w:rsid w:val="00681FB0"/>
    <w:rsid w:val="00683170"/>
    <w:rsid w:val="00696271"/>
    <w:rsid w:val="00697834"/>
    <w:rsid w:val="006A3797"/>
    <w:rsid w:val="006A4663"/>
    <w:rsid w:val="006A63D4"/>
    <w:rsid w:val="006B3114"/>
    <w:rsid w:val="006B3376"/>
    <w:rsid w:val="006B3D49"/>
    <w:rsid w:val="006B3D6C"/>
    <w:rsid w:val="006C1F0D"/>
    <w:rsid w:val="006C37A0"/>
    <w:rsid w:val="006C413D"/>
    <w:rsid w:val="006C4802"/>
    <w:rsid w:val="006C5582"/>
    <w:rsid w:val="006D0B8B"/>
    <w:rsid w:val="006D11E6"/>
    <w:rsid w:val="006D76BB"/>
    <w:rsid w:val="006E6088"/>
    <w:rsid w:val="006F2AE8"/>
    <w:rsid w:val="006F4BBF"/>
    <w:rsid w:val="00700C53"/>
    <w:rsid w:val="0070300E"/>
    <w:rsid w:val="007111FF"/>
    <w:rsid w:val="007117DF"/>
    <w:rsid w:val="00712905"/>
    <w:rsid w:val="00712F0D"/>
    <w:rsid w:val="00715423"/>
    <w:rsid w:val="0071585A"/>
    <w:rsid w:val="00722623"/>
    <w:rsid w:val="007248BF"/>
    <w:rsid w:val="007276C8"/>
    <w:rsid w:val="007300B7"/>
    <w:rsid w:val="00731659"/>
    <w:rsid w:val="0073237D"/>
    <w:rsid w:val="00732508"/>
    <w:rsid w:val="007332DD"/>
    <w:rsid w:val="007372F0"/>
    <w:rsid w:val="00740A69"/>
    <w:rsid w:val="00740DCE"/>
    <w:rsid w:val="007447FC"/>
    <w:rsid w:val="007469F3"/>
    <w:rsid w:val="00750BA7"/>
    <w:rsid w:val="007510A0"/>
    <w:rsid w:val="00752E3B"/>
    <w:rsid w:val="00757ACE"/>
    <w:rsid w:val="007617E0"/>
    <w:rsid w:val="00771F30"/>
    <w:rsid w:val="00773E1E"/>
    <w:rsid w:val="00775612"/>
    <w:rsid w:val="00781B45"/>
    <w:rsid w:val="007836DA"/>
    <w:rsid w:val="00792151"/>
    <w:rsid w:val="007949F0"/>
    <w:rsid w:val="007A371D"/>
    <w:rsid w:val="007A4EA5"/>
    <w:rsid w:val="007A55AA"/>
    <w:rsid w:val="007B149F"/>
    <w:rsid w:val="007C194E"/>
    <w:rsid w:val="007C25B8"/>
    <w:rsid w:val="007C4161"/>
    <w:rsid w:val="007C78AC"/>
    <w:rsid w:val="007D3724"/>
    <w:rsid w:val="007D4F2E"/>
    <w:rsid w:val="007D651D"/>
    <w:rsid w:val="007D7224"/>
    <w:rsid w:val="007D7DA2"/>
    <w:rsid w:val="007D7EE0"/>
    <w:rsid w:val="007E1F71"/>
    <w:rsid w:val="007E24B4"/>
    <w:rsid w:val="007E4149"/>
    <w:rsid w:val="007E43C5"/>
    <w:rsid w:val="007E6584"/>
    <w:rsid w:val="007E6913"/>
    <w:rsid w:val="007E6CAC"/>
    <w:rsid w:val="00800AF9"/>
    <w:rsid w:val="00800DC0"/>
    <w:rsid w:val="0080777A"/>
    <w:rsid w:val="00811ED4"/>
    <w:rsid w:val="00815AA1"/>
    <w:rsid w:val="0082190C"/>
    <w:rsid w:val="00825D09"/>
    <w:rsid w:val="008272ED"/>
    <w:rsid w:val="00830C1D"/>
    <w:rsid w:val="00830ECC"/>
    <w:rsid w:val="0083295C"/>
    <w:rsid w:val="00835D91"/>
    <w:rsid w:val="0084081A"/>
    <w:rsid w:val="00846B6F"/>
    <w:rsid w:val="008528DC"/>
    <w:rsid w:val="008548CB"/>
    <w:rsid w:val="00860127"/>
    <w:rsid w:val="008632CA"/>
    <w:rsid w:val="00864DA4"/>
    <w:rsid w:val="00870D72"/>
    <w:rsid w:val="0087250E"/>
    <w:rsid w:val="00880675"/>
    <w:rsid w:val="008806D7"/>
    <w:rsid w:val="0088127A"/>
    <w:rsid w:val="0088191C"/>
    <w:rsid w:val="0088227A"/>
    <w:rsid w:val="00885470"/>
    <w:rsid w:val="008854D9"/>
    <w:rsid w:val="008856FA"/>
    <w:rsid w:val="00894DA0"/>
    <w:rsid w:val="0089635F"/>
    <w:rsid w:val="0089670C"/>
    <w:rsid w:val="008A5893"/>
    <w:rsid w:val="008A6714"/>
    <w:rsid w:val="008B09F1"/>
    <w:rsid w:val="008B7777"/>
    <w:rsid w:val="008C5D62"/>
    <w:rsid w:val="008C6210"/>
    <w:rsid w:val="008C6913"/>
    <w:rsid w:val="008C770D"/>
    <w:rsid w:val="008D0715"/>
    <w:rsid w:val="008E1693"/>
    <w:rsid w:val="008E3E9A"/>
    <w:rsid w:val="008F3026"/>
    <w:rsid w:val="008F4F28"/>
    <w:rsid w:val="008F69F9"/>
    <w:rsid w:val="008F6A72"/>
    <w:rsid w:val="009005C1"/>
    <w:rsid w:val="00902881"/>
    <w:rsid w:val="00905612"/>
    <w:rsid w:val="00912617"/>
    <w:rsid w:val="00913135"/>
    <w:rsid w:val="009137D1"/>
    <w:rsid w:val="009137FA"/>
    <w:rsid w:val="00922106"/>
    <w:rsid w:val="0092522D"/>
    <w:rsid w:val="00933000"/>
    <w:rsid w:val="009330E4"/>
    <w:rsid w:val="009331DD"/>
    <w:rsid w:val="00935AA9"/>
    <w:rsid w:val="00936FC1"/>
    <w:rsid w:val="0093787D"/>
    <w:rsid w:val="00943F52"/>
    <w:rsid w:val="0095032A"/>
    <w:rsid w:val="00952BF6"/>
    <w:rsid w:val="00953F09"/>
    <w:rsid w:val="00954630"/>
    <w:rsid w:val="00956B7C"/>
    <w:rsid w:val="00956EC1"/>
    <w:rsid w:val="00960F30"/>
    <w:rsid w:val="009706CF"/>
    <w:rsid w:val="00970984"/>
    <w:rsid w:val="00980C4F"/>
    <w:rsid w:val="009823D5"/>
    <w:rsid w:val="009862A5"/>
    <w:rsid w:val="00994101"/>
    <w:rsid w:val="009A1085"/>
    <w:rsid w:val="009A1BEA"/>
    <w:rsid w:val="009A6682"/>
    <w:rsid w:val="009A6886"/>
    <w:rsid w:val="009A6998"/>
    <w:rsid w:val="009B10A0"/>
    <w:rsid w:val="009B309E"/>
    <w:rsid w:val="009B75EE"/>
    <w:rsid w:val="009C4AC5"/>
    <w:rsid w:val="009C740F"/>
    <w:rsid w:val="009D104E"/>
    <w:rsid w:val="009D21E7"/>
    <w:rsid w:val="009D4965"/>
    <w:rsid w:val="009D5C43"/>
    <w:rsid w:val="009D5F6F"/>
    <w:rsid w:val="009D713E"/>
    <w:rsid w:val="009E4DF5"/>
    <w:rsid w:val="009E7CFB"/>
    <w:rsid w:val="009F0065"/>
    <w:rsid w:val="009F29F2"/>
    <w:rsid w:val="009F4A6F"/>
    <w:rsid w:val="009F528E"/>
    <w:rsid w:val="00A003C4"/>
    <w:rsid w:val="00A03057"/>
    <w:rsid w:val="00A03715"/>
    <w:rsid w:val="00A10311"/>
    <w:rsid w:val="00A120D1"/>
    <w:rsid w:val="00A14E80"/>
    <w:rsid w:val="00A213E5"/>
    <w:rsid w:val="00A22B45"/>
    <w:rsid w:val="00A24F9B"/>
    <w:rsid w:val="00A27162"/>
    <w:rsid w:val="00A27AC5"/>
    <w:rsid w:val="00A305B6"/>
    <w:rsid w:val="00A30C86"/>
    <w:rsid w:val="00A32838"/>
    <w:rsid w:val="00A32EF6"/>
    <w:rsid w:val="00A34E8A"/>
    <w:rsid w:val="00A35D44"/>
    <w:rsid w:val="00A37F4A"/>
    <w:rsid w:val="00A4139E"/>
    <w:rsid w:val="00A45657"/>
    <w:rsid w:val="00A45A6E"/>
    <w:rsid w:val="00A54AC1"/>
    <w:rsid w:val="00A61736"/>
    <w:rsid w:val="00A624CB"/>
    <w:rsid w:val="00A64F71"/>
    <w:rsid w:val="00A66932"/>
    <w:rsid w:val="00A710CF"/>
    <w:rsid w:val="00A71C19"/>
    <w:rsid w:val="00A81FB6"/>
    <w:rsid w:val="00A83FF5"/>
    <w:rsid w:val="00A84C4A"/>
    <w:rsid w:val="00A85BB4"/>
    <w:rsid w:val="00A867C7"/>
    <w:rsid w:val="00A95328"/>
    <w:rsid w:val="00A963D3"/>
    <w:rsid w:val="00AA0C43"/>
    <w:rsid w:val="00AA1C90"/>
    <w:rsid w:val="00AA437B"/>
    <w:rsid w:val="00AA4ACE"/>
    <w:rsid w:val="00AA57F4"/>
    <w:rsid w:val="00AB109F"/>
    <w:rsid w:val="00AB3540"/>
    <w:rsid w:val="00AB5FF7"/>
    <w:rsid w:val="00AC198A"/>
    <w:rsid w:val="00AC46E4"/>
    <w:rsid w:val="00AC6A82"/>
    <w:rsid w:val="00AD1011"/>
    <w:rsid w:val="00AD1395"/>
    <w:rsid w:val="00AD7F93"/>
    <w:rsid w:val="00AE0F57"/>
    <w:rsid w:val="00AE24EA"/>
    <w:rsid w:val="00AE2DC5"/>
    <w:rsid w:val="00AE5ABD"/>
    <w:rsid w:val="00AE7395"/>
    <w:rsid w:val="00AE7991"/>
    <w:rsid w:val="00AF0043"/>
    <w:rsid w:val="00AF195F"/>
    <w:rsid w:val="00AF3806"/>
    <w:rsid w:val="00B02A31"/>
    <w:rsid w:val="00B06E59"/>
    <w:rsid w:val="00B13CE1"/>
    <w:rsid w:val="00B15281"/>
    <w:rsid w:val="00B17081"/>
    <w:rsid w:val="00B17276"/>
    <w:rsid w:val="00B17EE9"/>
    <w:rsid w:val="00B20D18"/>
    <w:rsid w:val="00B231CE"/>
    <w:rsid w:val="00B241D3"/>
    <w:rsid w:val="00B24D60"/>
    <w:rsid w:val="00B2604A"/>
    <w:rsid w:val="00B26C86"/>
    <w:rsid w:val="00B30BC2"/>
    <w:rsid w:val="00B31C55"/>
    <w:rsid w:val="00B44852"/>
    <w:rsid w:val="00B474DE"/>
    <w:rsid w:val="00B51503"/>
    <w:rsid w:val="00B554D6"/>
    <w:rsid w:val="00B57017"/>
    <w:rsid w:val="00B578AD"/>
    <w:rsid w:val="00B626F4"/>
    <w:rsid w:val="00B64D6D"/>
    <w:rsid w:val="00B66917"/>
    <w:rsid w:val="00B71153"/>
    <w:rsid w:val="00B71E07"/>
    <w:rsid w:val="00B7531E"/>
    <w:rsid w:val="00B92ADE"/>
    <w:rsid w:val="00B93A5C"/>
    <w:rsid w:val="00B95D27"/>
    <w:rsid w:val="00BA7870"/>
    <w:rsid w:val="00BB68C5"/>
    <w:rsid w:val="00BC19A9"/>
    <w:rsid w:val="00BC26EE"/>
    <w:rsid w:val="00BC79E5"/>
    <w:rsid w:val="00BD195F"/>
    <w:rsid w:val="00BD3B88"/>
    <w:rsid w:val="00BD75C0"/>
    <w:rsid w:val="00BF0EB2"/>
    <w:rsid w:val="00BF320C"/>
    <w:rsid w:val="00BF446F"/>
    <w:rsid w:val="00BF61E2"/>
    <w:rsid w:val="00BF66D6"/>
    <w:rsid w:val="00BF77D4"/>
    <w:rsid w:val="00C00853"/>
    <w:rsid w:val="00C14901"/>
    <w:rsid w:val="00C20C53"/>
    <w:rsid w:val="00C235FA"/>
    <w:rsid w:val="00C23F3C"/>
    <w:rsid w:val="00C313A4"/>
    <w:rsid w:val="00C3633B"/>
    <w:rsid w:val="00C36976"/>
    <w:rsid w:val="00C37CCA"/>
    <w:rsid w:val="00C40916"/>
    <w:rsid w:val="00C42E6C"/>
    <w:rsid w:val="00C45BFA"/>
    <w:rsid w:val="00C527D7"/>
    <w:rsid w:val="00C53243"/>
    <w:rsid w:val="00C558D8"/>
    <w:rsid w:val="00C56213"/>
    <w:rsid w:val="00C63E57"/>
    <w:rsid w:val="00C65154"/>
    <w:rsid w:val="00C70A21"/>
    <w:rsid w:val="00C72557"/>
    <w:rsid w:val="00C745DD"/>
    <w:rsid w:val="00C75474"/>
    <w:rsid w:val="00C8067D"/>
    <w:rsid w:val="00C903D5"/>
    <w:rsid w:val="00C9213F"/>
    <w:rsid w:val="00C924F7"/>
    <w:rsid w:val="00CA2C77"/>
    <w:rsid w:val="00CA3D7B"/>
    <w:rsid w:val="00CA6583"/>
    <w:rsid w:val="00CA69C6"/>
    <w:rsid w:val="00CA6C47"/>
    <w:rsid w:val="00CB51C1"/>
    <w:rsid w:val="00CB54E7"/>
    <w:rsid w:val="00CC26FC"/>
    <w:rsid w:val="00CC7403"/>
    <w:rsid w:val="00CD36D8"/>
    <w:rsid w:val="00CE02C3"/>
    <w:rsid w:val="00CE1436"/>
    <w:rsid w:val="00CE2D0D"/>
    <w:rsid w:val="00CE32FB"/>
    <w:rsid w:val="00CE3C97"/>
    <w:rsid w:val="00CE537D"/>
    <w:rsid w:val="00CF25E3"/>
    <w:rsid w:val="00CF265B"/>
    <w:rsid w:val="00CF5D76"/>
    <w:rsid w:val="00D015D4"/>
    <w:rsid w:val="00D03B71"/>
    <w:rsid w:val="00D055C2"/>
    <w:rsid w:val="00D1208C"/>
    <w:rsid w:val="00D15797"/>
    <w:rsid w:val="00D200BC"/>
    <w:rsid w:val="00D20F9A"/>
    <w:rsid w:val="00D224FB"/>
    <w:rsid w:val="00D26721"/>
    <w:rsid w:val="00D304D8"/>
    <w:rsid w:val="00D3087F"/>
    <w:rsid w:val="00D309D8"/>
    <w:rsid w:val="00D321C1"/>
    <w:rsid w:val="00D32884"/>
    <w:rsid w:val="00D34DD8"/>
    <w:rsid w:val="00D42F4B"/>
    <w:rsid w:val="00D43E4E"/>
    <w:rsid w:val="00D55ED4"/>
    <w:rsid w:val="00D61BBF"/>
    <w:rsid w:val="00D61EB4"/>
    <w:rsid w:val="00D64942"/>
    <w:rsid w:val="00D65FCE"/>
    <w:rsid w:val="00D66931"/>
    <w:rsid w:val="00D72E0A"/>
    <w:rsid w:val="00D759E2"/>
    <w:rsid w:val="00D77424"/>
    <w:rsid w:val="00D775B4"/>
    <w:rsid w:val="00D81BCE"/>
    <w:rsid w:val="00D86443"/>
    <w:rsid w:val="00D906F3"/>
    <w:rsid w:val="00DA058A"/>
    <w:rsid w:val="00DA1BF5"/>
    <w:rsid w:val="00DA4844"/>
    <w:rsid w:val="00DA5548"/>
    <w:rsid w:val="00DA6409"/>
    <w:rsid w:val="00DB017E"/>
    <w:rsid w:val="00DB0E51"/>
    <w:rsid w:val="00DB4F7A"/>
    <w:rsid w:val="00DB5EB2"/>
    <w:rsid w:val="00DC1A96"/>
    <w:rsid w:val="00DC1C74"/>
    <w:rsid w:val="00DC5815"/>
    <w:rsid w:val="00DD0C36"/>
    <w:rsid w:val="00DD78C3"/>
    <w:rsid w:val="00DE0A6D"/>
    <w:rsid w:val="00DE26FA"/>
    <w:rsid w:val="00DE3F54"/>
    <w:rsid w:val="00DF1C11"/>
    <w:rsid w:val="00DF41AA"/>
    <w:rsid w:val="00E0014C"/>
    <w:rsid w:val="00E07D8B"/>
    <w:rsid w:val="00E11F5F"/>
    <w:rsid w:val="00E13A17"/>
    <w:rsid w:val="00E13BC7"/>
    <w:rsid w:val="00E16CF2"/>
    <w:rsid w:val="00E20269"/>
    <w:rsid w:val="00E2095B"/>
    <w:rsid w:val="00E21DF4"/>
    <w:rsid w:val="00E230B3"/>
    <w:rsid w:val="00E26395"/>
    <w:rsid w:val="00E26490"/>
    <w:rsid w:val="00E27F6D"/>
    <w:rsid w:val="00E32BA4"/>
    <w:rsid w:val="00E32BDD"/>
    <w:rsid w:val="00E367B8"/>
    <w:rsid w:val="00E439EC"/>
    <w:rsid w:val="00E43C01"/>
    <w:rsid w:val="00E43E2F"/>
    <w:rsid w:val="00E44519"/>
    <w:rsid w:val="00E5123D"/>
    <w:rsid w:val="00E52464"/>
    <w:rsid w:val="00E52B53"/>
    <w:rsid w:val="00E56E85"/>
    <w:rsid w:val="00E6277B"/>
    <w:rsid w:val="00E62A51"/>
    <w:rsid w:val="00E62F03"/>
    <w:rsid w:val="00E702E3"/>
    <w:rsid w:val="00E71CB2"/>
    <w:rsid w:val="00E75A26"/>
    <w:rsid w:val="00E76ED6"/>
    <w:rsid w:val="00E80403"/>
    <w:rsid w:val="00E85DBC"/>
    <w:rsid w:val="00E912C7"/>
    <w:rsid w:val="00E967ED"/>
    <w:rsid w:val="00EA1AC4"/>
    <w:rsid w:val="00EA68CD"/>
    <w:rsid w:val="00EA7ABE"/>
    <w:rsid w:val="00EB0690"/>
    <w:rsid w:val="00EB4DF2"/>
    <w:rsid w:val="00EC2E92"/>
    <w:rsid w:val="00EC5DDA"/>
    <w:rsid w:val="00EC6D99"/>
    <w:rsid w:val="00ED04B2"/>
    <w:rsid w:val="00ED059E"/>
    <w:rsid w:val="00ED0D78"/>
    <w:rsid w:val="00ED3B57"/>
    <w:rsid w:val="00ED48EF"/>
    <w:rsid w:val="00EE007D"/>
    <w:rsid w:val="00EE19E9"/>
    <w:rsid w:val="00EE67A7"/>
    <w:rsid w:val="00EF0E18"/>
    <w:rsid w:val="00EF49AD"/>
    <w:rsid w:val="00F03FBE"/>
    <w:rsid w:val="00F05E4B"/>
    <w:rsid w:val="00F05EAC"/>
    <w:rsid w:val="00F06457"/>
    <w:rsid w:val="00F06BB0"/>
    <w:rsid w:val="00F07190"/>
    <w:rsid w:val="00F072FF"/>
    <w:rsid w:val="00F127DE"/>
    <w:rsid w:val="00F13238"/>
    <w:rsid w:val="00F361FC"/>
    <w:rsid w:val="00F3621D"/>
    <w:rsid w:val="00F37C32"/>
    <w:rsid w:val="00F40A1C"/>
    <w:rsid w:val="00F40C49"/>
    <w:rsid w:val="00F41972"/>
    <w:rsid w:val="00F4792F"/>
    <w:rsid w:val="00F500A7"/>
    <w:rsid w:val="00F521E4"/>
    <w:rsid w:val="00F546F9"/>
    <w:rsid w:val="00F616B7"/>
    <w:rsid w:val="00F6410C"/>
    <w:rsid w:val="00F672B7"/>
    <w:rsid w:val="00F70607"/>
    <w:rsid w:val="00F71619"/>
    <w:rsid w:val="00F74BA4"/>
    <w:rsid w:val="00F755AB"/>
    <w:rsid w:val="00F76422"/>
    <w:rsid w:val="00F7662A"/>
    <w:rsid w:val="00F93CF3"/>
    <w:rsid w:val="00F969B9"/>
    <w:rsid w:val="00F976F1"/>
    <w:rsid w:val="00FA276F"/>
    <w:rsid w:val="00FA62E0"/>
    <w:rsid w:val="00FA7CF7"/>
    <w:rsid w:val="00FB255D"/>
    <w:rsid w:val="00FB38D8"/>
    <w:rsid w:val="00FB6DCF"/>
    <w:rsid w:val="00FC0B69"/>
    <w:rsid w:val="00FC1E23"/>
    <w:rsid w:val="00FC3228"/>
    <w:rsid w:val="00FC3AB8"/>
    <w:rsid w:val="00FC42F6"/>
    <w:rsid w:val="00FD6CC2"/>
    <w:rsid w:val="00FE123F"/>
    <w:rsid w:val="00FE2A67"/>
    <w:rsid w:val="00FE3B79"/>
    <w:rsid w:val="00FE5292"/>
    <w:rsid w:val="00FE6483"/>
    <w:rsid w:val="00FF46AB"/>
    <w:rsid w:val="00FF4C6D"/>
    <w:rsid w:val="00FF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5C0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C07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525FBF"/>
    <w:rPr>
      <w:i/>
      <w:iCs/>
    </w:rPr>
  </w:style>
  <w:style w:type="character" w:styleId="Strong">
    <w:name w:val="Strong"/>
    <w:basedOn w:val="DefaultParagraphFont"/>
    <w:uiPriority w:val="99"/>
    <w:qFormat/>
    <w:rsid w:val="00525FBF"/>
    <w:rPr>
      <w:b/>
      <w:bCs/>
    </w:rPr>
  </w:style>
  <w:style w:type="paragraph" w:styleId="Header">
    <w:name w:val="header"/>
    <w:basedOn w:val="Normal"/>
    <w:link w:val="HeaderChar"/>
    <w:uiPriority w:val="99"/>
    <w:rsid w:val="00F361FC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361FC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361FC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1FC"/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E26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26490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99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15</Pages>
  <Words>3202</Words>
  <Characters>18256</Characters>
  <Application>Microsoft Office Outlook</Application>
  <DocSecurity>0</DocSecurity>
  <Lines>0</Lines>
  <Paragraphs>0</Paragraphs>
  <ScaleCrop>false</ScaleCrop>
  <Company>PVJ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sit</dc:creator>
  <cp:keywords/>
  <dc:description/>
  <cp:lastModifiedBy>mpetrovic</cp:lastModifiedBy>
  <cp:revision>5</cp:revision>
  <cp:lastPrinted>2012-04-12T07:09:00Z</cp:lastPrinted>
  <dcterms:created xsi:type="dcterms:W3CDTF">2012-04-12T07:21:00Z</dcterms:created>
  <dcterms:modified xsi:type="dcterms:W3CDTF">2012-04-17T11:47:00Z</dcterms:modified>
</cp:coreProperties>
</file>