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99C" w:rsidRPr="004355B6" w:rsidRDefault="00B9399C" w:rsidP="00B9399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B9399C" w:rsidRPr="004355B6" w:rsidRDefault="00B9399C" w:rsidP="00B9399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B9399C" w:rsidRPr="004355B6" w:rsidRDefault="00B9399C" w:rsidP="00B9399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B9399C" w:rsidRPr="004355B6" w:rsidRDefault="00B9399C" w:rsidP="00B9399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ab/>
      </w:r>
      <w:r w:rsidRPr="004355B6">
        <w:rPr>
          <w:rFonts w:ascii="Times New Roman" w:hAnsi="Times New Roman"/>
          <w:sz w:val="24"/>
          <w:szCs w:val="24"/>
          <w:lang w:val="sr-Cyrl-BA"/>
        </w:rPr>
        <w:tab/>
      </w:r>
    </w:p>
    <w:p w:rsidR="00B9399C" w:rsidRPr="004355B6" w:rsidRDefault="00B9399C" w:rsidP="00B9399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Број:</w:t>
      </w:r>
      <w:r>
        <w:rPr>
          <w:rFonts w:ascii="Times New Roman" w:hAnsi="Times New Roman"/>
          <w:sz w:val="24"/>
          <w:szCs w:val="24"/>
          <w:lang w:val="sr-Cyrl-BA"/>
        </w:rPr>
        <w:t xml:space="preserve"> 01-111-280/16</w:t>
      </w:r>
    </w:p>
    <w:p w:rsidR="00B9399C" w:rsidRPr="004355B6" w:rsidRDefault="00B9399C" w:rsidP="00B9399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29. децембар 2016. године </w:t>
      </w:r>
    </w:p>
    <w:p w:rsidR="00B9399C" w:rsidRPr="00B9399C" w:rsidRDefault="00B9399C" w:rsidP="00B9399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9399C" w:rsidRPr="004355B6" w:rsidRDefault="00B9399C" w:rsidP="00B9399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На основу члана 9. Закона о министарским, владиним и другим именовањима Републике Српске („Службени гласник Републике Српске“, број: 41/03) и члана 38. став 2. Статута Града Бијељина („Службени гласн</w:t>
      </w:r>
      <w:r>
        <w:rPr>
          <w:rFonts w:ascii="Times New Roman" w:hAnsi="Times New Roman"/>
          <w:sz w:val="24"/>
          <w:szCs w:val="24"/>
          <w:lang w:val="sr-Cyrl-BA"/>
        </w:rPr>
        <w:t>ик Града Бијељина“, број: 8/13,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 27/13</w:t>
      </w:r>
      <w:r>
        <w:rPr>
          <w:rFonts w:ascii="Times New Roman" w:hAnsi="Times New Roman"/>
          <w:sz w:val="24"/>
          <w:szCs w:val="24"/>
          <w:lang w:val="sr-Cyrl-BA"/>
        </w:rPr>
        <w:t xml:space="preserve"> и 30/16</w:t>
      </w:r>
      <w:r w:rsidRPr="004355B6">
        <w:rPr>
          <w:rFonts w:ascii="Times New Roman" w:hAnsi="Times New Roman"/>
          <w:sz w:val="24"/>
          <w:szCs w:val="24"/>
          <w:lang w:val="sr-Cyrl-BA"/>
        </w:rPr>
        <w:t>), Скупштина Града Бијељина на сје</w:t>
      </w:r>
      <w:r>
        <w:rPr>
          <w:rFonts w:ascii="Times New Roman" w:hAnsi="Times New Roman"/>
          <w:sz w:val="24"/>
          <w:szCs w:val="24"/>
          <w:lang w:val="sr-Cyrl-BA"/>
        </w:rPr>
        <w:t>дници одржаној дана 29. децембра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 2016. године, донијела је </w:t>
      </w:r>
      <w:r w:rsidRPr="004355B6">
        <w:rPr>
          <w:rFonts w:ascii="Times New Roman" w:hAnsi="Times New Roman"/>
          <w:sz w:val="24"/>
          <w:szCs w:val="24"/>
          <w:lang w:val="sr-Cyrl-BA"/>
        </w:rPr>
        <w:tab/>
      </w:r>
    </w:p>
    <w:p w:rsidR="00B9399C" w:rsidRPr="004355B6" w:rsidRDefault="00B9399C" w:rsidP="00B9399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9399C" w:rsidRPr="0031636E" w:rsidRDefault="00B9399C" w:rsidP="00B9399C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31636E">
        <w:rPr>
          <w:rFonts w:ascii="Times New Roman" w:hAnsi="Times New Roman"/>
          <w:b/>
          <w:sz w:val="24"/>
          <w:szCs w:val="24"/>
          <w:lang w:val="sr-Cyrl-BA"/>
        </w:rPr>
        <w:t>Р Ј Е Ш Е Њ Е</w:t>
      </w:r>
    </w:p>
    <w:p w:rsidR="00B9399C" w:rsidRPr="0031636E" w:rsidRDefault="00B9399C" w:rsidP="00B9399C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31636E">
        <w:rPr>
          <w:rFonts w:ascii="Times New Roman" w:hAnsi="Times New Roman"/>
          <w:b/>
          <w:sz w:val="24"/>
          <w:szCs w:val="24"/>
          <w:lang w:val="sr-Cyrl-BA"/>
        </w:rPr>
        <w:t>О ИМЕНОВАЊУ КОМИСИЈЕ ЗА ИЗБОР ДИРЕ</w:t>
      </w:r>
      <w:r>
        <w:rPr>
          <w:rFonts w:ascii="Times New Roman" w:hAnsi="Times New Roman"/>
          <w:b/>
          <w:sz w:val="24"/>
          <w:szCs w:val="24"/>
          <w:lang w:val="sr-Cyrl-BA"/>
        </w:rPr>
        <w:t>КТОРА</w:t>
      </w:r>
      <w:r w:rsidRPr="0031636E">
        <w:rPr>
          <w:rFonts w:ascii="Times New Roman" w:hAnsi="Times New Roman"/>
          <w:b/>
          <w:sz w:val="24"/>
          <w:szCs w:val="24"/>
          <w:lang w:val="sr-Cyrl-BA"/>
        </w:rPr>
        <w:t xml:space="preserve"> ЈАВНЕ У</w:t>
      </w:r>
      <w:r>
        <w:rPr>
          <w:rFonts w:ascii="Times New Roman" w:hAnsi="Times New Roman"/>
          <w:b/>
          <w:sz w:val="24"/>
          <w:szCs w:val="24"/>
          <w:lang w:val="sr-Cyrl-BA"/>
        </w:rPr>
        <w:t>СТАНОВЕ ДЈЕЧИЈИ ВРТИЋ ''ЧИКА ЈОВА ЗМАЈ'' БИЈЕЉИНА</w:t>
      </w:r>
    </w:p>
    <w:p w:rsidR="00B9399C" w:rsidRPr="0031636E" w:rsidRDefault="00B9399C" w:rsidP="00B9399C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B9399C" w:rsidRPr="004355B6" w:rsidRDefault="00B9399C" w:rsidP="00B9399C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I</w:t>
      </w:r>
    </w:p>
    <w:p w:rsidR="00B9399C" w:rsidRPr="004355B6" w:rsidRDefault="00B9399C" w:rsidP="00B9399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9399C" w:rsidRPr="004355B6" w:rsidRDefault="00B9399C" w:rsidP="00B9399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У Комисију за </w:t>
      </w:r>
      <w:r>
        <w:rPr>
          <w:rFonts w:ascii="Times New Roman" w:hAnsi="Times New Roman"/>
          <w:sz w:val="24"/>
          <w:szCs w:val="24"/>
          <w:lang w:val="sr-Cyrl-BA"/>
        </w:rPr>
        <w:t>избор директора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 Јавне у</w:t>
      </w:r>
      <w:r>
        <w:rPr>
          <w:rFonts w:ascii="Times New Roman" w:hAnsi="Times New Roman"/>
          <w:sz w:val="24"/>
          <w:szCs w:val="24"/>
          <w:lang w:val="sr-Cyrl-BA"/>
        </w:rPr>
        <w:t>станове Дјечији вртић ''Чика Јова Змај'' Бијељина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, именују се : </w:t>
      </w:r>
    </w:p>
    <w:p w:rsidR="00B9399C" w:rsidRPr="004355B6" w:rsidRDefault="00B9399C" w:rsidP="00B9399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9399C" w:rsidRPr="004C0F28" w:rsidRDefault="00B9399C" w:rsidP="00B9399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1. </w:t>
      </w:r>
      <w:r>
        <w:rPr>
          <w:rFonts w:ascii="Times New Roman" w:hAnsi="Times New Roman"/>
          <w:sz w:val="24"/>
          <w:szCs w:val="24"/>
          <w:lang w:val="sr-Cyrl-BA"/>
        </w:rPr>
        <w:t>СТОЈАН ЈОВОВИЋ</w:t>
      </w:r>
    </w:p>
    <w:p w:rsidR="00B9399C" w:rsidRPr="004355B6" w:rsidRDefault="00B9399C" w:rsidP="00B9399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2. </w:t>
      </w:r>
      <w:r>
        <w:rPr>
          <w:rFonts w:ascii="Times New Roman" w:hAnsi="Times New Roman"/>
          <w:sz w:val="24"/>
          <w:szCs w:val="24"/>
          <w:lang w:val="sr-Cyrl-BA"/>
        </w:rPr>
        <w:t>АЛЕКСА ЂОКИЋ</w:t>
      </w:r>
    </w:p>
    <w:p w:rsidR="00B9399C" w:rsidRPr="004355B6" w:rsidRDefault="00B9399C" w:rsidP="00B9399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3. </w:t>
      </w:r>
      <w:r>
        <w:rPr>
          <w:rFonts w:ascii="Times New Roman" w:hAnsi="Times New Roman"/>
          <w:sz w:val="24"/>
          <w:szCs w:val="24"/>
          <w:lang w:val="sr-Cyrl-BA"/>
        </w:rPr>
        <w:t>ВЕСНА РАДИКИЋ</w:t>
      </w:r>
    </w:p>
    <w:p w:rsidR="00B9399C" w:rsidRPr="004355B6" w:rsidRDefault="00B9399C" w:rsidP="00B9399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4. </w:t>
      </w:r>
      <w:r>
        <w:rPr>
          <w:rFonts w:ascii="Times New Roman" w:hAnsi="Times New Roman"/>
          <w:sz w:val="24"/>
          <w:szCs w:val="24"/>
          <w:lang w:val="sr-Cyrl-BA"/>
        </w:rPr>
        <w:t>ЦВИЈЕТИН МИЛИВОЈЕВИЋ</w:t>
      </w:r>
    </w:p>
    <w:p w:rsidR="00B9399C" w:rsidRPr="004355B6" w:rsidRDefault="00B9399C" w:rsidP="00B9399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5.</w:t>
      </w:r>
      <w:r>
        <w:rPr>
          <w:rFonts w:ascii="Times New Roman" w:hAnsi="Times New Roman"/>
          <w:sz w:val="24"/>
          <w:szCs w:val="24"/>
          <w:lang w:val="sr-Cyrl-BA"/>
        </w:rPr>
        <w:t xml:space="preserve"> АРНЕЛ МАЛОВИЋ</w:t>
      </w:r>
    </w:p>
    <w:p w:rsidR="00B9399C" w:rsidRPr="004355B6" w:rsidRDefault="00B9399C" w:rsidP="00B9399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9399C" w:rsidRPr="004355B6" w:rsidRDefault="00B9399C" w:rsidP="00B9399C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II</w:t>
      </w:r>
    </w:p>
    <w:p w:rsidR="00B9399C" w:rsidRPr="004355B6" w:rsidRDefault="00B9399C" w:rsidP="00B9399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9399C" w:rsidRPr="004355B6" w:rsidRDefault="00B9399C" w:rsidP="00B9399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             Задатак Комисије за избор је да у складу са Законом о министарским, владиним и другим именовањима у Републици Српској („Службени гласник Републике Српске“, број: 41/03 ) прегледа све пријаве које стигну у прописаном року, по потреби прибави додатне информације о кандидатима, обави интервју са свим кандидатима који су ушли у ужи избор и након тога достави Извјештај о свом раду Градоначелнику, након чега Градоначелник у складу са чланом 16. став 6. Закона о систему јавних служби („Службени гласник Републике Српске“, број: 68/07, 109/12 и 44/16) Скупштини града упућује приједлог </w:t>
      </w:r>
      <w:r>
        <w:rPr>
          <w:rFonts w:ascii="Times New Roman" w:hAnsi="Times New Roman"/>
          <w:sz w:val="24"/>
          <w:szCs w:val="24"/>
          <w:lang w:val="sr-Cyrl-BA"/>
        </w:rPr>
        <w:t>кандидата за директора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 на разматрање и доношење акта за коначно именовање.</w:t>
      </w:r>
    </w:p>
    <w:p w:rsidR="00B9399C" w:rsidRPr="00B9399C" w:rsidRDefault="00B9399C" w:rsidP="00B9399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9399C" w:rsidRPr="004355B6" w:rsidRDefault="00B9399C" w:rsidP="00B9399C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III</w:t>
      </w:r>
    </w:p>
    <w:p w:rsidR="00B9399C" w:rsidRPr="004355B6" w:rsidRDefault="00B9399C" w:rsidP="00B9399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9399C" w:rsidRDefault="00B9399C" w:rsidP="00B9399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         Ово Рјешење ступа на снагу даном доношења, а објавиће се у „Службеном гласнику Града Бијељина“.</w:t>
      </w:r>
    </w:p>
    <w:p w:rsidR="00B9399C" w:rsidRDefault="00B9399C" w:rsidP="00B9399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9399C" w:rsidRDefault="00B9399C" w:rsidP="00B9399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9399C" w:rsidRPr="00F934DF" w:rsidRDefault="00B9399C" w:rsidP="00B939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Достављено:</w:t>
      </w:r>
      <w:r w:rsidRPr="00F934DF">
        <w:rPr>
          <w:rFonts w:ascii="Times New Roman" w:hAnsi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F934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             </w:t>
      </w:r>
      <w:r w:rsidRPr="00F934DF">
        <w:rPr>
          <w:rFonts w:ascii="Times New Roman" w:hAnsi="Times New Roman"/>
          <w:sz w:val="24"/>
          <w:szCs w:val="24"/>
        </w:rPr>
        <w:t xml:space="preserve">П Р Е Д С Ј Е Д Н И К </w:t>
      </w:r>
    </w:p>
    <w:p w:rsidR="00B9399C" w:rsidRPr="00F934DF" w:rsidRDefault="00B9399C" w:rsidP="00B939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4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1. Именованим,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</w:t>
      </w:r>
      <w:r w:rsidRPr="00F934DF">
        <w:rPr>
          <w:rFonts w:ascii="Times New Roman" w:hAnsi="Times New Roman"/>
          <w:sz w:val="24"/>
          <w:szCs w:val="24"/>
        </w:rPr>
        <w:t>СКУПШТИНЕ ГРАДА БИЈЕЉИНА</w:t>
      </w:r>
    </w:p>
    <w:p w:rsidR="00B9399C" w:rsidRPr="00F934DF" w:rsidRDefault="00B9399C" w:rsidP="00B939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2. Архива.</w:t>
      </w:r>
      <w:r w:rsidRPr="00F934D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</w:p>
    <w:p w:rsidR="00CC50D4" w:rsidRPr="00B9399C" w:rsidRDefault="00B9399C" w:rsidP="00B9399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934DF"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Славиша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Марковић</w:t>
      </w:r>
      <w:proofErr w:type="spellEnd"/>
      <w:r>
        <w:rPr>
          <w:rFonts w:ascii="Times New Roman" w:hAnsi="Times New Roman"/>
          <w:sz w:val="24"/>
          <w:szCs w:val="24"/>
        </w:rPr>
        <w:t xml:space="preserve">     </w:t>
      </w:r>
    </w:p>
    <w:sectPr w:rsidR="00CC50D4" w:rsidRPr="00B9399C" w:rsidSect="00CC50D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9399C"/>
    <w:rsid w:val="00067317"/>
    <w:rsid w:val="00B9399C"/>
    <w:rsid w:val="00CC5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99C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1665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</cp:revision>
  <cp:lastPrinted>2016-12-30T07:26:00Z</cp:lastPrinted>
  <dcterms:created xsi:type="dcterms:W3CDTF">2016-12-30T07:23:00Z</dcterms:created>
  <dcterms:modified xsi:type="dcterms:W3CDTF">2016-12-30T07:26:00Z</dcterms:modified>
</cp:coreProperties>
</file>