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FCE" w:rsidRDefault="00EB2FCE" w:rsidP="00FD5348">
      <w:pPr>
        <w:pStyle w:val="p0"/>
        <w:ind w:firstLine="708"/>
        <w:jc w:val="both"/>
        <w:rPr>
          <w:color w:val="231F20"/>
          <w:lang w:val="sr-Cyrl-CS"/>
        </w:rPr>
      </w:pPr>
      <w:r>
        <w:rPr>
          <w:lang w:val="sr-Cyrl-CS"/>
        </w:rPr>
        <w:t>На основу члана 39</w:t>
      </w:r>
      <w:r w:rsidR="00FD5348">
        <w:rPr>
          <w:lang w:val="sr-Cyrl-CS"/>
        </w:rPr>
        <w:t>.</w:t>
      </w:r>
      <w:r>
        <w:rPr>
          <w:lang w:val="sr-Cyrl-CS"/>
        </w:rPr>
        <w:t xml:space="preserve"> став </w:t>
      </w:r>
      <w:r w:rsidR="00FD5348">
        <w:rPr>
          <w:lang w:val="sr-Cyrl-CS"/>
        </w:rPr>
        <w:t>(</w:t>
      </w:r>
      <w:r>
        <w:rPr>
          <w:lang w:val="sr-Cyrl-CS"/>
        </w:rPr>
        <w:t>2</w:t>
      </w:r>
      <w:r w:rsidR="00FD5348">
        <w:rPr>
          <w:lang w:val="sr-Cyrl-CS"/>
        </w:rPr>
        <w:t xml:space="preserve">) тачка </w:t>
      </w:r>
      <w:r w:rsidR="009D112E">
        <w:rPr>
          <w:lang w:val="sr-Cyrl-CS"/>
        </w:rPr>
        <w:t>2) и 8)</w:t>
      </w:r>
      <w:r>
        <w:rPr>
          <w:lang w:val="sr-Cyrl-CS"/>
        </w:rPr>
        <w:t xml:space="preserve"> Закона о локалној самоуправи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</w:t>
      </w:r>
      <w:r w:rsidR="00FD5348">
        <w:rPr>
          <w:color w:val="231F20"/>
          <w:lang w:val="sr-Cyrl-CS"/>
        </w:rPr>
        <w:t>:</w:t>
      </w:r>
      <w:r>
        <w:rPr>
          <w:color w:val="231F20"/>
          <w:lang w:val="sr-Cyrl-CS"/>
        </w:rPr>
        <w:t xml:space="preserve">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>
        <w:rPr>
          <w:bCs/>
          <w:lang w:val="sr-Cyrl-CS"/>
        </w:rPr>
        <w:t xml:space="preserve"> 38</w:t>
      </w:r>
      <w:r w:rsidR="00FD5348">
        <w:rPr>
          <w:bCs/>
          <w:lang w:val="sr-Cyrl-CS"/>
        </w:rPr>
        <w:t>.</w:t>
      </w:r>
      <w:r>
        <w:rPr>
          <w:bCs/>
          <w:lang w:val="sr-Cyrl-CS"/>
        </w:rPr>
        <w:t xml:space="preserve"> став 2</w:t>
      </w:r>
      <w:r w:rsidR="009D112E">
        <w:rPr>
          <w:bCs/>
          <w:lang w:val="sr-Cyrl-CS"/>
        </w:rPr>
        <w:t>.</w:t>
      </w:r>
      <w:r>
        <w:rPr>
          <w:bCs/>
          <w:lang w:val="sr-Cyrl-CS"/>
        </w:rPr>
        <w:t xml:space="preserve"> Закона о </w:t>
      </w:r>
      <w:r>
        <w:t>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</w:t>
      </w:r>
      <w:r w:rsidR="00FD5348">
        <w:rPr>
          <w:lang w:val="sr-Cyrl-CS"/>
        </w:rPr>
        <w:t>:</w:t>
      </w:r>
      <w:r>
        <w:t xml:space="preserve"> 40/13</w:t>
      </w:r>
      <w:r>
        <w:rPr>
          <w:lang w:val="sr-Cyrl-CS"/>
        </w:rPr>
        <w:t xml:space="preserve">, </w:t>
      </w:r>
      <w:r w:rsidR="005550E5">
        <w:rPr>
          <w:lang w:val="sr-Cyrl-CS"/>
        </w:rPr>
        <w:t xml:space="preserve">2/15,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bCs/>
          <w:lang w:val="sr-Cyrl-CS"/>
        </w:rPr>
        <w:t xml:space="preserve">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>
        <w:rPr>
          <w:color w:val="231F20"/>
          <w:lang w:val="sr-Cyrl-CS"/>
        </w:rPr>
        <w:t>9</w:t>
      </w:r>
      <w:r w:rsidR="00FD5348">
        <w:rPr>
          <w:color w:val="231F20"/>
          <w:lang w:val="sr-Cyrl-CS"/>
        </w:rPr>
        <w:t>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</w:t>
      </w:r>
      <w:r w:rsidR="00FD5348">
        <w:rPr>
          <w:color w:val="231F20"/>
          <w:lang w:val="sr-Cyrl-CS"/>
        </w:rPr>
        <w:t xml:space="preserve">(2) тачка </w:t>
      </w:r>
      <w:r w:rsidR="009D112E">
        <w:rPr>
          <w:color w:val="231F20"/>
          <w:lang w:val="sr-Cyrl-CS"/>
        </w:rPr>
        <w:t>2) и 8)</w:t>
      </w:r>
      <w:r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>, број</w:t>
      </w:r>
      <w:r w:rsidR="00FD5348">
        <w:rPr>
          <w:color w:val="231F20"/>
          <w:lang w:val="sr-Cyrl-CS"/>
        </w:rPr>
        <w:t>:</w:t>
      </w:r>
      <w:r>
        <w:rPr>
          <w:color w:val="231F20"/>
          <w:lang w:val="sr-Cyrl-BA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Скупшти</w:t>
      </w:r>
      <w:r w:rsidR="00DE2EAC">
        <w:rPr>
          <w:color w:val="231F20"/>
          <w:lang w:val="sr-Cyrl-CS"/>
        </w:rPr>
        <w:t>на града Бијељин</w:t>
      </w:r>
      <w:r w:rsidR="00FD5348">
        <w:rPr>
          <w:color w:val="231F20"/>
          <w:lang w:val="sr-Cyrl-CS"/>
        </w:rPr>
        <w:t>а на својој 11. сједници одржаној</w:t>
      </w:r>
      <w:r w:rsidR="00DE2EAC">
        <w:rPr>
          <w:color w:val="231F20"/>
          <w:lang w:val="sr-Cyrl-CS"/>
        </w:rPr>
        <w:t xml:space="preserve"> дана 30. октобра 2017.</w:t>
      </w:r>
      <w:r w:rsidR="00FD5348">
        <w:rPr>
          <w:color w:val="231F20"/>
          <w:lang w:val="sr-Cyrl-CS"/>
        </w:rPr>
        <w:t xml:space="preserve"> </w:t>
      </w:r>
      <w:r w:rsidR="00DE2EAC">
        <w:rPr>
          <w:color w:val="231F20"/>
          <w:lang w:val="sr-Cyrl-CS"/>
        </w:rPr>
        <w:t xml:space="preserve">године </w:t>
      </w:r>
      <w:r>
        <w:rPr>
          <w:color w:val="231F20"/>
          <w:lang w:val="sr-Cyrl-CS"/>
        </w:rPr>
        <w:t>донијела је</w:t>
      </w:r>
    </w:p>
    <w:p w:rsidR="00A43C01" w:rsidRPr="001008E9" w:rsidRDefault="00EB2FCE" w:rsidP="001008E9">
      <w:pPr>
        <w:spacing w:before="240"/>
        <w:jc w:val="both"/>
        <w:rPr>
          <w:lang w:val="sr-Cyrl-BA"/>
        </w:rPr>
      </w:pPr>
      <w:r>
        <w:rPr>
          <w:lang w:val="sr-Cyrl-BA"/>
        </w:rPr>
        <w:t xml:space="preserve">     </w:t>
      </w:r>
    </w:p>
    <w:p w:rsidR="00EB2FCE" w:rsidRPr="00CB5327" w:rsidRDefault="00EB2FCE" w:rsidP="00EB2FCE">
      <w:pPr>
        <w:jc w:val="center"/>
        <w:rPr>
          <w:b/>
          <w:lang w:val="sr-Cyrl-CS"/>
        </w:rPr>
      </w:pPr>
      <w:r w:rsidRPr="00CB5327">
        <w:rPr>
          <w:b/>
          <w:lang w:val="sr-Cyrl-CS"/>
        </w:rPr>
        <w:t>О Д Л У К У</w:t>
      </w:r>
    </w:p>
    <w:p w:rsidR="00EB2FCE" w:rsidRDefault="00EB2FCE" w:rsidP="00EB2FCE">
      <w:pPr>
        <w:jc w:val="center"/>
        <w:rPr>
          <w:b/>
          <w:color w:val="231F20"/>
          <w:lang w:val="sr-Cyrl-CS"/>
        </w:rPr>
      </w:pPr>
      <w:r w:rsidRPr="00CB5327">
        <w:rPr>
          <w:b/>
          <w:lang w:val="sr-Cyrl-CS"/>
        </w:rPr>
        <w:t>О УСВАЈАЊУ</w:t>
      </w:r>
      <w:r w:rsidRPr="00CB5327">
        <w:rPr>
          <w:b/>
        </w:rPr>
        <w:t xml:space="preserve"> </w:t>
      </w:r>
      <w:r w:rsidRPr="00020ED4">
        <w:rPr>
          <w:b/>
          <w:color w:val="231F20"/>
          <w:lang w:val="sr-Cyrl-CS"/>
        </w:rPr>
        <w:t xml:space="preserve">ИЗМЈЕНЕ РЕГУЛАЦИОНОГ ПЛАНА </w:t>
      </w:r>
    </w:p>
    <w:p w:rsidR="00EB2FCE" w:rsidRPr="00EB2FCE" w:rsidRDefault="00EB2FCE" w:rsidP="00EB2FCE">
      <w:pPr>
        <w:jc w:val="center"/>
        <w:rPr>
          <w:b/>
          <w:lang w:val="sr-Cyrl-BA"/>
        </w:rPr>
      </w:pPr>
      <w:r w:rsidRPr="00020ED4">
        <w:rPr>
          <w:b/>
          <w:color w:val="231F20"/>
          <w:lang w:val="sr-Cyrl-CS"/>
        </w:rPr>
        <w:t>„ИНДУСТРИЈСКА ЗОНА 2“ У БИЈЕЉИНИ</w:t>
      </w:r>
      <w:r w:rsidRPr="00CB5327">
        <w:rPr>
          <w:b/>
          <w:lang w:val="sr-Cyrl-CS"/>
        </w:rPr>
        <w:t xml:space="preserve"> </w:t>
      </w:r>
    </w:p>
    <w:p w:rsidR="00EB2FCE" w:rsidRDefault="00EB2FCE" w:rsidP="00EB2FCE">
      <w:pPr>
        <w:jc w:val="center"/>
        <w:rPr>
          <w:lang w:val="sr-Cyrl-BA"/>
        </w:rPr>
      </w:pPr>
    </w:p>
    <w:p w:rsidR="00EB2FCE" w:rsidRPr="003C65A3" w:rsidRDefault="00EB2FCE" w:rsidP="00EB2FCE">
      <w:pPr>
        <w:jc w:val="center"/>
        <w:rPr>
          <w:lang w:val="sr-Cyrl-BA"/>
        </w:rPr>
      </w:pPr>
    </w:p>
    <w:p w:rsidR="00EB2FCE" w:rsidRPr="003E4AB9" w:rsidRDefault="003E4AB9" w:rsidP="001008E9">
      <w:pPr>
        <w:jc w:val="center"/>
        <w:rPr>
          <w:lang w:val="sr-Cyrl-CS"/>
        </w:rPr>
      </w:pPr>
      <w:r>
        <w:rPr>
          <w:lang w:val="sr-Cyrl-CS"/>
        </w:rPr>
        <w:t>Члан 1.</w:t>
      </w:r>
    </w:p>
    <w:p w:rsidR="00FD5348" w:rsidRPr="00FD5348" w:rsidRDefault="00FD5348" w:rsidP="001008E9">
      <w:pPr>
        <w:jc w:val="center"/>
        <w:rPr>
          <w:lang w:val="sr-Cyrl-CS"/>
        </w:rPr>
      </w:pPr>
    </w:p>
    <w:p w:rsidR="00EB2FCE" w:rsidRPr="008B612D" w:rsidRDefault="00EB2FCE" w:rsidP="00EB2FCE">
      <w:pPr>
        <w:ind w:firstLine="720"/>
        <w:rPr>
          <w:lang w:val="sr-Cyrl-BA"/>
        </w:rPr>
      </w:pPr>
      <w:r>
        <w:rPr>
          <w:lang w:val="sr-Cyrl-CS"/>
        </w:rPr>
        <w:t>Усваја се</w:t>
      </w:r>
      <w:r>
        <w:t xml:space="preserve"> </w:t>
      </w:r>
      <w:r>
        <w:rPr>
          <w:lang w:val="sr-Cyrl-BA"/>
        </w:rPr>
        <w:t xml:space="preserve">измјена </w:t>
      </w:r>
      <w:r>
        <w:rPr>
          <w:lang w:val="sr-Cyrl-CS"/>
        </w:rPr>
        <w:t>Р</w:t>
      </w:r>
      <w:r>
        <w:t>егулацион</w:t>
      </w:r>
      <w:r>
        <w:rPr>
          <w:lang w:val="sr-Cyrl-CS"/>
        </w:rPr>
        <w:t>ог</w:t>
      </w:r>
      <w:r>
        <w:t xml:space="preserve"> план</w:t>
      </w:r>
      <w:r w:rsidR="001008E9">
        <w:rPr>
          <w:lang w:val="sr-Cyrl-BA"/>
        </w:rPr>
        <w:t>а</w:t>
      </w:r>
      <w:r>
        <w:t xml:space="preserve"> </w:t>
      </w:r>
      <w:r w:rsidR="001008E9">
        <w:rPr>
          <w:lang w:val="sr-Cyrl-CS"/>
        </w:rPr>
        <w:t>„Индустријска зона 2</w:t>
      </w:r>
      <w:r>
        <w:t>“</w:t>
      </w:r>
      <w:r w:rsidRPr="008F7EFC">
        <w:rPr>
          <w:lang w:val="sr-Cyrl-CS"/>
        </w:rPr>
        <w:t xml:space="preserve"> у Бијељини</w:t>
      </w:r>
      <w:r>
        <w:rPr>
          <w:lang w:val="sr-Cyrl-BA"/>
        </w:rPr>
        <w:t>.</w:t>
      </w:r>
    </w:p>
    <w:p w:rsidR="00EB2FCE" w:rsidRPr="008F7EFC" w:rsidRDefault="00EB2FCE" w:rsidP="00EB2FCE">
      <w:pPr>
        <w:jc w:val="both"/>
        <w:rPr>
          <w:lang w:val="sr-Latn-CS"/>
        </w:rPr>
      </w:pPr>
    </w:p>
    <w:p w:rsidR="00EB2FCE" w:rsidRPr="003E4AB9" w:rsidRDefault="003E4AB9" w:rsidP="001008E9">
      <w:pPr>
        <w:pStyle w:val="Title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>Члан 2.</w:t>
      </w:r>
    </w:p>
    <w:p w:rsidR="00FD5348" w:rsidRPr="00FD5348" w:rsidRDefault="00FD5348" w:rsidP="001008E9">
      <w:pPr>
        <w:pStyle w:val="Title"/>
        <w:rPr>
          <w:rFonts w:ascii="Times New Roman" w:hAnsi="Times New Roman"/>
          <w:bCs/>
          <w:sz w:val="24"/>
          <w:lang w:val="sr-Cyrl-CS"/>
        </w:rPr>
      </w:pPr>
    </w:p>
    <w:p w:rsidR="00EB2FCE" w:rsidRDefault="001008E9" w:rsidP="00EB2FCE">
      <w:pPr>
        <w:ind w:firstLine="720"/>
        <w:jc w:val="both"/>
      </w:pPr>
      <w:r>
        <w:rPr>
          <w:lang w:val="sr-Cyrl-CS"/>
        </w:rPr>
        <w:t xml:space="preserve">Измјена </w:t>
      </w:r>
      <w:r w:rsidR="00EB2FCE">
        <w:rPr>
          <w:lang w:val="sr-Cyrl-CS"/>
        </w:rPr>
        <w:t>Р</w:t>
      </w:r>
      <w:r w:rsidR="00EB2FCE">
        <w:t>егулацион</w:t>
      </w:r>
      <w:r>
        <w:rPr>
          <w:lang w:val="sr-Cyrl-CS"/>
        </w:rPr>
        <w:t>ог</w:t>
      </w:r>
      <w:r w:rsidR="00EB2FCE">
        <w:t xml:space="preserve"> план</w:t>
      </w:r>
      <w:r>
        <w:rPr>
          <w:lang w:val="sr-Cyrl-BA"/>
        </w:rPr>
        <w:t>а</w:t>
      </w:r>
      <w:r w:rsidR="00EB2FCE">
        <w:t xml:space="preserve"> </w:t>
      </w:r>
      <w:r>
        <w:rPr>
          <w:lang w:val="sr-Cyrl-CS"/>
        </w:rPr>
        <w:t>„Индустријска зона 2</w:t>
      </w:r>
      <w:r w:rsidR="00EB2FCE">
        <w:t>“</w:t>
      </w:r>
      <w:r w:rsidR="00EB2FCE" w:rsidRPr="008F7EFC">
        <w:rPr>
          <w:lang w:val="sr-Cyrl-CS"/>
        </w:rPr>
        <w:t xml:space="preserve"> у Бијељини</w:t>
      </w:r>
      <w:r w:rsidR="00EB2FCE">
        <w:t xml:space="preserve"> садржи текстуални и графички д</w:t>
      </w:r>
      <w:r w:rsidR="00EB2FCE">
        <w:rPr>
          <w:lang w:val="sr-Cyrl-CS"/>
        </w:rPr>
        <w:t>и</w:t>
      </w:r>
      <w:r w:rsidR="00EB2FCE">
        <w:t>о.</w:t>
      </w:r>
    </w:p>
    <w:p w:rsidR="00EB2FCE" w:rsidRPr="0013116C" w:rsidRDefault="00EB2FCE" w:rsidP="001008E9">
      <w:pPr>
        <w:jc w:val="both"/>
        <w:rPr>
          <w:lang w:val="sr-Cyrl-CS"/>
        </w:rPr>
      </w:pPr>
    </w:p>
    <w:p w:rsidR="001008E9" w:rsidRDefault="001008E9" w:rsidP="001008E9">
      <w:pPr>
        <w:pStyle w:val="p0"/>
        <w:ind w:left="720" w:hanging="360"/>
        <w:jc w:val="both"/>
      </w:pPr>
      <w:r>
        <w:t>1) Текстуални дио</w:t>
      </w:r>
      <w:r>
        <w:rPr>
          <w:lang w:val="sr-Cyrl-CS"/>
        </w:rPr>
        <w:t xml:space="preserve"> </w:t>
      </w:r>
      <w:r>
        <w:t>плана састоји се од сљедећих поглавља:</w:t>
      </w:r>
    </w:p>
    <w:p w:rsidR="001008E9" w:rsidRDefault="001008E9" w:rsidP="001008E9">
      <w:pPr>
        <w:pStyle w:val="p0"/>
        <w:ind w:left="720"/>
        <w:jc w:val="both"/>
      </w:pPr>
    </w:p>
    <w:p w:rsidR="001008E9" w:rsidRDefault="001008E9" w:rsidP="001008E9">
      <w:pPr>
        <w:pStyle w:val="p0"/>
        <w:ind w:left="720" w:hanging="360"/>
      </w:pPr>
      <w:r>
        <w:t>- Уводни дио;</w:t>
      </w:r>
    </w:p>
    <w:p w:rsidR="001008E9" w:rsidRPr="00682C31" w:rsidRDefault="001008E9" w:rsidP="001008E9">
      <w:pPr>
        <w:pStyle w:val="p0"/>
        <w:ind w:left="720" w:hanging="360"/>
        <w:rPr>
          <w:lang w:val="sr-Cyrl-CS"/>
        </w:rPr>
      </w:pPr>
      <w:r>
        <w:t>- Стање организације, уређења и коришћења простора</w:t>
      </w:r>
      <w:r>
        <w:rPr>
          <w:lang w:val="sr-Cyrl-CS"/>
        </w:rPr>
        <w:t>,</w:t>
      </w:r>
    </w:p>
    <w:p w:rsidR="001008E9" w:rsidRDefault="001008E9" w:rsidP="001008E9">
      <w:pPr>
        <w:pStyle w:val="p0"/>
        <w:ind w:left="720" w:hanging="360"/>
        <w:jc w:val="both"/>
      </w:pPr>
      <w:r>
        <w:t>- Потребе, могућности и циљеви организације, уређења и коришћења простора;</w:t>
      </w:r>
    </w:p>
    <w:p w:rsidR="001008E9" w:rsidRPr="00682C31" w:rsidRDefault="001008E9" w:rsidP="001008E9">
      <w:pPr>
        <w:pStyle w:val="p0"/>
        <w:ind w:left="720" w:hanging="360"/>
        <w:rPr>
          <w:lang w:val="sr-Cyrl-CS"/>
        </w:rPr>
      </w:pPr>
      <w:r>
        <w:t>- План организације, уређења и коришћења простора-пројекција изградње и</w:t>
      </w:r>
      <w:r>
        <w:rPr>
          <w:lang w:val="sr-Cyrl-CS"/>
        </w:rPr>
        <w:t xml:space="preserve"> </w:t>
      </w:r>
      <w:r>
        <w:t>уређења простора</w:t>
      </w:r>
      <w:r>
        <w:rPr>
          <w:lang w:val="sr-Cyrl-CS"/>
        </w:rPr>
        <w:t>,</w:t>
      </w:r>
    </w:p>
    <w:p w:rsidR="001008E9" w:rsidRPr="00682C31" w:rsidRDefault="001008E9" w:rsidP="001008E9">
      <w:pPr>
        <w:pStyle w:val="p0"/>
        <w:ind w:left="720" w:hanging="360"/>
        <w:rPr>
          <w:lang w:val="sr-Cyrl-CS"/>
        </w:rPr>
      </w:pPr>
      <w:r>
        <w:t>- Одредбе и смјернице за спровођење плана</w:t>
      </w:r>
    </w:p>
    <w:p w:rsidR="001008E9" w:rsidRDefault="001008E9" w:rsidP="001008E9">
      <w:pPr>
        <w:pStyle w:val="p0"/>
        <w:ind w:firstLine="720"/>
      </w:pPr>
    </w:p>
    <w:p w:rsidR="001008E9" w:rsidRDefault="001008E9" w:rsidP="001008E9">
      <w:pPr>
        <w:pStyle w:val="p0"/>
        <w:ind w:left="720" w:hanging="360"/>
        <w:jc w:val="both"/>
      </w:pPr>
      <w:r>
        <w:t>2) Графички дио</w:t>
      </w:r>
      <w:r>
        <w:rPr>
          <w:lang w:val="sr-Cyrl-CS"/>
        </w:rPr>
        <w:t xml:space="preserve"> </w:t>
      </w:r>
      <w:r>
        <w:t>плана састоји се од сљедећих графичких прилога:</w:t>
      </w:r>
    </w:p>
    <w:p w:rsidR="001008E9" w:rsidRDefault="001008E9" w:rsidP="001008E9">
      <w:pPr>
        <w:pStyle w:val="p0"/>
        <w:ind w:left="720"/>
        <w:jc w:val="both"/>
      </w:pPr>
    </w:p>
    <w:p w:rsidR="001008E9" w:rsidRDefault="001008E9" w:rsidP="001008E9">
      <w:pPr>
        <w:pStyle w:val="p0"/>
        <w:ind w:left="720" w:hanging="360"/>
        <w:jc w:val="both"/>
      </w:pPr>
      <w:r>
        <w:t>- Копија катастарског плана-постојеће стање Р</w:t>
      </w:r>
      <w:r>
        <w:rPr>
          <w:lang w:val="sr-Cyrl-CS"/>
        </w:rPr>
        <w:t xml:space="preserve"> </w:t>
      </w:r>
      <w:r>
        <w:t xml:space="preserve">1:1000; </w:t>
      </w:r>
    </w:p>
    <w:p w:rsidR="001008E9" w:rsidRPr="0003418B" w:rsidRDefault="001008E9" w:rsidP="001008E9">
      <w:pPr>
        <w:pStyle w:val="p0"/>
        <w:ind w:left="720" w:hanging="360"/>
        <w:jc w:val="both"/>
        <w:rPr>
          <w:lang w:val="sr-Cyrl-CS"/>
        </w:rPr>
      </w:pPr>
      <w:r>
        <w:t xml:space="preserve">- Извод из ревизије и измјене </w:t>
      </w:r>
      <w:r>
        <w:rPr>
          <w:lang w:val="sr-Cyrl-CS"/>
        </w:rPr>
        <w:t>У</w:t>
      </w:r>
      <w:r>
        <w:t>рбанистичког плана града Бијељине Р</w:t>
      </w:r>
      <w:r>
        <w:rPr>
          <w:lang w:val="sr-Cyrl-CS"/>
        </w:rPr>
        <w:t xml:space="preserve"> </w:t>
      </w:r>
      <w:r>
        <w:t>1:500</w:t>
      </w:r>
      <w:r>
        <w:rPr>
          <w:lang w:val="sr-Cyrl-CS"/>
        </w:rPr>
        <w:t>0,</w:t>
      </w:r>
    </w:p>
    <w:p w:rsidR="001008E9" w:rsidRPr="0003418B" w:rsidRDefault="001008E9" w:rsidP="001008E9">
      <w:pPr>
        <w:pStyle w:val="p0"/>
        <w:ind w:left="720" w:hanging="360"/>
        <w:jc w:val="both"/>
        <w:rPr>
          <w:lang w:val="sr-Cyrl-CS"/>
        </w:rPr>
      </w:pPr>
      <w:r>
        <w:t xml:space="preserve">- Извод из ревизије и измјене </w:t>
      </w:r>
      <w:r>
        <w:rPr>
          <w:lang w:val="sr-Cyrl-CS"/>
        </w:rPr>
        <w:t>У</w:t>
      </w:r>
      <w:r>
        <w:t>рбанистичког плана града Бијељине-</w:t>
      </w:r>
      <w:r>
        <w:rPr>
          <w:lang w:val="sr-Cyrl-CS"/>
        </w:rPr>
        <w:t xml:space="preserve"> план намјене површина Р 1:5000,</w:t>
      </w:r>
    </w:p>
    <w:p w:rsidR="001008E9" w:rsidRDefault="001008E9" w:rsidP="001008E9">
      <w:pPr>
        <w:pStyle w:val="p0"/>
        <w:ind w:left="720" w:hanging="360"/>
        <w:jc w:val="both"/>
        <w:rPr>
          <w:lang w:val="sr-Cyrl-CS"/>
        </w:rPr>
      </w:pPr>
      <w:r>
        <w:t xml:space="preserve">- Извод из ревизије и измјене </w:t>
      </w:r>
      <w:r>
        <w:rPr>
          <w:lang w:val="sr-Cyrl-CS"/>
        </w:rPr>
        <w:t>У</w:t>
      </w:r>
      <w:r>
        <w:t>рбанистичког плана града Бијељине-</w:t>
      </w:r>
      <w:r>
        <w:rPr>
          <w:lang w:val="sr-Cyrl-CS"/>
        </w:rPr>
        <w:t>саобраћајна инфраструктура Р 1:5000,</w:t>
      </w:r>
    </w:p>
    <w:p w:rsidR="001008E9" w:rsidRDefault="001008E9" w:rsidP="001008E9">
      <w:pPr>
        <w:pStyle w:val="p0"/>
        <w:ind w:left="720" w:hanging="360"/>
        <w:jc w:val="both"/>
      </w:pPr>
      <w:r>
        <w:rPr>
          <w:lang w:val="sr-Cyrl-CS"/>
        </w:rPr>
        <w:t xml:space="preserve">- </w:t>
      </w:r>
      <w:r>
        <w:t xml:space="preserve">Извод из ревизије и измјене </w:t>
      </w:r>
      <w:r>
        <w:rPr>
          <w:lang w:val="sr-Cyrl-CS"/>
        </w:rPr>
        <w:t>У</w:t>
      </w:r>
      <w:r>
        <w:t>рбанистичког плана града Бијељине-</w:t>
      </w:r>
      <w:r>
        <w:rPr>
          <w:lang w:val="sr-Cyrl-CS"/>
        </w:rPr>
        <w:t xml:space="preserve"> синхрон план инфраструктуре Р 1:5000,</w:t>
      </w:r>
    </w:p>
    <w:p w:rsidR="001008E9" w:rsidRDefault="001008E9" w:rsidP="001008E9">
      <w:pPr>
        <w:pStyle w:val="p0"/>
        <w:ind w:left="720" w:hanging="360"/>
        <w:jc w:val="both"/>
      </w:pPr>
      <w:r>
        <w:t>- Инжењерско-геолошка карта Р</w:t>
      </w:r>
      <w:r>
        <w:rPr>
          <w:lang w:val="sr-Cyrl-CS"/>
        </w:rPr>
        <w:t xml:space="preserve"> </w:t>
      </w:r>
      <w:r>
        <w:t>1:500</w:t>
      </w:r>
      <w:r>
        <w:rPr>
          <w:lang w:val="sr-Cyrl-CS"/>
        </w:rPr>
        <w:t>0,</w:t>
      </w:r>
      <w:r>
        <w:t xml:space="preserve"> </w:t>
      </w:r>
    </w:p>
    <w:p w:rsidR="001008E9" w:rsidRDefault="001008E9" w:rsidP="001008E9">
      <w:pPr>
        <w:pStyle w:val="p0"/>
        <w:ind w:left="720" w:hanging="360"/>
        <w:jc w:val="both"/>
        <w:rPr>
          <w:lang w:val="sr-Cyrl-CS"/>
        </w:rPr>
      </w:pPr>
      <w:r>
        <w:t xml:space="preserve">- </w:t>
      </w:r>
      <w:r>
        <w:rPr>
          <w:lang w:val="sr-Cyrl-CS"/>
        </w:rPr>
        <w:t>Имовински статус земљишта</w:t>
      </w:r>
      <w:r w:rsidRPr="0003418B">
        <w:t xml:space="preserve"> </w:t>
      </w:r>
      <w:r>
        <w:t>Р</w:t>
      </w:r>
      <w:r>
        <w:rPr>
          <w:lang w:val="sr-Cyrl-CS"/>
        </w:rPr>
        <w:t xml:space="preserve"> </w:t>
      </w:r>
      <w:r>
        <w:t>1:500</w:t>
      </w:r>
      <w:r>
        <w:rPr>
          <w:lang w:val="sr-Cyrl-CS"/>
        </w:rPr>
        <w:t>0,</w:t>
      </w:r>
    </w:p>
    <w:p w:rsidR="001008E9" w:rsidRPr="0003418B" w:rsidRDefault="001008E9" w:rsidP="001008E9">
      <w:pPr>
        <w:pStyle w:val="p0"/>
        <w:ind w:left="720" w:hanging="360"/>
        <w:jc w:val="both"/>
        <w:rPr>
          <w:lang w:val="sr-Cyrl-CS"/>
        </w:rPr>
      </w:pPr>
      <w:r>
        <w:rPr>
          <w:lang w:val="sr-Cyrl-CS"/>
        </w:rPr>
        <w:t>- Бонитет и карактеристике затечене физичке структуре Р 1:1000,</w:t>
      </w:r>
    </w:p>
    <w:p w:rsidR="001008E9" w:rsidRPr="0003418B" w:rsidRDefault="001008E9" w:rsidP="001008E9">
      <w:pPr>
        <w:pStyle w:val="p0"/>
        <w:ind w:left="720" w:hanging="360"/>
        <w:rPr>
          <w:lang w:val="sr-Cyrl-CS"/>
        </w:rPr>
      </w:pPr>
      <w:r>
        <w:t xml:space="preserve">- </w:t>
      </w:r>
      <w:r>
        <w:rPr>
          <w:lang w:val="sr-Cyrl-CS"/>
        </w:rPr>
        <w:t>Основна намјена површина Р 1:1000,</w:t>
      </w:r>
    </w:p>
    <w:p w:rsidR="001008E9" w:rsidRPr="00067E80" w:rsidRDefault="001008E9" w:rsidP="001008E9">
      <w:pPr>
        <w:pStyle w:val="p0"/>
        <w:ind w:left="720" w:hanging="360"/>
        <w:rPr>
          <w:lang w:val="sr-Cyrl-CS"/>
        </w:rPr>
      </w:pPr>
      <w:r>
        <w:t>- План просторне организације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1008E9" w:rsidRPr="00067E80" w:rsidRDefault="001008E9" w:rsidP="001008E9">
      <w:pPr>
        <w:pStyle w:val="p0"/>
        <w:ind w:left="720" w:hanging="360"/>
        <w:rPr>
          <w:lang w:val="sr-Cyrl-CS"/>
        </w:rPr>
      </w:pPr>
      <w:r>
        <w:t>- План саобраћајне инфраструктуре Р=1:1000</w:t>
      </w:r>
      <w:r>
        <w:rPr>
          <w:lang w:val="sr-Cyrl-CS"/>
        </w:rPr>
        <w:t>,</w:t>
      </w:r>
    </w:p>
    <w:p w:rsidR="001008E9" w:rsidRPr="00067E80" w:rsidRDefault="001008E9" w:rsidP="001008E9">
      <w:pPr>
        <w:pStyle w:val="p0"/>
        <w:ind w:left="720" w:hanging="360"/>
        <w:rPr>
          <w:lang w:val="sr-Cyrl-CS"/>
        </w:rPr>
      </w:pPr>
      <w:r>
        <w:t>- План парцелације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1008E9" w:rsidRPr="00067E80" w:rsidRDefault="001008E9" w:rsidP="001008E9">
      <w:pPr>
        <w:pStyle w:val="p0"/>
        <w:ind w:left="720" w:hanging="360"/>
        <w:rPr>
          <w:lang w:val="sr-Cyrl-CS"/>
        </w:rPr>
      </w:pPr>
      <w:r>
        <w:t>- План регулационих и грађевинских  линија Р1:1000</w:t>
      </w:r>
      <w:r>
        <w:rPr>
          <w:lang w:val="sr-Cyrl-CS"/>
        </w:rPr>
        <w:t>,</w:t>
      </w:r>
    </w:p>
    <w:p w:rsidR="001008E9" w:rsidRDefault="001008E9" w:rsidP="001008E9">
      <w:pPr>
        <w:pStyle w:val="p0"/>
        <w:ind w:left="720" w:hanging="360"/>
        <w:jc w:val="both"/>
        <w:rPr>
          <w:lang w:val="sr-Cyrl-CS"/>
        </w:rPr>
      </w:pPr>
      <w:r>
        <w:t xml:space="preserve">- </w:t>
      </w:r>
      <w:r>
        <w:rPr>
          <w:lang w:val="sr-Cyrl-CS"/>
        </w:rPr>
        <w:t>План е</w:t>
      </w:r>
      <w:r>
        <w:t>лектроенергетск</w:t>
      </w:r>
      <w:r>
        <w:rPr>
          <w:lang w:val="sr-Cyrl-CS"/>
        </w:rPr>
        <w:t>е</w:t>
      </w:r>
      <w:r>
        <w:t xml:space="preserve"> и </w:t>
      </w:r>
      <w:r>
        <w:rPr>
          <w:lang w:val="sr-Cyrl-CS"/>
        </w:rPr>
        <w:t>телекомуникационе инфраструктуре</w:t>
      </w:r>
      <w:r>
        <w:t xml:space="preserve">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  <w:r>
        <w:t xml:space="preserve"> </w:t>
      </w:r>
    </w:p>
    <w:p w:rsidR="005C0CFF" w:rsidRPr="00FD5348" w:rsidRDefault="005C0CFF" w:rsidP="00D63F8B">
      <w:pPr>
        <w:pStyle w:val="p0"/>
        <w:ind w:left="720" w:hanging="360"/>
        <w:rPr>
          <w:lang w:val="sr-Cyrl-CS"/>
        </w:rPr>
      </w:pPr>
    </w:p>
    <w:p w:rsidR="001008E9" w:rsidRPr="00067E80" w:rsidRDefault="001008E9" w:rsidP="001008E9">
      <w:pPr>
        <w:pStyle w:val="p0"/>
        <w:ind w:left="720" w:hanging="360"/>
        <w:rPr>
          <w:lang w:val="sr-Cyrl-CS"/>
        </w:rPr>
      </w:pPr>
      <w:r>
        <w:t>- План хидротехничке инфраструктуре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1008E9" w:rsidRPr="00067E80" w:rsidRDefault="001008E9" w:rsidP="001008E9">
      <w:pPr>
        <w:pStyle w:val="p0"/>
        <w:ind w:left="720" w:hanging="360"/>
        <w:rPr>
          <w:lang w:val="sr-Cyrl-CS"/>
        </w:rPr>
      </w:pPr>
      <w:r>
        <w:t xml:space="preserve">- </w:t>
      </w:r>
      <w:r>
        <w:rPr>
          <w:lang w:val="sr-Cyrl-CS"/>
        </w:rPr>
        <w:t>План заштите животне средине и вањског уређења Р 1:2500</w:t>
      </w:r>
    </w:p>
    <w:p w:rsidR="00EB2FCE" w:rsidRPr="0013116C" w:rsidRDefault="00EB2FCE" w:rsidP="00EB2FCE">
      <w:pPr>
        <w:rPr>
          <w:lang w:val="sr-Cyrl-CS"/>
        </w:rPr>
      </w:pPr>
    </w:p>
    <w:p w:rsidR="00EB2FCE" w:rsidRPr="003E4AB9" w:rsidRDefault="003E4AB9" w:rsidP="00EB2FCE">
      <w:pPr>
        <w:pStyle w:val="Title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>Члан 3.</w:t>
      </w:r>
    </w:p>
    <w:p w:rsidR="00FD5348" w:rsidRPr="00FD5348" w:rsidRDefault="00FD5348" w:rsidP="00EB2FCE">
      <w:pPr>
        <w:pStyle w:val="Title"/>
        <w:rPr>
          <w:rFonts w:ascii="Times New Roman" w:hAnsi="Times New Roman"/>
          <w:bCs/>
          <w:sz w:val="24"/>
          <w:lang w:val="sr-Cyrl-CS"/>
        </w:rPr>
      </w:pPr>
    </w:p>
    <w:p w:rsidR="00EB2FCE" w:rsidRPr="00CB5327" w:rsidRDefault="00EB2FCE" w:rsidP="001008E9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Носилац израде </w:t>
      </w:r>
      <w:r w:rsidR="001008E9">
        <w:rPr>
          <w:lang w:val="sr-Cyrl-CS"/>
        </w:rPr>
        <w:t xml:space="preserve">измјене </w:t>
      </w:r>
      <w:r>
        <w:rPr>
          <w:lang w:val="sr-Cyrl-CS"/>
        </w:rPr>
        <w:t>Р</w:t>
      </w:r>
      <w:r>
        <w:t xml:space="preserve">егулационог плана </w:t>
      </w:r>
      <w:r w:rsidR="001008E9">
        <w:rPr>
          <w:lang w:val="sr-Cyrl-CS"/>
        </w:rPr>
        <w:t>„Индустријска зона 2</w:t>
      </w:r>
      <w:r>
        <w:t>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 xml:space="preserve"> је било</w:t>
      </w:r>
      <w:r w:rsidRPr="009020F6">
        <w:rPr>
          <w:lang w:val="sr-Cyrl-CS"/>
        </w:rPr>
        <w:t xml:space="preserve"> </w:t>
      </w:r>
      <w:r w:rsidR="001008E9">
        <w:rPr>
          <w:lang w:val="sr-Cyrl-CS"/>
        </w:rPr>
        <w:t>ЈП</w:t>
      </w:r>
      <w:r>
        <w:rPr>
          <w:lang w:val="sr-Cyrl-CS"/>
        </w:rPr>
        <w:t xml:space="preserve"> „Дирекција</w:t>
      </w:r>
      <w:r w:rsidR="002E59B1">
        <w:rPr>
          <w:lang w:val="sr-Cyrl-CS"/>
        </w:rPr>
        <w:t xml:space="preserve"> за изградњу и развој града“ Д.О.О</w:t>
      </w:r>
      <w:r>
        <w:rPr>
          <w:lang w:val="sr-Cyrl-CS"/>
        </w:rPr>
        <w:t>. Бијељина,</w:t>
      </w:r>
      <w:r w:rsidR="002E59B1">
        <w:rPr>
          <w:lang w:val="sr-Cyrl-CS"/>
        </w:rPr>
        <w:t xml:space="preserve"> и исти су план израдили октобра</w:t>
      </w:r>
      <w:r>
        <w:rPr>
          <w:lang w:val="sr-Cyrl-CS"/>
        </w:rPr>
        <w:t xml:space="preserve"> 2017. године.</w:t>
      </w:r>
    </w:p>
    <w:p w:rsidR="00EB2FCE" w:rsidRDefault="00EB2FCE" w:rsidP="00EB2FCE">
      <w:pPr>
        <w:jc w:val="center"/>
      </w:pPr>
    </w:p>
    <w:p w:rsidR="00EB2FCE" w:rsidRPr="003E4AB9" w:rsidRDefault="003E4AB9" w:rsidP="00EB2FCE">
      <w:pPr>
        <w:jc w:val="center"/>
        <w:rPr>
          <w:lang w:val="sr-Cyrl-CS"/>
        </w:rPr>
      </w:pPr>
      <w:r>
        <w:rPr>
          <w:lang w:val="sr-Cyrl-CS"/>
        </w:rPr>
        <w:t>Члан 4.</w:t>
      </w:r>
    </w:p>
    <w:p w:rsidR="00FD5348" w:rsidRPr="00FD5348" w:rsidRDefault="00FD5348" w:rsidP="00EB2FCE">
      <w:pPr>
        <w:jc w:val="center"/>
        <w:rPr>
          <w:lang w:val="sr-Cyrl-CS"/>
        </w:rPr>
      </w:pPr>
    </w:p>
    <w:p w:rsidR="00EB2FCE" w:rsidRDefault="00EB2FCE" w:rsidP="00EB2FCE">
      <w:pPr>
        <w:ind w:firstLine="720"/>
        <w:jc w:val="both"/>
      </w:pPr>
      <w:r>
        <w:rPr>
          <w:lang w:val="sr-Cyrl-CS"/>
        </w:rPr>
        <w:t xml:space="preserve">О спровођењу ове </w:t>
      </w:r>
      <w:r w:rsidR="00FD5348">
        <w:rPr>
          <w:lang w:val="sr-Cyrl-CS"/>
        </w:rPr>
        <w:t>О</w:t>
      </w:r>
      <w:r>
        <w:rPr>
          <w:lang w:val="sr-Cyrl-CS"/>
        </w:rPr>
        <w:t>длуке стараће се Одјељењ</w:t>
      </w:r>
      <w:r w:rsidR="001008E9">
        <w:rPr>
          <w:lang w:val="sr-Cyrl-CS"/>
        </w:rPr>
        <w:t>е за просторно уређење Градске управе</w:t>
      </w:r>
      <w:r>
        <w:rPr>
          <w:lang w:val="sr-Cyrl-CS"/>
        </w:rPr>
        <w:t xml:space="preserve"> Бијељина</w:t>
      </w:r>
      <w:r>
        <w:t>.</w:t>
      </w:r>
    </w:p>
    <w:p w:rsidR="00EB2FCE" w:rsidRDefault="00EB2FCE" w:rsidP="00EB2FCE"/>
    <w:p w:rsidR="00EB2FCE" w:rsidRPr="003E4AB9" w:rsidRDefault="003E4AB9" w:rsidP="00EB2FCE">
      <w:pPr>
        <w:jc w:val="center"/>
        <w:rPr>
          <w:lang w:val="sr-Cyrl-CS"/>
        </w:rPr>
      </w:pPr>
      <w:r>
        <w:rPr>
          <w:lang w:val="sr-Cyrl-CS"/>
        </w:rPr>
        <w:t>Члан 5.</w:t>
      </w:r>
    </w:p>
    <w:p w:rsidR="00FD5348" w:rsidRPr="00FD5348" w:rsidRDefault="00FD5348" w:rsidP="00EB2FCE">
      <w:pPr>
        <w:jc w:val="center"/>
        <w:rPr>
          <w:lang w:val="sr-Cyrl-CS"/>
        </w:rPr>
      </w:pPr>
    </w:p>
    <w:p w:rsidR="00EB2FCE" w:rsidRDefault="00EB2FCE" w:rsidP="00EB2FCE">
      <w:pPr>
        <w:ind w:firstLine="720"/>
        <w:jc w:val="both"/>
      </w:pPr>
      <w:r>
        <w:t xml:space="preserve">Ова Одлука ступа на снагу осмог дана од дана објављивања у </w:t>
      </w:r>
      <w:r w:rsidR="00C306F1">
        <w:rPr>
          <w:lang w:val="sr-Cyrl-CS"/>
        </w:rPr>
        <w:t>„</w:t>
      </w:r>
      <w:r>
        <w:t>Службеном гласнику Града  Бијељина</w:t>
      </w:r>
      <w:r w:rsidR="00C306F1">
        <w:rPr>
          <w:lang w:val="sr-Cyrl-CS"/>
        </w:rPr>
        <w:t>“</w:t>
      </w:r>
      <w:r>
        <w:t>.</w:t>
      </w:r>
    </w:p>
    <w:p w:rsidR="00EB2FCE" w:rsidRDefault="00EB2FCE" w:rsidP="00EB2FCE">
      <w:pPr>
        <w:rPr>
          <w:lang w:val="sr-Cyrl-CS"/>
        </w:rPr>
      </w:pPr>
    </w:p>
    <w:p w:rsidR="00FD5348" w:rsidRDefault="00FD5348" w:rsidP="00EB2FCE">
      <w:pPr>
        <w:rPr>
          <w:lang w:val="sr-Cyrl-CS"/>
        </w:rPr>
      </w:pPr>
    </w:p>
    <w:p w:rsidR="00FD5348" w:rsidRPr="00FD5348" w:rsidRDefault="00FD5348" w:rsidP="00EB2FCE">
      <w:pPr>
        <w:rPr>
          <w:lang w:val="sr-Cyrl-CS"/>
        </w:rPr>
      </w:pPr>
    </w:p>
    <w:p w:rsidR="00EB2FCE" w:rsidRDefault="00EB2FCE" w:rsidP="00EB2FCE">
      <w:pPr>
        <w:rPr>
          <w:lang w:val="sr-Cyrl-CS"/>
        </w:rPr>
      </w:pPr>
    </w:p>
    <w:p w:rsidR="005C0CFF" w:rsidRPr="005C0CFF" w:rsidRDefault="005C0CFF" w:rsidP="00EB2FCE">
      <w:pPr>
        <w:rPr>
          <w:lang w:val="sr-Cyrl-CS"/>
        </w:rPr>
      </w:pPr>
    </w:p>
    <w:p w:rsidR="00EB2FCE" w:rsidRDefault="00EB2FCE" w:rsidP="00EB2FCE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 xml:space="preserve">ГРАДА </w:t>
      </w:r>
      <w:r>
        <w:rPr>
          <w:lang w:val="sr-Cyrl-CS"/>
        </w:rPr>
        <w:t xml:space="preserve"> </w:t>
      </w:r>
      <w:r>
        <w:t>БИЈЕЉИНА</w:t>
      </w:r>
    </w:p>
    <w:p w:rsidR="00EB2FCE" w:rsidRDefault="00EB2FCE" w:rsidP="00EB2FCE">
      <w:pPr>
        <w:jc w:val="center"/>
        <w:rPr>
          <w:lang w:val="sr-Cyrl-CS"/>
        </w:rPr>
      </w:pPr>
    </w:p>
    <w:p w:rsidR="00DE2EAC" w:rsidRDefault="00DE2EAC" w:rsidP="00EB2FCE">
      <w:pPr>
        <w:jc w:val="center"/>
        <w:rPr>
          <w:lang w:val="sr-Cyrl-CS"/>
        </w:rPr>
      </w:pPr>
    </w:p>
    <w:p w:rsidR="005C0CFF" w:rsidRDefault="005C0CFF" w:rsidP="00EB2FCE">
      <w:pPr>
        <w:jc w:val="center"/>
        <w:rPr>
          <w:lang w:val="sr-Cyrl-CS"/>
        </w:rPr>
      </w:pPr>
    </w:p>
    <w:p w:rsidR="00FD5348" w:rsidRDefault="00FD5348" w:rsidP="00EB2FCE">
      <w:pPr>
        <w:jc w:val="center"/>
        <w:rPr>
          <w:lang w:val="sr-Cyrl-CS"/>
        </w:rPr>
      </w:pPr>
    </w:p>
    <w:p w:rsidR="00C306F1" w:rsidRDefault="00C306F1" w:rsidP="00C306F1">
      <w:pPr>
        <w:jc w:val="both"/>
        <w:rPr>
          <w:lang w:val="sr-Cyrl-BA"/>
        </w:rPr>
      </w:pPr>
    </w:p>
    <w:p w:rsidR="00C306F1" w:rsidRDefault="00C306F1" w:rsidP="00C306F1">
      <w:pPr>
        <w:jc w:val="both"/>
        <w:rPr>
          <w:lang w:val="sr-Cyrl-BA"/>
        </w:rPr>
      </w:pPr>
    </w:p>
    <w:p w:rsidR="00C306F1" w:rsidRDefault="00C306F1" w:rsidP="00C306F1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678"/>
        <w:gridCol w:w="1659"/>
        <w:gridCol w:w="3951"/>
      </w:tblGrid>
      <w:tr w:rsidR="00C306F1" w:rsidTr="00C306F1">
        <w:tc>
          <w:tcPr>
            <w:tcW w:w="3794" w:type="dxa"/>
            <w:hideMark/>
          </w:tcPr>
          <w:p w:rsidR="00C306F1" w:rsidRDefault="00C306F1">
            <w:pPr>
              <w:jc w:val="both"/>
            </w:pPr>
            <w:r>
              <w:rPr>
                <w:lang w:val="sr-Cyrl-CS"/>
              </w:rPr>
              <w:t>Број: 01-022-102/17</w:t>
            </w:r>
          </w:p>
        </w:tc>
        <w:tc>
          <w:tcPr>
            <w:tcW w:w="1727" w:type="dxa"/>
          </w:tcPr>
          <w:p w:rsidR="00C306F1" w:rsidRDefault="00C306F1">
            <w:pPr>
              <w:jc w:val="both"/>
            </w:pPr>
          </w:p>
        </w:tc>
        <w:tc>
          <w:tcPr>
            <w:tcW w:w="4055" w:type="dxa"/>
            <w:hideMark/>
          </w:tcPr>
          <w:p w:rsidR="00C306F1" w:rsidRDefault="00C306F1">
            <w:pPr>
              <w:jc w:val="center"/>
            </w:pPr>
            <w:r>
              <w:t>П Р Е Д С Ј Е Д Н И К</w:t>
            </w:r>
          </w:p>
        </w:tc>
      </w:tr>
      <w:tr w:rsidR="00C306F1" w:rsidTr="00C306F1">
        <w:tc>
          <w:tcPr>
            <w:tcW w:w="3794" w:type="dxa"/>
            <w:hideMark/>
          </w:tcPr>
          <w:p w:rsidR="00C306F1" w:rsidRDefault="00C306F1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C306F1" w:rsidRDefault="00C306F1">
            <w:pPr>
              <w:jc w:val="both"/>
            </w:pPr>
          </w:p>
        </w:tc>
        <w:tc>
          <w:tcPr>
            <w:tcW w:w="4055" w:type="dxa"/>
            <w:hideMark/>
          </w:tcPr>
          <w:p w:rsidR="00C306F1" w:rsidRDefault="00C306F1">
            <w:pPr>
              <w:jc w:val="both"/>
            </w:pPr>
            <w:r>
              <w:t>СКУПШТИНЕ ГРАДА БИЈЕЉИНА</w:t>
            </w:r>
          </w:p>
        </w:tc>
      </w:tr>
      <w:tr w:rsidR="00C306F1" w:rsidTr="00C306F1">
        <w:tc>
          <w:tcPr>
            <w:tcW w:w="3794" w:type="dxa"/>
            <w:hideMark/>
          </w:tcPr>
          <w:p w:rsidR="00C306F1" w:rsidRDefault="00C306F1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Датум, 30. октобар 2017. године</w:t>
            </w:r>
          </w:p>
        </w:tc>
        <w:tc>
          <w:tcPr>
            <w:tcW w:w="1727" w:type="dxa"/>
          </w:tcPr>
          <w:p w:rsidR="00C306F1" w:rsidRDefault="00C306F1">
            <w:pPr>
              <w:jc w:val="both"/>
            </w:pPr>
          </w:p>
        </w:tc>
        <w:tc>
          <w:tcPr>
            <w:tcW w:w="4055" w:type="dxa"/>
          </w:tcPr>
          <w:p w:rsidR="00C306F1" w:rsidRDefault="00C306F1">
            <w:pPr>
              <w:jc w:val="both"/>
              <w:rPr>
                <w:lang w:val="sr-Cyrl-CS"/>
              </w:rPr>
            </w:pPr>
          </w:p>
        </w:tc>
      </w:tr>
      <w:tr w:rsidR="00C306F1" w:rsidTr="00C306F1">
        <w:tc>
          <w:tcPr>
            <w:tcW w:w="3794" w:type="dxa"/>
          </w:tcPr>
          <w:p w:rsidR="00C306F1" w:rsidRDefault="00C306F1">
            <w:pPr>
              <w:jc w:val="both"/>
            </w:pPr>
          </w:p>
        </w:tc>
        <w:tc>
          <w:tcPr>
            <w:tcW w:w="1727" w:type="dxa"/>
          </w:tcPr>
          <w:p w:rsidR="00C306F1" w:rsidRDefault="00C306F1">
            <w:pPr>
              <w:jc w:val="both"/>
            </w:pPr>
          </w:p>
        </w:tc>
        <w:tc>
          <w:tcPr>
            <w:tcW w:w="4055" w:type="dxa"/>
            <w:hideMark/>
          </w:tcPr>
          <w:p w:rsidR="00C306F1" w:rsidRPr="002853E4" w:rsidRDefault="00C306F1">
            <w:pPr>
              <w:jc w:val="center"/>
              <w:rPr>
                <w:lang w:val="sr-Cyrl-CS"/>
              </w:rPr>
            </w:pPr>
            <w:r>
              <w:t>Славиша Марковић</w:t>
            </w:r>
            <w:r w:rsidR="002853E4">
              <w:rPr>
                <w:lang w:val="sr-Cyrl-CS"/>
              </w:rPr>
              <w:t>, с.р.</w:t>
            </w:r>
          </w:p>
        </w:tc>
      </w:tr>
    </w:tbl>
    <w:p w:rsidR="00C306F1" w:rsidRDefault="00C306F1" w:rsidP="00C306F1">
      <w:pPr>
        <w:jc w:val="both"/>
      </w:pPr>
    </w:p>
    <w:p w:rsidR="00C306F1" w:rsidRDefault="00C306F1" w:rsidP="00C306F1">
      <w:pPr>
        <w:jc w:val="both"/>
        <w:rPr>
          <w:lang w:val="sr-Cyrl-CS"/>
        </w:rPr>
      </w:pPr>
    </w:p>
    <w:p w:rsidR="003E4AB9" w:rsidRDefault="003E4AB9" w:rsidP="003E4AB9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EB2FCE" w:rsidRDefault="00EB2FCE" w:rsidP="00EB2FCE">
      <w:pPr>
        <w:rPr>
          <w:lang w:val="sr-Cyrl-CS"/>
        </w:rPr>
      </w:pPr>
    </w:p>
    <w:p w:rsidR="00EB2FCE" w:rsidRDefault="00EB2FCE" w:rsidP="003E4AB9">
      <w:pPr>
        <w:ind w:left="5040"/>
        <w:rPr>
          <w:b/>
          <w:bCs/>
          <w:sz w:val="26"/>
          <w:szCs w:val="26"/>
          <w:lang w:val="sr-Cyrl-CS"/>
        </w:rPr>
      </w:pPr>
      <w:r>
        <w:rPr>
          <w:lang w:val="sr-Cyrl-CS"/>
        </w:rPr>
        <w:t xml:space="preserve">         </w:t>
      </w:r>
      <w:r>
        <w:t xml:space="preserve"> </w:t>
      </w:r>
      <w:r>
        <w:rPr>
          <w:lang w:val="sr-Cyrl-CS"/>
        </w:rPr>
        <w:t xml:space="preserve"> </w:t>
      </w:r>
      <w:r w:rsidR="00DE2EAC">
        <w:rPr>
          <w:lang w:val="sr-Cyrl-CS"/>
        </w:rPr>
        <w:t xml:space="preserve">      </w:t>
      </w:r>
    </w:p>
    <w:sectPr w:rsidR="00EB2FCE" w:rsidSect="004E73F1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7E2B" w:rsidRDefault="00FA7E2B" w:rsidP="004E73F1">
      <w:r>
        <w:separator/>
      </w:r>
    </w:p>
  </w:endnote>
  <w:endnote w:type="continuationSeparator" w:id="1">
    <w:p w:rsidR="00FA7E2B" w:rsidRDefault="00FA7E2B" w:rsidP="004E73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YuTimes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71189"/>
      <w:docPartObj>
        <w:docPartGallery w:val="Page Numbers (Bottom of Page)"/>
        <w:docPartUnique/>
      </w:docPartObj>
    </w:sdtPr>
    <w:sdtContent>
      <w:p w:rsidR="004E73F1" w:rsidRDefault="00E6561C">
        <w:pPr>
          <w:pStyle w:val="Footer"/>
          <w:jc w:val="right"/>
        </w:pPr>
        <w:fldSimple w:instr=" PAGE   \* MERGEFORMAT ">
          <w:r w:rsidR="00AA2A2D">
            <w:rPr>
              <w:noProof/>
            </w:rPr>
            <w:t>2</w:t>
          </w:r>
        </w:fldSimple>
      </w:p>
    </w:sdtContent>
  </w:sdt>
  <w:p w:rsidR="004E73F1" w:rsidRDefault="004E73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7E2B" w:rsidRDefault="00FA7E2B" w:rsidP="004E73F1">
      <w:r>
        <w:separator/>
      </w:r>
    </w:p>
  </w:footnote>
  <w:footnote w:type="continuationSeparator" w:id="1">
    <w:p w:rsidR="00FA7E2B" w:rsidRDefault="00FA7E2B" w:rsidP="004E73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F2528"/>
    <w:multiLevelType w:val="hybridMultilevel"/>
    <w:tmpl w:val="3806AFFC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69F1495"/>
    <w:multiLevelType w:val="hybridMultilevel"/>
    <w:tmpl w:val="8DF456DE"/>
    <w:lvl w:ilvl="0" w:tplc="FECC96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2FCE"/>
    <w:rsid w:val="000400EB"/>
    <w:rsid w:val="00040362"/>
    <w:rsid w:val="00076941"/>
    <w:rsid w:val="001008E9"/>
    <w:rsid w:val="00127974"/>
    <w:rsid w:val="002625D0"/>
    <w:rsid w:val="002853E4"/>
    <w:rsid w:val="002E59B1"/>
    <w:rsid w:val="00390E33"/>
    <w:rsid w:val="003E4AB9"/>
    <w:rsid w:val="004742B4"/>
    <w:rsid w:val="004E73F1"/>
    <w:rsid w:val="005550E5"/>
    <w:rsid w:val="0057369A"/>
    <w:rsid w:val="005C06A2"/>
    <w:rsid w:val="005C0CFF"/>
    <w:rsid w:val="00642686"/>
    <w:rsid w:val="007633A7"/>
    <w:rsid w:val="0079606D"/>
    <w:rsid w:val="008B7049"/>
    <w:rsid w:val="009D112E"/>
    <w:rsid w:val="00A43C01"/>
    <w:rsid w:val="00A471A7"/>
    <w:rsid w:val="00A65442"/>
    <w:rsid w:val="00AA2A2D"/>
    <w:rsid w:val="00C306F1"/>
    <w:rsid w:val="00CD0693"/>
    <w:rsid w:val="00D63F8B"/>
    <w:rsid w:val="00D64B64"/>
    <w:rsid w:val="00D65439"/>
    <w:rsid w:val="00DE1AC9"/>
    <w:rsid w:val="00DE2EAC"/>
    <w:rsid w:val="00E21D27"/>
    <w:rsid w:val="00E6561C"/>
    <w:rsid w:val="00E90897"/>
    <w:rsid w:val="00EB2FCE"/>
    <w:rsid w:val="00ED55CF"/>
    <w:rsid w:val="00FA7E2B"/>
    <w:rsid w:val="00FD5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B2FCE"/>
    <w:pPr>
      <w:jc w:val="center"/>
    </w:pPr>
    <w:rPr>
      <w:rFonts w:ascii="YuTimes" w:hAnsi="YuTimes"/>
      <w:sz w:val="28"/>
      <w:lang w:val="en-GB"/>
    </w:rPr>
  </w:style>
  <w:style w:type="character" w:customStyle="1" w:styleId="TitleChar">
    <w:name w:val="Title Char"/>
    <w:basedOn w:val="DefaultParagraphFont"/>
    <w:link w:val="Title"/>
    <w:rsid w:val="00EB2FCE"/>
    <w:rPr>
      <w:rFonts w:ascii="YuTimes" w:eastAsia="Times New Roman" w:hAnsi="YuTimes" w:cs="Times New Roman"/>
      <w:sz w:val="28"/>
      <w:szCs w:val="24"/>
      <w:lang w:val="en-GB"/>
    </w:rPr>
  </w:style>
  <w:style w:type="paragraph" w:customStyle="1" w:styleId="p0">
    <w:name w:val="p0"/>
    <w:basedOn w:val="Normal"/>
    <w:rsid w:val="00EB2FCE"/>
  </w:style>
  <w:style w:type="paragraph" w:styleId="Header">
    <w:name w:val="header"/>
    <w:basedOn w:val="Normal"/>
    <w:link w:val="HeaderChar"/>
    <w:uiPriority w:val="99"/>
    <w:semiHidden/>
    <w:unhideWhenUsed/>
    <w:rsid w:val="004E73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73F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E73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73F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3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19</cp:revision>
  <cp:lastPrinted>2017-10-31T09:01:00Z</cp:lastPrinted>
  <dcterms:created xsi:type="dcterms:W3CDTF">2017-10-18T09:17:00Z</dcterms:created>
  <dcterms:modified xsi:type="dcterms:W3CDTF">2017-10-31T09:15:00Z</dcterms:modified>
</cp:coreProperties>
</file>